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1AC" w:rsidRPr="00EC564F" w:rsidRDefault="00D041AC" w:rsidP="00D041AC">
      <w:pPr>
        <w:spacing w:after="0" w:line="240" w:lineRule="auto"/>
        <w:jc w:val="right"/>
      </w:pPr>
    </w:p>
    <w:p w:rsidR="006554F8" w:rsidRDefault="00560E9D">
      <w:pPr>
        <w:rPr>
          <w:sz w:val="2"/>
          <w:szCs w:val="2"/>
        </w:rPr>
      </w:pPr>
      <w:r>
        <w:rPr>
          <w:sz w:val="2"/>
          <w:szCs w:val="2"/>
        </w:rPr>
        <w:br w:type="textWrapping" w:clear="all"/>
      </w:r>
    </w:p>
    <w:tbl>
      <w:tblPr>
        <w:tblW w:w="21727" w:type="dxa"/>
        <w:tblInd w:w="-1026" w:type="dxa"/>
        <w:tblLayout w:type="fixed"/>
        <w:tblLook w:val="04A0"/>
      </w:tblPr>
      <w:tblGrid>
        <w:gridCol w:w="5529"/>
        <w:gridCol w:w="322"/>
        <w:gridCol w:w="567"/>
        <w:gridCol w:w="4383"/>
        <w:gridCol w:w="720"/>
        <w:gridCol w:w="5103"/>
        <w:gridCol w:w="5103"/>
      </w:tblGrid>
      <w:tr w:rsidR="006554F8" w:rsidRPr="00593663" w:rsidTr="00AB7391">
        <w:trPr>
          <w:gridAfter w:val="2"/>
          <w:wAfter w:w="10206" w:type="dxa"/>
        </w:trPr>
        <w:tc>
          <w:tcPr>
            <w:tcW w:w="11521" w:type="dxa"/>
            <w:gridSpan w:val="5"/>
            <w:tcBorders>
              <w:top w:val="single" w:sz="4" w:space="0" w:color="auto"/>
              <w:left w:val="single" w:sz="4" w:space="0" w:color="auto"/>
              <w:bottom w:val="single" w:sz="4" w:space="0" w:color="auto"/>
              <w:right w:val="single" w:sz="4" w:space="0" w:color="auto"/>
            </w:tcBorders>
          </w:tcPr>
          <w:p w:rsidR="006554F8" w:rsidRDefault="006554F8" w:rsidP="00AB7391">
            <w:pPr>
              <w:spacing w:after="0" w:line="240" w:lineRule="auto"/>
              <w:jc w:val="center"/>
              <w:rPr>
                <w:rFonts w:ascii="Arial" w:hAnsi="Arial" w:cs="Arial"/>
                <w:b/>
                <w:sz w:val="32"/>
                <w:szCs w:val="32"/>
              </w:rPr>
            </w:pPr>
          </w:p>
          <w:p w:rsidR="006554F8" w:rsidRDefault="006554F8" w:rsidP="00AB7391">
            <w:pPr>
              <w:spacing w:after="0" w:line="240" w:lineRule="auto"/>
              <w:jc w:val="center"/>
              <w:rPr>
                <w:rFonts w:ascii="Arial" w:hAnsi="Arial" w:cs="Arial"/>
                <w:b/>
                <w:sz w:val="32"/>
                <w:szCs w:val="32"/>
              </w:rPr>
            </w:pPr>
            <w:r w:rsidRPr="00B34B6C">
              <w:rPr>
                <w:rFonts w:ascii="Arial" w:hAnsi="Arial" w:cs="Arial"/>
                <w:b/>
                <w:sz w:val="32"/>
                <w:szCs w:val="32"/>
              </w:rPr>
              <w:t>KARTA OCENY WNIOSKU I WYBORU OPERACJI</w:t>
            </w:r>
          </w:p>
          <w:p w:rsidR="006554F8" w:rsidRPr="00B34B6C" w:rsidRDefault="006554F8" w:rsidP="00AB7391">
            <w:pPr>
              <w:spacing w:after="0" w:line="240" w:lineRule="auto"/>
              <w:jc w:val="center"/>
              <w:rPr>
                <w:rFonts w:ascii="Arial" w:hAnsi="Arial" w:cs="Arial"/>
                <w:b/>
                <w:sz w:val="36"/>
                <w:szCs w:val="36"/>
              </w:rPr>
            </w:pPr>
          </w:p>
        </w:tc>
      </w:tr>
      <w:tr w:rsidR="006554F8" w:rsidRPr="00593663" w:rsidTr="00AB7391">
        <w:trPr>
          <w:gridAfter w:val="2"/>
          <w:wAfter w:w="10206" w:type="dxa"/>
        </w:trPr>
        <w:tc>
          <w:tcPr>
            <w:tcW w:w="5529" w:type="dxa"/>
            <w:tcBorders>
              <w:top w:val="single" w:sz="4" w:space="0" w:color="auto"/>
              <w:left w:val="single" w:sz="4" w:space="0" w:color="auto"/>
            </w:tcBorders>
            <w:shd w:val="clear" w:color="auto" w:fill="D9D9D9"/>
          </w:tcPr>
          <w:p w:rsidR="006554F8" w:rsidRPr="00593663" w:rsidRDefault="006554F8" w:rsidP="00AB7391">
            <w:pPr>
              <w:spacing w:after="0" w:line="240" w:lineRule="auto"/>
            </w:pPr>
          </w:p>
        </w:tc>
        <w:tc>
          <w:tcPr>
            <w:tcW w:w="5992" w:type="dxa"/>
            <w:gridSpan w:val="4"/>
            <w:tcBorders>
              <w:top w:val="single" w:sz="4" w:space="0" w:color="auto"/>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pPr>
          </w:p>
        </w:tc>
        <w:tc>
          <w:tcPr>
            <w:tcW w:w="5992" w:type="dxa"/>
            <w:gridSpan w:val="4"/>
            <w:tcBorders>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pPr>
          </w:p>
        </w:tc>
        <w:tc>
          <w:tcPr>
            <w:tcW w:w="5992" w:type="dxa"/>
            <w:gridSpan w:val="4"/>
            <w:tcBorders>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righ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r w:rsidRPr="00593663">
              <w:rPr>
                <w:rFonts w:ascii="Arial" w:hAnsi="Arial" w:cs="Arial"/>
                <w:b/>
                <w:sz w:val="20"/>
                <w:szCs w:val="20"/>
              </w:rPr>
              <w:t>Nr naboru:</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6554F8" w:rsidRPr="001425AD" w:rsidRDefault="006554F8" w:rsidP="00AB7391">
            <w:pPr>
              <w:spacing w:after="0" w:line="240" w:lineRule="auto"/>
              <w:rPr>
                <w:sz w:val="28"/>
                <w:szCs w:val="28"/>
              </w:rPr>
            </w:pPr>
          </w:p>
        </w:tc>
        <w:tc>
          <w:tcPr>
            <w:tcW w:w="720" w:type="dxa"/>
            <w:tcBorders>
              <w:left w:val="single" w:sz="4" w:space="0" w:color="auto"/>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p>
        </w:tc>
        <w:tc>
          <w:tcPr>
            <w:tcW w:w="5992" w:type="dxa"/>
            <w:gridSpan w:val="4"/>
            <w:tcBorders>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righ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r>
              <w:rPr>
                <w:rFonts w:ascii="Arial" w:hAnsi="Arial" w:cs="Arial"/>
                <w:b/>
                <w:sz w:val="20"/>
                <w:szCs w:val="20"/>
              </w:rPr>
              <w:t xml:space="preserve">Nr wniosku / </w:t>
            </w:r>
            <w:r w:rsidRPr="00593663">
              <w:rPr>
                <w:rFonts w:ascii="Arial" w:hAnsi="Arial" w:cs="Arial"/>
                <w:b/>
                <w:sz w:val="20"/>
                <w:szCs w:val="20"/>
              </w:rPr>
              <w:t>Znak sprawy:</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6554F8" w:rsidRPr="001425AD" w:rsidRDefault="006554F8" w:rsidP="00AB7391">
            <w:pPr>
              <w:spacing w:after="0" w:line="240" w:lineRule="auto"/>
              <w:rPr>
                <w:sz w:val="28"/>
                <w:szCs w:val="28"/>
              </w:rPr>
            </w:pPr>
          </w:p>
        </w:tc>
        <w:tc>
          <w:tcPr>
            <w:tcW w:w="720" w:type="dxa"/>
            <w:tcBorders>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p>
        </w:tc>
        <w:tc>
          <w:tcPr>
            <w:tcW w:w="5992" w:type="dxa"/>
            <w:gridSpan w:val="4"/>
            <w:tcBorders>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righ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r w:rsidRPr="00593663">
              <w:rPr>
                <w:rFonts w:ascii="Arial" w:hAnsi="Arial" w:cs="Arial"/>
                <w:b/>
                <w:sz w:val="20"/>
                <w:szCs w:val="20"/>
              </w:rPr>
              <w:t>Imię i nazwisko / nazwa Wnioskodawcy:</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6554F8" w:rsidRDefault="006554F8" w:rsidP="003D0AC7">
            <w:pPr>
              <w:spacing w:after="0" w:line="240" w:lineRule="auto"/>
            </w:pPr>
          </w:p>
          <w:p w:rsidR="00BA5CF4" w:rsidRPr="00593663" w:rsidRDefault="00BA5CF4" w:rsidP="003D0AC7">
            <w:pPr>
              <w:spacing w:after="0" w:line="240" w:lineRule="auto"/>
            </w:pPr>
          </w:p>
        </w:tc>
        <w:tc>
          <w:tcPr>
            <w:tcW w:w="720" w:type="dxa"/>
            <w:tcBorders>
              <w:left w:val="single" w:sz="4" w:space="0" w:color="auto"/>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p>
        </w:tc>
        <w:tc>
          <w:tcPr>
            <w:tcW w:w="5992" w:type="dxa"/>
            <w:gridSpan w:val="4"/>
            <w:tcBorders>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righ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r w:rsidRPr="00593663">
              <w:rPr>
                <w:rFonts w:ascii="Arial" w:hAnsi="Arial" w:cs="Arial"/>
                <w:b/>
                <w:sz w:val="20"/>
                <w:szCs w:val="20"/>
              </w:rPr>
              <w:t>Adres / siedziba Wnioskodawcy:</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6554F8" w:rsidRDefault="006554F8" w:rsidP="00AB7391">
            <w:pPr>
              <w:spacing w:after="0" w:line="240" w:lineRule="auto"/>
              <w:rPr>
                <w:sz w:val="24"/>
                <w:szCs w:val="24"/>
              </w:rPr>
            </w:pPr>
          </w:p>
          <w:p w:rsidR="00BA5CF4" w:rsidRPr="001425AD" w:rsidRDefault="00BA5CF4" w:rsidP="00AB7391">
            <w:pPr>
              <w:spacing w:after="0" w:line="240" w:lineRule="auto"/>
              <w:rPr>
                <w:sz w:val="24"/>
                <w:szCs w:val="24"/>
              </w:rPr>
            </w:pPr>
          </w:p>
        </w:tc>
        <w:tc>
          <w:tcPr>
            <w:tcW w:w="720" w:type="dxa"/>
            <w:tcBorders>
              <w:left w:val="single" w:sz="4" w:space="0" w:color="auto"/>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p>
        </w:tc>
        <w:tc>
          <w:tcPr>
            <w:tcW w:w="5992" w:type="dxa"/>
            <w:gridSpan w:val="4"/>
            <w:tcBorders>
              <w:right w:val="single" w:sz="4" w:space="0" w:color="auto"/>
            </w:tcBorders>
            <w:shd w:val="clear" w:color="auto" w:fill="D9D9D9"/>
          </w:tcPr>
          <w:p w:rsidR="006554F8" w:rsidRPr="001425AD" w:rsidRDefault="006554F8" w:rsidP="00AB7391">
            <w:pPr>
              <w:spacing w:after="0" w:line="240" w:lineRule="auto"/>
              <w:rPr>
                <w:sz w:val="24"/>
                <w:szCs w:val="24"/>
              </w:rPr>
            </w:pPr>
          </w:p>
        </w:tc>
      </w:tr>
      <w:tr w:rsidR="006554F8" w:rsidRPr="00593663" w:rsidTr="00AB7391">
        <w:trPr>
          <w:gridAfter w:val="2"/>
          <w:wAfter w:w="10206" w:type="dxa"/>
        </w:trPr>
        <w:tc>
          <w:tcPr>
            <w:tcW w:w="5529" w:type="dxa"/>
            <w:tcBorders>
              <w:left w:val="single" w:sz="4" w:space="0" w:color="auto"/>
              <w:righ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r>
              <w:rPr>
                <w:rFonts w:ascii="Arial" w:hAnsi="Arial" w:cs="Arial"/>
                <w:b/>
                <w:sz w:val="20"/>
                <w:szCs w:val="20"/>
              </w:rPr>
              <w:t>Tytuł</w:t>
            </w:r>
            <w:r w:rsidRPr="00593663">
              <w:rPr>
                <w:rFonts w:ascii="Arial" w:hAnsi="Arial" w:cs="Arial"/>
                <w:b/>
                <w:sz w:val="20"/>
                <w:szCs w:val="20"/>
              </w:rPr>
              <w:t xml:space="preserve"> operacji:</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6554F8" w:rsidRDefault="006554F8" w:rsidP="00AB7391">
            <w:pPr>
              <w:spacing w:after="0" w:line="240" w:lineRule="auto"/>
              <w:rPr>
                <w:sz w:val="24"/>
                <w:szCs w:val="24"/>
              </w:rPr>
            </w:pPr>
          </w:p>
          <w:p w:rsidR="00BA5CF4" w:rsidRDefault="00BA5CF4" w:rsidP="00AB7391">
            <w:pPr>
              <w:spacing w:after="0" w:line="240" w:lineRule="auto"/>
              <w:rPr>
                <w:sz w:val="24"/>
                <w:szCs w:val="24"/>
              </w:rPr>
            </w:pPr>
          </w:p>
          <w:p w:rsidR="00BA5CF4" w:rsidRDefault="00BA5CF4" w:rsidP="00AB7391">
            <w:pPr>
              <w:spacing w:after="0" w:line="240" w:lineRule="auto"/>
              <w:rPr>
                <w:sz w:val="24"/>
                <w:szCs w:val="24"/>
              </w:rPr>
            </w:pPr>
          </w:p>
          <w:p w:rsidR="00BA5CF4" w:rsidRDefault="00BA5CF4" w:rsidP="00AB7391">
            <w:pPr>
              <w:spacing w:after="0" w:line="240" w:lineRule="auto"/>
              <w:rPr>
                <w:sz w:val="24"/>
                <w:szCs w:val="24"/>
              </w:rPr>
            </w:pPr>
          </w:p>
          <w:p w:rsidR="00BA5CF4" w:rsidRPr="001425AD" w:rsidRDefault="00BA5CF4" w:rsidP="00AB7391">
            <w:pPr>
              <w:spacing w:after="0" w:line="240" w:lineRule="auto"/>
              <w:rPr>
                <w:sz w:val="24"/>
                <w:szCs w:val="24"/>
              </w:rPr>
            </w:pPr>
          </w:p>
        </w:tc>
        <w:tc>
          <w:tcPr>
            <w:tcW w:w="720" w:type="dxa"/>
            <w:tcBorders>
              <w:left w:val="single" w:sz="4" w:space="0" w:color="auto"/>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pPr>
          </w:p>
        </w:tc>
        <w:tc>
          <w:tcPr>
            <w:tcW w:w="5992" w:type="dxa"/>
            <w:gridSpan w:val="4"/>
            <w:tcBorders>
              <w:left w:val="nil"/>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r w:rsidRPr="00593663">
              <w:rPr>
                <w:rFonts w:ascii="Arial" w:hAnsi="Arial" w:cs="Arial"/>
                <w:b/>
                <w:sz w:val="20"/>
                <w:szCs w:val="20"/>
              </w:rPr>
              <w:t>Załączniki</w:t>
            </w:r>
            <w:r>
              <w:rPr>
                <w:rFonts w:ascii="Arial" w:hAnsi="Arial" w:cs="Arial"/>
                <w:b/>
                <w:sz w:val="20"/>
                <w:szCs w:val="20"/>
              </w:rPr>
              <w:t xml:space="preserve">: </w:t>
            </w:r>
          </w:p>
        </w:tc>
        <w:tc>
          <w:tcPr>
            <w:tcW w:w="5992" w:type="dxa"/>
            <w:gridSpan w:val="4"/>
            <w:tcBorders>
              <w:left w:val="nil"/>
              <w:right w:val="single" w:sz="4" w:space="0" w:color="auto"/>
            </w:tcBorders>
            <w:shd w:val="clear" w:color="auto" w:fill="D9D9D9"/>
          </w:tcPr>
          <w:p w:rsidR="006554F8" w:rsidRPr="00593663" w:rsidRDefault="006554F8" w:rsidP="00AB7391">
            <w:pPr>
              <w:spacing w:after="0" w:line="240" w:lineRule="auto"/>
              <w:rPr>
                <w:rFonts w:ascii="Arial" w:hAnsi="Arial" w:cs="Arial"/>
                <w:b/>
                <w:sz w:val="20"/>
                <w:szCs w:val="20"/>
              </w:rPr>
            </w:pPr>
            <w:r>
              <w:t xml:space="preserve">……………… </w:t>
            </w:r>
            <w:r w:rsidRPr="00593663">
              <w:rPr>
                <w:rFonts w:ascii="Arial" w:hAnsi="Arial" w:cs="Arial"/>
                <w:b/>
                <w:sz w:val="20"/>
                <w:szCs w:val="20"/>
              </w:rPr>
              <w:t>szt.</w:t>
            </w: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p>
        </w:tc>
        <w:tc>
          <w:tcPr>
            <w:tcW w:w="5992" w:type="dxa"/>
            <w:gridSpan w:val="4"/>
            <w:tcBorders>
              <w:left w:val="nil"/>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vAlign w:val="center"/>
          </w:tcPr>
          <w:p w:rsidR="006554F8" w:rsidRPr="00593663" w:rsidRDefault="006554F8" w:rsidP="00AB7391">
            <w:pPr>
              <w:spacing w:after="0" w:line="240" w:lineRule="auto"/>
              <w:rPr>
                <w:rFonts w:ascii="Arial" w:hAnsi="Arial" w:cs="Arial"/>
                <w:b/>
                <w:sz w:val="20"/>
                <w:szCs w:val="20"/>
              </w:rPr>
            </w:pPr>
            <w:r w:rsidRPr="00593663">
              <w:rPr>
                <w:rFonts w:ascii="Arial" w:hAnsi="Arial" w:cs="Arial"/>
                <w:b/>
                <w:sz w:val="20"/>
                <w:szCs w:val="20"/>
              </w:rPr>
              <w:t xml:space="preserve">Część A. </w:t>
            </w:r>
            <w:r>
              <w:rPr>
                <w:rFonts w:ascii="Arial" w:hAnsi="Arial" w:cs="Arial"/>
                <w:b/>
                <w:sz w:val="20"/>
                <w:szCs w:val="20"/>
              </w:rPr>
              <w:t>WERYFIKACJA</w:t>
            </w:r>
            <w:r w:rsidRPr="00593663">
              <w:rPr>
                <w:rFonts w:ascii="Arial" w:hAnsi="Arial" w:cs="Arial"/>
                <w:b/>
                <w:sz w:val="20"/>
                <w:szCs w:val="20"/>
              </w:rPr>
              <w:t xml:space="preserve"> WSTĘPNA WNIOSKU</w:t>
            </w:r>
          </w:p>
          <w:p w:rsidR="006554F8" w:rsidRPr="00593663" w:rsidRDefault="006554F8" w:rsidP="00AB7391">
            <w:pPr>
              <w:spacing w:after="0" w:line="240" w:lineRule="auto"/>
              <w:jc w:val="right"/>
              <w:rPr>
                <w:rFonts w:ascii="Arial" w:hAnsi="Arial" w:cs="Arial"/>
                <w:b/>
                <w:sz w:val="20"/>
                <w:szCs w:val="20"/>
              </w:rPr>
            </w:pPr>
          </w:p>
        </w:tc>
        <w:tc>
          <w:tcPr>
            <w:tcW w:w="322" w:type="dxa"/>
            <w:tcBorders>
              <w:left w:val="nil"/>
              <w:right w:val="single" w:sz="4" w:space="0" w:color="auto"/>
            </w:tcBorders>
            <w:shd w:val="clear" w:color="auto" w:fill="D9D9D9"/>
          </w:tcPr>
          <w:p w:rsidR="006554F8" w:rsidRPr="00593663" w:rsidRDefault="006554F8" w:rsidP="00AB7391">
            <w:pPr>
              <w:spacing w:after="0" w:line="240" w:lineRule="auto"/>
              <w:rPr>
                <w:i/>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554F8" w:rsidRPr="00593663" w:rsidRDefault="006554F8" w:rsidP="00AB7391">
            <w:pPr>
              <w:spacing w:after="0" w:line="240" w:lineRule="auto"/>
              <w:rPr>
                <w:i/>
              </w:rPr>
            </w:pPr>
          </w:p>
        </w:tc>
        <w:tc>
          <w:tcPr>
            <w:tcW w:w="5103" w:type="dxa"/>
            <w:gridSpan w:val="2"/>
            <w:tcBorders>
              <w:left w:val="single" w:sz="4" w:space="0" w:color="auto"/>
              <w:right w:val="single" w:sz="4" w:space="0" w:color="auto"/>
            </w:tcBorders>
            <w:shd w:val="clear" w:color="auto" w:fill="D9D9D9"/>
          </w:tcPr>
          <w:p w:rsidR="006554F8" w:rsidRPr="00593663" w:rsidRDefault="006554F8" w:rsidP="00AB7391">
            <w:pPr>
              <w:spacing w:after="0" w:line="240" w:lineRule="auto"/>
              <w:rPr>
                <w:i/>
              </w:rPr>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Default="006554F8" w:rsidP="00AB7391">
            <w:pPr>
              <w:spacing w:after="0" w:line="240" w:lineRule="auto"/>
              <w:rPr>
                <w:rFonts w:ascii="Arial" w:eastAsia="Times New Roman" w:hAnsi="Arial" w:cs="Arial"/>
                <w:b/>
                <w:bCs/>
                <w:color w:val="000000"/>
                <w:sz w:val="20"/>
                <w:szCs w:val="20"/>
              </w:rPr>
            </w:pPr>
          </w:p>
          <w:p w:rsidR="006554F8" w:rsidRDefault="006554F8" w:rsidP="00AB7391">
            <w:pPr>
              <w:spacing w:after="0" w:line="240" w:lineRule="auto"/>
              <w:rPr>
                <w:rFonts w:ascii="Arial" w:eastAsia="Times New Roman" w:hAnsi="Arial" w:cs="Arial"/>
                <w:b/>
                <w:bCs/>
                <w:color w:val="000000"/>
                <w:sz w:val="20"/>
                <w:szCs w:val="20"/>
              </w:rPr>
            </w:pPr>
          </w:p>
          <w:p w:rsidR="006554F8" w:rsidRPr="00734155" w:rsidRDefault="006554F8" w:rsidP="00AB7391">
            <w:pPr>
              <w:spacing w:after="0" w:line="240" w:lineRule="auto"/>
              <w:rPr>
                <w:rFonts w:ascii="Arial" w:hAnsi="Arial" w:cs="Arial"/>
                <w:b/>
                <w:sz w:val="20"/>
                <w:szCs w:val="20"/>
              </w:rPr>
            </w:pPr>
            <w:r w:rsidRPr="00734155">
              <w:rPr>
                <w:rFonts w:ascii="Arial" w:eastAsia="Times New Roman" w:hAnsi="Arial" w:cs="Arial"/>
                <w:b/>
                <w:bCs/>
                <w:color w:val="000000"/>
                <w:sz w:val="20"/>
                <w:szCs w:val="20"/>
              </w:rPr>
              <w:t>C</w:t>
            </w:r>
            <w:r>
              <w:rPr>
                <w:rFonts w:ascii="Arial" w:eastAsia="Times New Roman" w:hAnsi="Arial" w:cs="Arial"/>
                <w:b/>
                <w:bCs/>
                <w:color w:val="000000"/>
                <w:sz w:val="20"/>
                <w:szCs w:val="20"/>
              </w:rPr>
              <w:t xml:space="preserve">zęść </w:t>
            </w:r>
            <w:r w:rsidRPr="00734155">
              <w:rPr>
                <w:rFonts w:ascii="Arial" w:eastAsia="Times New Roman" w:hAnsi="Arial" w:cs="Arial"/>
                <w:b/>
                <w:bCs/>
                <w:color w:val="000000"/>
                <w:sz w:val="20"/>
                <w:szCs w:val="20"/>
              </w:rPr>
              <w:t xml:space="preserve"> B: OCENA ZGODNOŚCI OPERACJI Z LSR</w:t>
            </w:r>
            <w:r>
              <w:rPr>
                <w:rFonts w:ascii="Arial" w:eastAsia="Times New Roman" w:hAnsi="Arial" w:cs="Arial"/>
                <w:b/>
                <w:bCs/>
                <w:color w:val="000000"/>
                <w:sz w:val="20"/>
                <w:szCs w:val="20"/>
              </w:rPr>
              <w:t>, W TYM Z PROGRAMEM</w:t>
            </w:r>
          </w:p>
        </w:tc>
        <w:tc>
          <w:tcPr>
            <w:tcW w:w="5992" w:type="dxa"/>
            <w:gridSpan w:val="4"/>
            <w:tcBorders>
              <w:left w:val="nil"/>
              <w:right w:val="single" w:sz="4" w:space="0" w:color="auto"/>
            </w:tcBorders>
            <w:shd w:val="clear" w:color="auto" w:fill="D9D9D9"/>
          </w:tcPr>
          <w:p w:rsidR="006554F8" w:rsidRPr="00593663" w:rsidRDefault="006554F8" w:rsidP="00AB7391">
            <w:pPr>
              <w:spacing w:after="0" w:line="240" w:lineRule="auto"/>
              <w:rPr>
                <w:i/>
              </w:rPr>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Default="006554F8" w:rsidP="00AB7391">
            <w:pPr>
              <w:spacing w:after="0" w:line="240" w:lineRule="auto"/>
              <w:rPr>
                <w:rFonts w:ascii="Arial" w:hAnsi="Arial" w:cs="Arial"/>
                <w:b/>
                <w:sz w:val="20"/>
                <w:szCs w:val="20"/>
              </w:rPr>
            </w:pPr>
          </w:p>
          <w:p w:rsidR="006554F8" w:rsidRPr="00593663" w:rsidRDefault="006554F8" w:rsidP="00AB7391">
            <w:pPr>
              <w:spacing w:after="0" w:line="240" w:lineRule="auto"/>
              <w:rPr>
                <w:rFonts w:ascii="Arial" w:hAnsi="Arial" w:cs="Arial"/>
                <w:b/>
                <w:sz w:val="20"/>
                <w:szCs w:val="20"/>
              </w:rPr>
            </w:pPr>
            <w:r w:rsidRPr="00593663">
              <w:rPr>
                <w:rFonts w:ascii="Arial" w:hAnsi="Arial" w:cs="Arial"/>
                <w:b/>
                <w:sz w:val="20"/>
                <w:szCs w:val="20"/>
              </w:rPr>
              <w:t xml:space="preserve">Część B1. Weryfikacja zgodności operacji z celami LSR </w:t>
            </w:r>
          </w:p>
        </w:tc>
        <w:tc>
          <w:tcPr>
            <w:tcW w:w="322" w:type="dxa"/>
            <w:tcBorders>
              <w:left w:val="nil"/>
              <w:right w:val="single" w:sz="4" w:space="0" w:color="auto"/>
            </w:tcBorders>
            <w:shd w:val="clear" w:color="auto" w:fill="D9D9D9"/>
          </w:tcPr>
          <w:p w:rsidR="006554F8" w:rsidRPr="00593663" w:rsidRDefault="006554F8" w:rsidP="00AB7391">
            <w:pPr>
              <w:spacing w:after="0" w:line="240" w:lineRule="auto"/>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554F8" w:rsidRDefault="006554F8" w:rsidP="00AB7391">
            <w:pPr>
              <w:spacing w:after="0" w:line="240" w:lineRule="auto"/>
            </w:pPr>
          </w:p>
          <w:p w:rsidR="006554F8" w:rsidRPr="00B20CA4" w:rsidRDefault="006554F8" w:rsidP="00AB7391">
            <w:pPr>
              <w:spacing w:after="0" w:line="240" w:lineRule="auto"/>
              <w:rPr>
                <w:sz w:val="12"/>
                <w:szCs w:val="12"/>
              </w:rPr>
            </w:pPr>
          </w:p>
        </w:tc>
        <w:tc>
          <w:tcPr>
            <w:tcW w:w="5103" w:type="dxa"/>
            <w:gridSpan w:val="2"/>
            <w:tcBorders>
              <w:left w:val="single" w:sz="4" w:space="0" w:color="auto"/>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rPr>
                <w:rFonts w:ascii="Arial" w:hAnsi="Arial" w:cs="Arial"/>
                <w:b/>
                <w:sz w:val="20"/>
                <w:szCs w:val="20"/>
              </w:rPr>
            </w:pPr>
          </w:p>
        </w:tc>
        <w:tc>
          <w:tcPr>
            <w:tcW w:w="5992" w:type="dxa"/>
            <w:gridSpan w:val="4"/>
            <w:tcBorders>
              <w:left w:val="nil"/>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Default="006554F8" w:rsidP="00AB7391">
            <w:pPr>
              <w:spacing w:after="0" w:line="240" w:lineRule="auto"/>
              <w:rPr>
                <w:rFonts w:ascii="Arial" w:hAnsi="Arial" w:cs="Arial"/>
                <w:b/>
                <w:sz w:val="20"/>
                <w:szCs w:val="20"/>
              </w:rPr>
            </w:pPr>
            <w:r w:rsidRPr="00593663">
              <w:rPr>
                <w:rFonts w:ascii="Arial" w:hAnsi="Arial" w:cs="Arial"/>
                <w:b/>
                <w:sz w:val="20"/>
                <w:szCs w:val="20"/>
              </w:rPr>
              <w:t>Część B</w:t>
            </w:r>
            <w:r>
              <w:rPr>
                <w:rFonts w:ascii="Arial" w:hAnsi="Arial" w:cs="Arial"/>
                <w:b/>
                <w:sz w:val="20"/>
                <w:szCs w:val="20"/>
              </w:rPr>
              <w:t>2. Ocena</w:t>
            </w:r>
            <w:r w:rsidRPr="00593663">
              <w:rPr>
                <w:rFonts w:ascii="Arial" w:hAnsi="Arial" w:cs="Arial"/>
                <w:b/>
                <w:sz w:val="20"/>
                <w:szCs w:val="20"/>
              </w:rPr>
              <w:t xml:space="preserve"> zgodności operacji z PROW </w:t>
            </w:r>
          </w:p>
          <w:p w:rsidR="006554F8" w:rsidRPr="00593663" w:rsidRDefault="006554F8" w:rsidP="00AB7391">
            <w:pPr>
              <w:spacing w:after="0" w:line="240" w:lineRule="auto"/>
              <w:rPr>
                <w:rFonts w:ascii="Arial" w:hAnsi="Arial" w:cs="Arial"/>
                <w:b/>
                <w:sz w:val="20"/>
                <w:szCs w:val="20"/>
              </w:rPr>
            </w:pPr>
            <w:r w:rsidRPr="00593663">
              <w:rPr>
                <w:rFonts w:ascii="Arial" w:hAnsi="Arial" w:cs="Arial"/>
                <w:b/>
                <w:sz w:val="20"/>
                <w:szCs w:val="20"/>
              </w:rPr>
              <w:t xml:space="preserve">2014-2020 </w:t>
            </w:r>
          </w:p>
        </w:tc>
        <w:tc>
          <w:tcPr>
            <w:tcW w:w="322" w:type="dxa"/>
            <w:tcBorders>
              <w:left w:val="nil"/>
              <w:right w:val="single" w:sz="4" w:space="0" w:color="auto"/>
            </w:tcBorders>
            <w:shd w:val="clear" w:color="auto" w:fill="D9D9D9"/>
          </w:tcPr>
          <w:p w:rsidR="006554F8" w:rsidRPr="00593663" w:rsidRDefault="006554F8" w:rsidP="00AB7391">
            <w:pPr>
              <w:spacing w:after="0" w:line="240" w:lineRule="auto"/>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554F8" w:rsidRPr="00593663" w:rsidRDefault="006554F8" w:rsidP="00AB7391">
            <w:pPr>
              <w:spacing w:after="0" w:line="240" w:lineRule="auto"/>
            </w:pPr>
          </w:p>
        </w:tc>
        <w:tc>
          <w:tcPr>
            <w:tcW w:w="5103" w:type="dxa"/>
            <w:gridSpan w:val="2"/>
            <w:tcBorders>
              <w:left w:val="single" w:sz="4" w:space="0" w:color="auto"/>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c>
          <w:tcPr>
            <w:tcW w:w="5529" w:type="dxa"/>
            <w:tcBorders>
              <w:left w:val="single" w:sz="4" w:space="0" w:color="auto"/>
            </w:tcBorders>
            <w:shd w:val="clear" w:color="auto" w:fill="D9D9D9"/>
          </w:tcPr>
          <w:p w:rsidR="006554F8" w:rsidRDefault="006554F8" w:rsidP="00AB7391">
            <w:pPr>
              <w:spacing w:after="0" w:line="240" w:lineRule="auto"/>
              <w:rPr>
                <w:rFonts w:ascii="Arial" w:hAnsi="Arial" w:cs="Arial"/>
                <w:b/>
                <w:sz w:val="20"/>
                <w:szCs w:val="20"/>
              </w:rPr>
            </w:pPr>
            <w:r>
              <w:rPr>
                <w:rFonts w:ascii="Arial" w:hAnsi="Arial" w:cs="Arial"/>
                <w:b/>
                <w:sz w:val="20"/>
                <w:szCs w:val="20"/>
              </w:rPr>
              <w:t>lub</w:t>
            </w:r>
          </w:p>
          <w:p w:rsidR="006554F8" w:rsidRDefault="006554F8" w:rsidP="00AB7391">
            <w:pPr>
              <w:spacing w:after="0" w:line="240" w:lineRule="auto"/>
              <w:rPr>
                <w:rFonts w:ascii="Arial" w:hAnsi="Arial" w:cs="Arial"/>
                <w:b/>
                <w:sz w:val="20"/>
                <w:szCs w:val="20"/>
              </w:rPr>
            </w:pPr>
            <w:r w:rsidRPr="00B20CA4">
              <w:rPr>
                <w:rFonts w:ascii="Arial" w:hAnsi="Arial" w:cs="Arial"/>
                <w:b/>
                <w:sz w:val="20"/>
                <w:szCs w:val="20"/>
              </w:rPr>
              <w:t>Część B</w:t>
            </w:r>
            <w:r w:rsidR="00FD34EE">
              <w:rPr>
                <w:rFonts w:ascii="Arial" w:hAnsi="Arial" w:cs="Arial"/>
                <w:b/>
                <w:sz w:val="20"/>
                <w:szCs w:val="20"/>
              </w:rPr>
              <w:t>3</w:t>
            </w:r>
            <w:r w:rsidRPr="00B20CA4">
              <w:rPr>
                <w:rFonts w:ascii="Arial" w:hAnsi="Arial" w:cs="Arial"/>
                <w:b/>
                <w:sz w:val="20"/>
                <w:szCs w:val="20"/>
              </w:rPr>
              <w:t xml:space="preserve">. Ocena zgodności operacji z RPO WP </w:t>
            </w:r>
          </w:p>
          <w:p w:rsidR="006554F8" w:rsidRDefault="006554F8" w:rsidP="00AB7391">
            <w:pPr>
              <w:spacing w:after="0" w:line="240" w:lineRule="auto"/>
              <w:rPr>
                <w:rFonts w:ascii="Arial" w:hAnsi="Arial" w:cs="Arial"/>
                <w:b/>
                <w:sz w:val="20"/>
                <w:szCs w:val="20"/>
              </w:rPr>
            </w:pPr>
            <w:r w:rsidRPr="00B20CA4">
              <w:rPr>
                <w:rFonts w:ascii="Arial" w:hAnsi="Arial" w:cs="Arial"/>
                <w:b/>
                <w:sz w:val="20"/>
                <w:szCs w:val="20"/>
              </w:rPr>
              <w:t>2014-2020</w:t>
            </w:r>
          </w:p>
          <w:p w:rsidR="006554F8" w:rsidRDefault="006554F8" w:rsidP="00AB7391">
            <w:pPr>
              <w:spacing w:after="0" w:line="240" w:lineRule="auto"/>
              <w:rPr>
                <w:rFonts w:ascii="Arial" w:hAnsi="Arial" w:cs="Arial"/>
                <w:b/>
                <w:sz w:val="20"/>
                <w:szCs w:val="20"/>
              </w:rPr>
            </w:pPr>
          </w:p>
          <w:p w:rsidR="006554F8" w:rsidRPr="00593663" w:rsidRDefault="006554F8" w:rsidP="00AB7391">
            <w:pPr>
              <w:spacing w:after="0" w:line="240" w:lineRule="auto"/>
              <w:rPr>
                <w:rFonts w:ascii="Arial" w:hAnsi="Arial" w:cs="Arial"/>
                <w:b/>
                <w:sz w:val="20"/>
                <w:szCs w:val="20"/>
              </w:rPr>
            </w:pPr>
          </w:p>
        </w:tc>
        <w:tc>
          <w:tcPr>
            <w:tcW w:w="5992" w:type="dxa"/>
            <w:gridSpan w:val="4"/>
            <w:tcBorders>
              <w:left w:val="nil"/>
              <w:right w:val="single" w:sz="4" w:space="0" w:color="auto"/>
            </w:tcBorders>
            <w:shd w:val="clear" w:color="auto" w:fill="D9D9D9"/>
          </w:tcPr>
          <w:p w:rsidR="006554F8" w:rsidRDefault="006554F8" w:rsidP="00AB7391">
            <w:pPr>
              <w:spacing w:before="240" w:after="0" w:line="240" w:lineRule="auto"/>
            </w:pPr>
            <w:r>
              <w:object w:dxaOrig="90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27pt" o:ole="">
                  <v:imagedata r:id="rId9" o:title=""/>
                </v:shape>
                <o:OLEObject Type="Embed" ProgID="PBrush" ShapeID="_x0000_i1025" DrawAspect="Content" ObjectID="_1558172763" r:id="rId10"/>
              </w:object>
            </w:r>
          </w:p>
          <w:p w:rsidR="006554F8" w:rsidRPr="00593663" w:rsidRDefault="006554F8" w:rsidP="00AB7391">
            <w:pPr>
              <w:spacing w:before="240" w:after="120" w:line="240" w:lineRule="auto"/>
            </w:pPr>
          </w:p>
        </w:tc>
        <w:tc>
          <w:tcPr>
            <w:tcW w:w="5103" w:type="dxa"/>
          </w:tcPr>
          <w:p w:rsidR="006554F8" w:rsidRPr="00593663" w:rsidRDefault="006554F8" w:rsidP="00AB7391">
            <w:pPr>
              <w:spacing w:after="0" w:line="240" w:lineRule="auto"/>
            </w:pPr>
          </w:p>
        </w:tc>
        <w:tc>
          <w:tcPr>
            <w:tcW w:w="5103" w:type="dxa"/>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rPr>
                <w:rFonts w:ascii="Arial" w:hAnsi="Arial" w:cs="Arial"/>
                <w:b/>
                <w:sz w:val="20"/>
                <w:szCs w:val="20"/>
              </w:rPr>
            </w:pPr>
            <w:r>
              <w:rPr>
                <w:rFonts w:ascii="Arial" w:hAnsi="Arial" w:cs="Arial"/>
                <w:b/>
                <w:sz w:val="20"/>
                <w:szCs w:val="20"/>
              </w:rPr>
              <w:t>Część C. WYBÓR</w:t>
            </w:r>
            <w:r w:rsidRPr="00593663">
              <w:rPr>
                <w:rFonts w:ascii="Arial" w:hAnsi="Arial" w:cs="Arial"/>
                <w:b/>
                <w:sz w:val="20"/>
                <w:szCs w:val="20"/>
              </w:rPr>
              <w:t xml:space="preserve"> OPERACJI WG LOKALNYCH KRYTERIÓW WYBORU</w:t>
            </w:r>
          </w:p>
        </w:tc>
        <w:tc>
          <w:tcPr>
            <w:tcW w:w="322" w:type="dxa"/>
            <w:tcBorders>
              <w:left w:val="nil"/>
              <w:right w:val="single" w:sz="4" w:space="0" w:color="auto"/>
            </w:tcBorders>
            <w:shd w:val="clear" w:color="auto" w:fill="D9D9D9"/>
          </w:tcPr>
          <w:p w:rsidR="006554F8" w:rsidRPr="00593663" w:rsidRDefault="006554F8" w:rsidP="00AB7391">
            <w:pPr>
              <w:spacing w:after="0" w:line="240" w:lineRule="auto"/>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554F8" w:rsidRPr="00593663" w:rsidRDefault="006554F8" w:rsidP="00AB7391">
            <w:pPr>
              <w:spacing w:after="0" w:line="240" w:lineRule="auto"/>
            </w:pPr>
          </w:p>
        </w:tc>
        <w:tc>
          <w:tcPr>
            <w:tcW w:w="5103" w:type="dxa"/>
            <w:gridSpan w:val="2"/>
            <w:tcBorders>
              <w:left w:val="single" w:sz="4" w:space="0" w:color="auto"/>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Height w:val="283"/>
        </w:trPr>
        <w:tc>
          <w:tcPr>
            <w:tcW w:w="5529" w:type="dxa"/>
            <w:tcBorders>
              <w:left w:val="single" w:sz="4" w:space="0" w:color="auto"/>
              <w:bottom w:val="single" w:sz="4" w:space="0" w:color="auto"/>
            </w:tcBorders>
            <w:shd w:val="clear" w:color="auto" w:fill="D9D9D9"/>
          </w:tcPr>
          <w:p w:rsidR="006554F8" w:rsidRPr="00593663" w:rsidRDefault="006554F8" w:rsidP="00AB7391">
            <w:pPr>
              <w:spacing w:after="0" w:line="240" w:lineRule="auto"/>
              <w:rPr>
                <w:rFonts w:ascii="Arial" w:hAnsi="Arial" w:cs="Arial"/>
                <w:b/>
                <w:sz w:val="20"/>
                <w:szCs w:val="20"/>
              </w:rPr>
            </w:pPr>
          </w:p>
        </w:tc>
        <w:tc>
          <w:tcPr>
            <w:tcW w:w="5992" w:type="dxa"/>
            <w:gridSpan w:val="4"/>
            <w:tcBorders>
              <w:left w:val="nil"/>
              <w:bottom w:val="single" w:sz="4" w:space="0" w:color="auto"/>
              <w:right w:val="single" w:sz="4" w:space="0" w:color="auto"/>
            </w:tcBorders>
            <w:shd w:val="clear" w:color="auto" w:fill="D9D9D9"/>
          </w:tcPr>
          <w:p w:rsidR="006554F8" w:rsidRPr="00593663" w:rsidRDefault="006554F8" w:rsidP="00AB7391">
            <w:pPr>
              <w:spacing w:after="0" w:line="240" w:lineRule="auto"/>
            </w:pPr>
          </w:p>
        </w:tc>
      </w:tr>
    </w:tbl>
    <w:p w:rsidR="00B34B6C" w:rsidRDefault="00B34B6C">
      <w:pPr>
        <w:rPr>
          <w:sz w:val="2"/>
          <w:szCs w:val="2"/>
        </w:rPr>
      </w:pPr>
      <w:r>
        <w:rPr>
          <w:sz w:val="2"/>
          <w:szCs w:val="2"/>
        </w:rPr>
        <w:br w:type="page"/>
      </w: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191A02" w:rsidRDefault="00191A02" w:rsidP="00D041AC">
      <w:pPr>
        <w:rPr>
          <w:sz w:val="2"/>
          <w:szCs w:val="2"/>
        </w:rPr>
      </w:pPr>
    </w:p>
    <w:p w:rsidR="00B34B6C" w:rsidRPr="00191A02" w:rsidRDefault="00B34B6C" w:rsidP="00191A02">
      <w:pPr>
        <w:rPr>
          <w:sz w:val="2"/>
          <w:szCs w:val="2"/>
        </w:rPr>
      </w:pPr>
    </w:p>
    <w:tbl>
      <w:tblPr>
        <w:tblpPr w:leftFromText="141" w:rightFromText="141" w:vertAnchor="text" w:tblpX="-1064" w:tblpY="1"/>
        <w:tblOverlap w:val="never"/>
        <w:tblW w:w="11352" w:type="dxa"/>
        <w:tblLayout w:type="fixed"/>
        <w:tblCellMar>
          <w:left w:w="70" w:type="dxa"/>
          <w:right w:w="70" w:type="dxa"/>
        </w:tblCellMar>
        <w:tblLook w:val="04A0"/>
      </w:tblPr>
      <w:tblGrid>
        <w:gridCol w:w="440"/>
        <w:gridCol w:w="6376"/>
        <w:gridCol w:w="36"/>
        <w:gridCol w:w="1260"/>
        <w:gridCol w:w="1080"/>
        <w:gridCol w:w="1080"/>
        <w:gridCol w:w="1080"/>
      </w:tblGrid>
      <w:tr w:rsidR="00D041AC" w:rsidRPr="003E4CE2" w:rsidTr="00021D60">
        <w:trPr>
          <w:trHeight w:val="279"/>
        </w:trPr>
        <w:tc>
          <w:tcPr>
            <w:tcW w:w="6816" w:type="dxa"/>
            <w:gridSpan w:val="2"/>
            <w:tcBorders>
              <w:top w:val="nil"/>
              <w:left w:val="nil"/>
              <w:bottom w:val="nil"/>
              <w:right w:val="nil"/>
            </w:tcBorders>
            <w:shd w:val="clear" w:color="auto" w:fill="auto"/>
            <w:noWrap/>
            <w:vAlign w:val="bottom"/>
          </w:tcPr>
          <w:p w:rsidR="00021D60" w:rsidRDefault="00021D60" w:rsidP="00021D60">
            <w:pPr>
              <w:spacing w:after="0" w:line="240" w:lineRule="auto"/>
              <w:rPr>
                <w:rFonts w:ascii="Arial" w:hAnsi="Arial" w:cs="Arial"/>
                <w:b/>
                <w:sz w:val="20"/>
                <w:szCs w:val="20"/>
              </w:rPr>
            </w:pPr>
          </w:p>
          <w:p w:rsidR="00D041AC" w:rsidRPr="003E4CE2" w:rsidRDefault="00080AE1" w:rsidP="00D041AC">
            <w:pPr>
              <w:spacing w:after="0" w:line="240" w:lineRule="auto"/>
              <w:jc w:val="right"/>
              <w:rPr>
                <w:rFonts w:ascii="Arial" w:eastAsia="Times New Roman" w:hAnsi="Arial" w:cs="Arial"/>
                <w:color w:val="000000"/>
              </w:rPr>
            </w:pPr>
            <w:r>
              <w:rPr>
                <w:rFonts w:ascii="Arial" w:hAnsi="Arial" w:cs="Arial"/>
                <w:b/>
                <w:sz w:val="20"/>
                <w:szCs w:val="20"/>
              </w:rPr>
              <w:t xml:space="preserve">Numer </w:t>
            </w:r>
            <w:r w:rsidR="00410DC9">
              <w:rPr>
                <w:rFonts w:ascii="Arial" w:hAnsi="Arial" w:cs="Arial"/>
                <w:b/>
                <w:sz w:val="20"/>
                <w:szCs w:val="20"/>
              </w:rPr>
              <w:t xml:space="preserve"> wniosku / </w:t>
            </w:r>
            <w:r w:rsidR="00410DC9" w:rsidRPr="00593663">
              <w:rPr>
                <w:rFonts w:ascii="Arial" w:hAnsi="Arial" w:cs="Arial"/>
                <w:b/>
                <w:sz w:val="20"/>
                <w:szCs w:val="20"/>
              </w:rPr>
              <w:t>Znak sprawy</w:t>
            </w:r>
            <w:r w:rsidR="00D041AC" w:rsidRPr="003E4CE2">
              <w:rPr>
                <w:rFonts w:ascii="Arial" w:eastAsia="Times New Roman" w:hAnsi="Arial" w:cs="Arial"/>
                <w:b/>
                <w:bCs/>
                <w:color w:val="000000"/>
                <w:sz w:val="20"/>
                <w:szCs w:val="20"/>
              </w:rPr>
              <w:t>:</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D041AC" w:rsidRPr="001425AD" w:rsidRDefault="00D041AC" w:rsidP="00D041AC">
            <w:pPr>
              <w:spacing w:after="0" w:line="240" w:lineRule="auto"/>
              <w:rPr>
                <w:rFonts w:ascii="Arial" w:eastAsia="Times New Roman" w:hAnsi="Arial" w:cs="Arial"/>
                <w:color w:val="000000"/>
                <w:sz w:val="28"/>
                <w:szCs w:val="28"/>
              </w:rPr>
            </w:pPr>
          </w:p>
        </w:tc>
      </w:tr>
      <w:tr w:rsidR="00D041AC" w:rsidRPr="003E4CE2" w:rsidTr="00D041AC">
        <w:trPr>
          <w:trHeight w:val="113"/>
        </w:trPr>
        <w:tc>
          <w:tcPr>
            <w:tcW w:w="11352" w:type="dxa"/>
            <w:gridSpan w:val="7"/>
            <w:tcBorders>
              <w:top w:val="nil"/>
              <w:left w:val="nil"/>
              <w:bottom w:val="nil"/>
              <w:right w:val="nil"/>
            </w:tcBorders>
            <w:shd w:val="clear" w:color="auto" w:fill="auto"/>
            <w:noWrap/>
            <w:vAlign w:val="bottom"/>
          </w:tcPr>
          <w:p w:rsidR="00D041AC" w:rsidRPr="00ED12A4" w:rsidRDefault="00D041AC" w:rsidP="00D041AC">
            <w:pPr>
              <w:spacing w:after="0" w:line="240" w:lineRule="auto"/>
              <w:rPr>
                <w:rFonts w:ascii="Arial" w:eastAsia="Times New Roman" w:hAnsi="Arial" w:cs="Arial"/>
                <w:color w:val="000000"/>
                <w:sz w:val="16"/>
                <w:szCs w:val="16"/>
              </w:rPr>
            </w:pPr>
          </w:p>
        </w:tc>
      </w:tr>
      <w:tr w:rsidR="00D041AC" w:rsidRPr="003E4CE2" w:rsidTr="00D041AC">
        <w:trPr>
          <w:trHeight w:val="276"/>
        </w:trPr>
        <w:tc>
          <w:tcPr>
            <w:tcW w:w="11352" w:type="dxa"/>
            <w:gridSpan w:val="7"/>
            <w:tcBorders>
              <w:top w:val="single" w:sz="4" w:space="0" w:color="auto"/>
              <w:left w:val="single" w:sz="4" w:space="0" w:color="auto"/>
              <w:bottom w:val="single" w:sz="4" w:space="0" w:color="auto"/>
              <w:right w:val="single" w:sz="4" w:space="0" w:color="000000"/>
            </w:tcBorders>
            <w:shd w:val="clear" w:color="000000" w:fill="C0C0C0"/>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rPr>
            </w:pPr>
            <w:r w:rsidRPr="003E4CE2">
              <w:rPr>
                <w:rFonts w:ascii="Arial" w:eastAsia="Times New Roman" w:hAnsi="Arial" w:cs="Arial"/>
                <w:b/>
                <w:bCs/>
                <w:color w:val="000000"/>
                <w:sz w:val="20"/>
                <w:szCs w:val="20"/>
              </w:rPr>
              <w:t xml:space="preserve">CZĘŚĆ A: </w:t>
            </w:r>
            <w:r>
              <w:rPr>
                <w:rFonts w:ascii="Arial" w:eastAsia="Times New Roman" w:hAnsi="Arial" w:cs="Arial"/>
                <w:b/>
                <w:bCs/>
                <w:color w:val="000000"/>
                <w:sz w:val="20"/>
                <w:szCs w:val="20"/>
              </w:rPr>
              <w:t>WERYFIKACJA</w:t>
            </w:r>
            <w:r w:rsidRPr="003E4CE2">
              <w:rPr>
                <w:rFonts w:ascii="Arial" w:eastAsia="Times New Roman" w:hAnsi="Arial" w:cs="Arial"/>
                <w:b/>
                <w:bCs/>
                <w:color w:val="000000"/>
                <w:sz w:val="20"/>
                <w:szCs w:val="20"/>
              </w:rPr>
              <w:t xml:space="preserve"> WSTĘPNA WNIOSKU </w:t>
            </w:r>
          </w:p>
        </w:tc>
      </w:tr>
      <w:tr w:rsidR="00D041AC" w:rsidRPr="003E4CE2" w:rsidTr="00D041AC">
        <w:trPr>
          <w:trHeight w:val="175"/>
        </w:trPr>
        <w:tc>
          <w:tcPr>
            <w:tcW w:w="113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rPr>
            </w:pPr>
          </w:p>
        </w:tc>
      </w:tr>
      <w:tr w:rsidR="00D041AC" w:rsidRPr="003E4CE2" w:rsidTr="00D041AC">
        <w:trPr>
          <w:trHeight w:val="114"/>
        </w:trPr>
        <w:tc>
          <w:tcPr>
            <w:tcW w:w="440" w:type="dxa"/>
            <w:vMerge w:val="restart"/>
            <w:tcBorders>
              <w:top w:val="single" w:sz="4" w:space="0" w:color="auto"/>
              <w:left w:val="single" w:sz="4" w:space="0" w:color="auto"/>
              <w:right w:val="single" w:sz="4" w:space="0" w:color="auto"/>
            </w:tcBorders>
            <w:shd w:val="clear" w:color="auto" w:fill="BFBFBF"/>
            <w:vAlign w:val="center"/>
          </w:tcPr>
          <w:p w:rsidR="00D041AC" w:rsidRPr="003E4CE2" w:rsidRDefault="00D041AC" w:rsidP="00D041AC">
            <w:pPr>
              <w:jc w:val="center"/>
              <w:rPr>
                <w:rFonts w:ascii="Arial" w:eastAsia="Times New Roman" w:hAnsi="Arial" w:cs="Arial"/>
                <w:b/>
                <w:bCs/>
                <w:color w:val="000000"/>
                <w:sz w:val="20"/>
                <w:szCs w:val="20"/>
              </w:rPr>
            </w:pPr>
            <w:r w:rsidRPr="003E4CE2">
              <w:rPr>
                <w:rFonts w:ascii="Arial" w:eastAsia="Times New Roman" w:hAnsi="Arial" w:cs="Arial"/>
                <w:b/>
                <w:bCs/>
                <w:color w:val="000000"/>
                <w:sz w:val="20"/>
                <w:szCs w:val="20"/>
              </w:rPr>
              <w:t>Lp.</w:t>
            </w:r>
          </w:p>
        </w:tc>
        <w:tc>
          <w:tcPr>
            <w:tcW w:w="6412" w:type="dxa"/>
            <w:gridSpan w:val="2"/>
            <w:vMerge w:val="restart"/>
            <w:tcBorders>
              <w:top w:val="single" w:sz="4" w:space="0" w:color="auto"/>
              <w:left w:val="single" w:sz="4" w:space="0" w:color="auto"/>
              <w:right w:val="single" w:sz="4" w:space="0" w:color="auto"/>
            </w:tcBorders>
            <w:shd w:val="clear" w:color="auto" w:fill="BFBFBF"/>
            <w:vAlign w:val="center"/>
          </w:tcPr>
          <w:p w:rsidR="00D041AC" w:rsidRDefault="00D041AC" w:rsidP="00D041A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Warunek</w:t>
            </w:r>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D041AC" w:rsidRDefault="00D041AC" w:rsidP="00D041AC">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Weryfikujący</w:t>
            </w:r>
          </w:p>
        </w:tc>
        <w:tc>
          <w:tcPr>
            <w:tcW w:w="216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Sprawdzający</w:t>
            </w:r>
          </w:p>
        </w:tc>
      </w:tr>
      <w:tr w:rsidR="00D041AC" w:rsidRPr="003E4CE2" w:rsidTr="00D041AC">
        <w:trPr>
          <w:trHeight w:val="114"/>
        </w:trPr>
        <w:tc>
          <w:tcPr>
            <w:tcW w:w="440" w:type="dxa"/>
            <w:vMerge/>
            <w:tcBorders>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rPr>
            </w:pPr>
          </w:p>
        </w:tc>
        <w:tc>
          <w:tcPr>
            <w:tcW w:w="6412" w:type="dxa"/>
            <w:gridSpan w:val="2"/>
            <w:vMerge/>
            <w:tcBorders>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TAK</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NIE</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TAK</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NIE</w:t>
            </w:r>
          </w:p>
        </w:tc>
      </w:tr>
      <w:tr w:rsidR="00D041AC" w:rsidRPr="003E4CE2" w:rsidTr="00D041AC">
        <w:trPr>
          <w:trHeight w:val="163"/>
        </w:trPr>
        <w:tc>
          <w:tcPr>
            <w:tcW w:w="113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41AC" w:rsidRPr="00ED12A4" w:rsidRDefault="00D041AC" w:rsidP="00D041AC">
            <w:pPr>
              <w:spacing w:after="0" w:line="240" w:lineRule="auto"/>
              <w:jc w:val="center"/>
              <w:rPr>
                <w:rFonts w:ascii="Arial" w:eastAsia="Times New Roman" w:hAnsi="Arial" w:cs="Arial"/>
                <w:b/>
                <w:bCs/>
                <w:color w:val="000000"/>
                <w:sz w:val="16"/>
                <w:szCs w:val="16"/>
              </w:rPr>
            </w:pPr>
          </w:p>
        </w:tc>
      </w:tr>
      <w:tr w:rsidR="00D041AC" w:rsidRPr="003E4CE2" w:rsidTr="00D041AC">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D041AC" w:rsidRPr="003E4CE2" w:rsidRDefault="00D041AC" w:rsidP="00D041AC">
            <w:pPr>
              <w:spacing w:after="0" w:line="240" w:lineRule="auto"/>
              <w:jc w:val="center"/>
              <w:rPr>
                <w:rFonts w:ascii="Arial" w:eastAsia="Times New Roman" w:hAnsi="Arial" w:cs="Arial"/>
                <w:color w:val="000000"/>
                <w:sz w:val="20"/>
                <w:szCs w:val="20"/>
              </w:rPr>
            </w:pPr>
            <w:r w:rsidRPr="003E4CE2">
              <w:rPr>
                <w:rFonts w:ascii="Arial" w:eastAsia="Times New Roman" w:hAnsi="Arial" w:cs="Arial"/>
                <w:color w:val="000000"/>
                <w:sz w:val="20"/>
                <w:szCs w:val="20"/>
              </w:rPr>
              <w:t>1.</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D041AC" w:rsidRPr="00975A9B" w:rsidRDefault="00D041AC" w:rsidP="00D041AC">
            <w:pPr>
              <w:spacing w:after="0" w:line="240" w:lineRule="auto"/>
              <w:rPr>
                <w:rFonts w:ascii="Arial" w:eastAsia="Times New Roman" w:hAnsi="Arial" w:cs="Arial"/>
                <w:b/>
                <w:bCs/>
                <w:color w:val="000000"/>
                <w:sz w:val="20"/>
                <w:szCs w:val="20"/>
              </w:rPr>
            </w:pPr>
            <w:r w:rsidRPr="00975A9B">
              <w:rPr>
                <w:rFonts w:ascii="Arial" w:eastAsia="Times New Roman" w:hAnsi="Arial" w:cs="Arial"/>
                <w:color w:val="000000"/>
                <w:sz w:val="20"/>
                <w:szCs w:val="20"/>
              </w:rPr>
              <w:t xml:space="preserve">Wniosek został złożony w </w:t>
            </w:r>
            <w:r w:rsidRPr="00975A9B">
              <w:rPr>
                <w:rFonts w:ascii="Arial" w:eastAsia="Times New Roman" w:hAnsi="Arial" w:cs="Arial"/>
                <w:sz w:val="20"/>
                <w:szCs w:val="20"/>
              </w:rPr>
              <w:t>miejscu</w:t>
            </w:r>
            <w:r w:rsidR="00EB0120" w:rsidRPr="00975A9B">
              <w:rPr>
                <w:rFonts w:ascii="Arial" w:eastAsia="Times New Roman" w:hAnsi="Arial" w:cs="Arial"/>
                <w:sz w:val="20"/>
                <w:szCs w:val="20"/>
              </w:rPr>
              <w:t>, formie</w:t>
            </w:r>
            <w:r w:rsidRPr="00975A9B">
              <w:rPr>
                <w:rFonts w:ascii="Arial" w:eastAsia="Times New Roman" w:hAnsi="Arial" w:cs="Arial"/>
                <w:sz w:val="20"/>
                <w:szCs w:val="20"/>
              </w:rPr>
              <w:t xml:space="preserve"> i terminie wskazanym w ogłoszeniu o naborze wniosków o udzielenie wsparcia</w:t>
            </w:r>
            <w:r w:rsidR="00EB0120" w:rsidRPr="00975A9B">
              <w:rPr>
                <w:rFonts w:ascii="Arial" w:eastAsia="Times New Roman" w:hAnsi="Arial" w:cs="Arial"/>
                <w:sz w:val="20"/>
                <w:szCs w:val="20"/>
              </w:rPr>
              <w:t>, przez uprawnionego Wnioskodawcę</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41AC" w:rsidRPr="00E8664C" w:rsidRDefault="00D041AC" w:rsidP="00D041AC">
            <w:pPr>
              <w:spacing w:after="0" w:line="240" w:lineRule="auto"/>
              <w:jc w:val="center"/>
              <w:rPr>
                <w:rFonts w:ascii="Arial" w:eastAsia="Times New Roman" w:hAnsi="Arial" w:cs="Arial"/>
                <w:b/>
                <w:bCs/>
                <w:color w:val="000000"/>
                <w:sz w:val="60"/>
                <w:szCs w:val="60"/>
              </w:rPr>
            </w:pPr>
            <w:r w:rsidRPr="00E8664C">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B21F4F">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B21F4F">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B21F4F">
              <w:rPr>
                <w:rFonts w:ascii="Courier New" w:eastAsia="Times New Roman" w:hAnsi="Courier New" w:cs="Courier New"/>
                <w:b/>
                <w:bCs/>
                <w:color w:val="000000"/>
                <w:sz w:val="60"/>
                <w:szCs w:val="60"/>
              </w:rPr>
              <w:t>□</w:t>
            </w:r>
          </w:p>
        </w:tc>
      </w:tr>
      <w:tr w:rsidR="00D041AC" w:rsidRPr="003E4CE2" w:rsidTr="00EF1B67">
        <w:trPr>
          <w:trHeight w:val="542"/>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D041AC" w:rsidRPr="003E4CE2" w:rsidRDefault="00D041AC" w:rsidP="00D041AC">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D041AC" w:rsidRPr="00975A9B" w:rsidRDefault="00D041AC" w:rsidP="00B32F0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Wniosek został sporz</w:t>
            </w:r>
            <w:r w:rsidR="00B32F04" w:rsidRPr="00975A9B">
              <w:rPr>
                <w:rFonts w:ascii="Arial" w:eastAsia="Times New Roman" w:hAnsi="Arial" w:cs="Arial"/>
                <w:color w:val="000000"/>
                <w:sz w:val="20"/>
                <w:szCs w:val="20"/>
              </w:rPr>
              <w:t>ądzony na formularzu wskazanym</w:t>
            </w:r>
            <w:r w:rsidR="00191A02">
              <w:rPr>
                <w:rFonts w:ascii="Arial" w:eastAsia="Times New Roman" w:hAnsi="Arial" w:cs="Arial"/>
                <w:color w:val="000000"/>
                <w:sz w:val="20"/>
                <w:szCs w:val="20"/>
              </w:rPr>
              <w:t xml:space="preserve"> w ogłoszeniu o naborze</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r>
      <w:tr w:rsidR="00D041AC" w:rsidRPr="003E4CE2" w:rsidTr="00D041AC">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D041AC" w:rsidRPr="003E4CE2" w:rsidRDefault="00D041AC" w:rsidP="00D041AC">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D041AC" w:rsidRPr="00975A9B" w:rsidRDefault="00D041AC" w:rsidP="00D041AC">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Operacja jest zgodna z zakresem tematycznym, który został wskazany w ogłoszeniu o naborze wniosków o udzielenie wsparcia</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r>
      <w:tr w:rsidR="00D041AC" w:rsidRPr="003E4CE2" w:rsidTr="00D041AC">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D041AC" w:rsidRPr="003E4CE2" w:rsidRDefault="00D041AC" w:rsidP="00D041AC">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D041AC" w:rsidRPr="00975A9B" w:rsidRDefault="00D041AC" w:rsidP="00B34B6C">
            <w:pPr>
              <w:spacing w:after="0" w:line="240" w:lineRule="auto"/>
              <w:rPr>
                <w:rFonts w:ascii="Arial" w:eastAsia="Times New Roman" w:hAnsi="Arial" w:cs="Arial"/>
                <w:b/>
                <w:bCs/>
                <w:color w:val="000000"/>
                <w:sz w:val="20"/>
                <w:szCs w:val="20"/>
              </w:rPr>
            </w:pPr>
            <w:r w:rsidRPr="00975A9B">
              <w:rPr>
                <w:rFonts w:ascii="Arial" w:eastAsia="Times New Roman" w:hAnsi="Arial" w:cs="Arial"/>
                <w:color w:val="000000"/>
                <w:sz w:val="20"/>
                <w:szCs w:val="20"/>
              </w:rPr>
              <w:t>Operacja jest zgodna z formą wsparcia wskazaną w ogłoszeniu                      o naborze wniosków o udzielenie wsparcia</w:t>
            </w:r>
            <w:r w:rsidR="00C266B3" w:rsidRPr="00C266B3">
              <w:rPr>
                <w:rFonts w:ascii="Arial" w:eastAsia="Times New Roman" w:hAnsi="Arial" w:cs="Arial"/>
                <w:color w:val="000000"/>
                <w:sz w:val="20"/>
                <w:szCs w:val="20"/>
              </w:rPr>
              <w:t>(jeśli dotyczy)</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r>
      <w:tr w:rsidR="00992E3D" w:rsidRPr="003E4CE2" w:rsidTr="00BA1490">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992E3D" w:rsidRPr="008127E1" w:rsidRDefault="00191A02" w:rsidP="00992E3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w:t>
            </w:r>
            <w:r w:rsidR="00992E3D" w:rsidRPr="008127E1">
              <w:rPr>
                <w:rFonts w:ascii="Arial" w:eastAsia="Times New Roman" w:hAnsi="Arial" w:cs="Arial"/>
                <w:color w:val="000000"/>
                <w:sz w:val="20"/>
                <w:szCs w:val="20"/>
              </w:rPr>
              <w:t>.</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992E3D" w:rsidRPr="00975A9B" w:rsidRDefault="00EB0120" w:rsidP="00975A9B">
            <w:pPr>
              <w:spacing w:after="0" w:line="240" w:lineRule="auto"/>
              <w:rPr>
                <w:rFonts w:ascii="Arial" w:eastAsia="Times New Roman" w:hAnsi="Arial" w:cs="Arial"/>
                <w:sz w:val="20"/>
                <w:szCs w:val="20"/>
              </w:rPr>
            </w:pPr>
            <w:r w:rsidRPr="00975A9B">
              <w:rPr>
                <w:rFonts w:ascii="Arial" w:eastAsia="Times New Roman" w:hAnsi="Arial" w:cs="Arial"/>
                <w:sz w:val="20"/>
                <w:szCs w:val="20"/>
              </w:rPr>
              <w:t>Prawidłowo wskazano</w:t>
            </w:r>
            <w:r w:rsidR="00E367BD" w:rsidRPr="00975A9B">
              <w:rPr>
                <w:rFonts w:ascii="Arial" w:eastAsia="Times New Roman" w:hAnsi="Arial" w:cs="Arial"/>
                <w:sz w:val="20"/>
                <w:szCs w:val="20"/>
              </w:rPr>
              <w:t xml:space="preserve"> próg </w:t>
            </w:r>
            <w:r w:rsidR="00992E3D" w:rsidRPr="00975A9B">
              <w:rPr>
                <w:rFonts w:ascii="Arial" w:eastAsia="Times New Roman" w:hAnsi="Arial" w:cs="Arial"/>
                <w:sz w:val="20"/>
                <w:szCs w:val="20"/>
              </w:rPr>
              <w:t xml:space="preserve"> limitu wsparcia dotycząc</w:t>
            </w:r>
            <w:r w:rsidR="00E367BD" w:rsidRPr="00975A9B">
              <w:rPr>
                <w:rFonts w:ascii="Arial" w:eastAsia="Times New Roman" w:hAnsi="Arial" w:cs="Arial"/>
                <w:sz w:val="20"/>
                <w:szCs w:val="20"/>
              </w:rPr>
              <w:t>y</w:t>
            </w:r>
            <w:r w:rsidR="00992E3D" w:rsidRPr="00975A9B">
              <w:rPr>
                <w:rFonts w:ascii="Arial" w:eastAsia="Times New Roman" w:hAnsi="Arial" w:cs="Arial"/>
                <w:sz w:val="20"/>
                <w:szCs w:val="20"/>
              </w:rPr>
              <w:t xml:space="preserve"> danej operacji</w:t>
            </w:r>
            <w:r w:rsidRPr="00975A9B">
              <w:rPr>
                <w:rFonts w:ascii="Arial" w:eastAsia="Times New Roman" w:hAnsi="Arial" w:cs="Arial"/>
                <w:sz w:val="20"/>
                <w:szCs w:val="20"/>
              </w:rPr>
              <w:t xml:space="preserve">, </w:t>
            </w:r>
            <w:proofErr w:type="spellStart"/>
            <w:r w:rsidRPr="00975A9B">
              <w:rPr>
                <w:rFonts w:ascii="Arial" w:eastAsia="Times New Roman" w:hAnsi="Arial" w:cs="Arial"/>
                <w:sz w:val="20"/>
                <w:szCs w:val="20"/>
              </w:rPr>
              <w:t>mimimalnej</w:t>
            </w:r>
            <w:proofErr w:type="spellEnd"/>
            <w:r w:rsidRPr="00975A9B">
              <w:rPr>
                <w:rFonts w:ascii="Arial" w:eastAsia="Times New Roman" w:hAnsi="Arial" w:cs="Arial"/>
                <w:sz w:val="20"/>
                <w:szCs w:val="20"/>
              </w:rPr>
              <w:t>/maksymalnej wartości operacji; maksymalnego poziomu wsparcia</w:t>
            </w:r>
            <w:r w:rsidR="00B34B6C" w:rsidRPr="00975A9B">
              <w:rPr>
                <w:rFonts w:ascii="Arial" w:eastAsia="Times New Roman" w:hAnsi="Arial" w:cs="Arial"/>
                <w:sz w:val="20"/>
                <w:szCs w:val="20"/>
              </w:rPr>
              <w:t>(</w:t>
            </w:r>
            <w:r w:rsidR="00B34B6C" w:rsidRPr="00975A9B">
              <w:rPr>
                <w:rFonts w:ascii="Arial" w:eastAsia="Times New Roman" w:hAnsi="Arial" w:cs="Arial"/>
                <w:i/>
                <w:sz w:val="20"/>
                <w:szCs w:val="20"/>
              </w:rPr>
              <w:t>jeśli dotyczy</w:t>
            </w:r>
            <w:r w:rsidR="00B34B6C" w:rsidRPr="00975A9B">
              <w:rPr>
                <w:rFonts w:ascii="Arial" w:eastAsia="Times New Roman" w:hAnsi="Arial" w:cs="Arial"/>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92E3D" w:rsidRPr="008127E1" w:rsidRDefault="00992E3D" w:rsidP="00992E3D">
            <w:pPr>
              <w:spacing w:after="0" w:line="240" w:lineRule="auto"/>
              <w:jc w:val="center"/>
            </w:pPr>
            <w:r w:rsidRPr="008127E1">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2E3D" w:rsidRPr="008127E1" w:rsidRDefault="00992E3D" w:rsidP="00992E3D">
            <w:pPr>
              <w:spacing w:after="0" w:line="240" w:lineRule="auto"/>
              <w:jc w:val="center"/>
            </w:pPr>
            <w:r w:rsidRPr="008127E1">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2E3D" w:rsidRPr="008127E1" w:rsidRDefault="00992E3D" w:rsidP="00992E3D">
            <w:pPr>
              <w:spacing w:after="0" w:line="240" w:lineRule="auto"/>
              <w:jc w:val="center"/>
            </w:pPr>
            <w:r w:rsidRPr="008127E1">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2E3D" w:rsidRPr="008127E1" w:rsidRDefault="00992E3D" w:rsidP="00992E3D">
            <w:pPr>
              <w:spacing w:after="0" w:line="240" w:lineRule="auto"/>
              <w:jc w:val="center"/>
            </w:pPr>
            <w:r w:rsidRPr="008127E1">
              <w:rPr>
                <w:rFonts w:ascii="Courier New" w:eastAsia="Times New Roman" w:hAnsi="Courier New" w:cs="Courier New"/>
                <w:b/>
                <w:bCs/>
                <w:color w:val="000000"/>
                <w:sz w:val="60"/>
                <w:szCs w:val="60"/>
              </w:rPr>
              <w:t>□</w:t>
            </w:r>
          </w:p>
        </w:tc>
      </w:tr>
      <w:tr w:rsidR="00D041AC" w:rsidRPr="003E4CE2" w:rsidTr="00D041AC">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D041AC" w:rsidRPr="008127E1" w:rsidRDefault="00191A02" w:rsidP="00D041AC">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r w:rsidR="00D041AC" w:rsidRPr="008127E1">
              <w:rPr>
                <w:rFonts w:ascii="Arial" w:eastAsia="Times New Roman" w:hAnsi="Arial" w:cs="Arial"/>
                <w:color w:val="000000"/>
                <w:sz w:val="20"/>
                <w:szCs w:val="20"/>
              </w:rPr>
              <w:t>.</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D041AC" w:rsidRPr="00975A9B" w:rsidRDefault="00992E3D" w:rsidP="00992E3D">
            <w:pPr>
              <w:spacing w:after="0" w:line="240" w:lineRule="auto"/>
              <w:rPr>
                <w:rFonts w:ascii="Arial" w:eastAsia="Times New Roman" w:hAnsi="Arial" w:cs="Arial"/>
                <w:sz w:val="20"/>
                <w:szCs w:val="20"/>
              </w:rPr>
            </w:pPr>
            <w:r w:rsidRPr="00975A9B">
              <w:rPr>
                <w:rFonts w:ascii="Arial" w:eastAsia="Times New Roman" w:hAnsi="Arial" w:cs="Arial"/>
                <w:sz w:val="20"/>
                <w:szCs w:val="20"/>
              </w:rPr>
              <w:t xml:space="preserve">Planowany okres realizacji operacji jest zgodny z ogłoszeniem w sprawie naboru wniosków </w:t>
            </w:r>
            <w:r w:rsidR="00B34B6C" w:rsidRPr="00975A9B">
              <w:rPr>
                <w:rFonts w:ascii="Arial" w:eastAsia="Times New Roman" w:hAnsi="Arial" w:cs="Arial"/>
                <w:sz w:val="20"/>
                <w:szCs w:val="20"/>
              </w:rPr>
              <w:t>(</w:t>
            </w:r>
            <w:r w:rsidR="00B34B6C" w:rsidRPr="00975A9B">
              <w:rPr>
                <w:rFonts w:ascii="Arial" w:eastAsia="Times New Roman" w:hAnsi="Arial" w:cs="Arial"/>
                <w:i/>
                <w:sz w:val="20"/>
                <w:szCs w:val="20"/>
              </w:rPr>
              <w:t>jeśli dotyczy</w:t>
            </w:r>
            <w:r w:rsidR="00B34B6C" w:rsidRPr="00975A9B">
              <w:rPr>
                <w:rFonts w:ascii="Arial" w:eastAsia="Times New Roman" w:hAnsi="Arial" w:cs="Arial"/>
                <w:sz w:val="20"/>
                <w:szCs w:val="20"/>
              </w:rPr>
              <w:t>)</w:t>
            </w:r>
          </w:p>
          <w:p w:rsidR="00734155" w:rsidRPr="00975A9B" w:rsidRDefault="00734155" w:rsidP="00992E3D">
            <w:pPr>
              <w:spacing w:after="0" w:line="240" w:lineRule="auto"/>
              <w:rPr>
                <w:rFonts w:ascii="Arial" w:eastAsia="Times New Roman"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41AC" w:rsidRPr="008127E1" w:rsidRDefault="00D041AC" w:rsidP="00D041AC">
            <w:pPr>
              <w:spacing w:after="0" w:line="240" w:lineRule="auto"/>
              <w:jc w:val="center"/>
            </w:pPr>
            <w:r w:rsidRPr="008127E1">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Pr="008127E1" w:rsidRDefault="00D041AC" w:rsidP="00D041AC">
            <w:pPr>
              <w:spacing w:after="0" w:line="240" w:lineRule="auto"/>
              <w:jc w:val="center"/>
            </w:pPr>
            <w:r w:rsidRPr="008127E1">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Pr="008127E1" w:rsidRDefault="00D041AC" w:rsidP="00D041AC">
            <w:pPr>
              <w:spacing w:after="0" w:line="240" w:lineRule="auto"/>
              <w:jc w:val="center"/>
            </w:pPr>
            <w:r w:rsidRPr="008127E1">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Pr="008127E1" w:rsidRDefault="00D041AC" w:rsidP="00D041AC">
            <w:pPr>
              <w:spacing w:after="0" w:line="240" w:lineRule="auto"/>
              <w:jc w:val="center"/>
            </w:pPr>
            <w:r w:rsidRPr="008127E1">
              <w:rPr>
                <w:rFonts w:ascii="Courier New" w:eastAsia="Times New Roman" w:hAnsi="Courier New" w:cs="Courier New"/>
                <w:b/>
                <w:bCs/>
                <w:color w:val="000000"/>
                <w:sz w:val="60"/>
                <w:szCs w:val="60"/>
              </w:rPr>
              <w:t>□</w:t>
            </w:r>
          </w:p>
        </w:tc>
      </w:tr>
    </w:tbl>
    <w:tbl>
      <w:tblPr>
        <w:tblW w:w="11352" w:type="dxa"/>
        <w:tblInd w:w="-1064" w:type="dxa"/>
        <w:tblCellMar>
          <w:left w:w="70" w:type="dxa"/>
          <w:right w:w="70" w:type="dxa"/>
        </w:tblCellMar>
        <w:tblLook w:val="04A0"/>
      </w:tblPr>
      <w:tblGrid>
        <w:gridCol w:w="440"/>
        <w:gridCol w:w="2780"/>
        <w:gridCol w:w="71"/>
        <w:gridCol w:w="3360"/>
        <w:gridCol w:w="196"/>
        <w:gridCol w:w="618"/>
        <w:gridCol w:w="196"/>
        <w:gridCol w:w="619"/>
        <w:gridCol w:w="196"/>
        <w:gridCol w:w="196"/>
        <w:gridCol w:w="620"/>
        <w:gridCol w:w="213"/>
        <w:gridCol w:w="644"/>
        <w:gridCol w:w="1203"/>
      </w:tblGrid>
      <w:tr w:rsidR="00D041AC" w:rsidRPr="0006759B" w:rsidTr="00D041AC">
        <w:trPr>
          <w:trHeight w:val="300"/>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D041AC" w:rsidRPr="0006759B" w:rsidRDefault="00D041AC" w:rsidP="00BD2375">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xml:space="preserve">WYNIK </w:t>
            </w:r>
            <w:r w:rsidR="00BD2375">
              <w:rPr>
                <w:rFonts w:ascii="Arial" w:eastAsia="Times New Roman" w:hAnsi="Arial" w:cs="Arial"/>
                <w:b/>
                <w:bCs/>
                <w:color w:val="000000"/>
                <w:sz w:val="20"/>
                <w:szCs w:val="20"/>
              </w:rPr>
              <w:t>WERYFIKACJI</w:t>
            </w:r>
            <w:r w:rsidRPr="0006759B">
              <w:rPr>
                <w:rFonts w:ascii="Arial" w:eastAsia="Times New Roman" w:hAnsi="Arial" w:cs="Arial"/>
                <w:b/>
                <w:bCs/>
                <w:color w:val="000000"/>
                <w:sz w:val="20"/>
                <w:szCs w:val="20"/>
              </w:rPr>
              <w:t xml:space="preserve"> WSTĘPNEJ </w:t>
            </w:r>
          </w:p>
        </w:tc>
      </w:tr>
      <w:tr w:rsidR="00D041AC" w:rsidRPr="0006759B" w:rsidTr="00D041AC">
        <w:trPr>
          <w:trHeight w:val="300"/>
        </w:trPr>
        <w:tc>
          <w:tcPr>
            <w:tcW w:w="440" w:type="dxa"/>
            <w:tcBorders>
              <w:top w:val="nil"/>
              <w:left w:val="single" w:sz="4" w:space="0" w:color="auto"/>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825" w:type="dxa"/>
            <w:gridSpan w:val="5"/>
            <w:tcBorders>
              <w:top w:val="single" w:sz="4" w:space="0" w:color="auto"/>
              <w:left w:val="nil"/>
              <w:bottom w:val="nil"/>
              <w:right w:val="nil"/>
            </w:tcBorders>
            <w:shd w:val="clear" w:color="000000" w:fill="C0C0C0"/>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Weryfikujący</w:t>
            </w:r>
          </w:p>
        </w:tc>
        <w:tc>
          <w:tcPr>
            <w:tcW w:w="196" w:type="dxa"/>
            <w:tcBorders>
              <w:top w:val="nil"/>
              <w:left w:val="nil"/>
              <w:bottom w:val="nil"/>
              <w:right w:val="nil"/>
            </w:tcBorders>
            <w:shd w:val="clear" w:color="000000" w:fill="C0C0C0"/>
          </w:tcPr>
          <w:p w:rsidR="00D041AC" w:rsidRPr="0006759B" w:rsidRDefault="00D041AC" w:rsidP="00D041AC">
            <w:pPr>
              <w:spacing w:after="0" w:line="240" w:lineRule="auto"/>
              <w:jc w:val="center"/>
              <w:rPr>
                <w:rFonts w:ascii="Arial" w:eastAsia="Times New Roman" w:hAnsi="Arial" w:cs="Arial"/>
                <w:b/>
                <w:bCs/>
                <w:color w:val="000000"/>
                <w:sz w:val="20"/>
                <w:szCs w:val="20"/>
              </w:rPr>
            </w:pPr>
          </w:p>
        </w:tc>
        <w:tc>
          <w:tcPr>
            <w:tcW w:w="1477" w:type="dxa"/>
            <w:gridSpan w:val="3"/>
            <w:tcBorders>
              <w:top w:val="single" w:sz="4" w:space="0" w:color="auto"/>
              <w:left w:val="nil"/>
              <w:bottom w:val="nil"/>
              <w:right w:val="nil"/>
            </w:tcBorders>
            <w:shd w:val="clear" w:color="000000" w:fill="C0C0C0"/>
            <w:noWrap/>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Sprawdzający</w:t>
            </w:r>
          </w:p>
        </w:tc>
        <w:tc>
          <w:tcPr>
            <w:tcW w:w="1203" w:type="dxa"/>
            <w:tcBorders>
              <w:top w:val="nil"/>
              <w:left w:val="nil"/>
              <w:bottom w:val="nil"/>
              <w:right w:val="single" w:sz="4" w:space="0" w:color="auto"/>
            </w:tcBorders>
            <w:shd w:val="clear" w:color="000000" w:fill="C0C0C0"/>
            <w:noWrap/>
            <w:vAlign w:val="bottom"/>
          </w:tcPr>
          <w:p w:rsidR="00D041AC" w:rsidRPr="0006759B" w:rsidRDefault="00D041AC" w:rsidP="00D041AC">
            <w:pPr>
              <w:spacing w:after="0" w:line="240" w:lineRule="auto"/>
              <w:rPr>
                <w:rFonts w:eastAsia="Times New Roman" w:cs="Calibri"/>
                <w:color w:val="000000"/>
              </w:rPr>
            </w:pPr>
            <w:r w:rsidRPr="0006759B">
              <w:rPr>
                <w:rFonts w:eastAsia="Times New Roman" w:cs="Calibri"/>
                <w:color w:val="000000"/>
              </w:rPr>
              <w:t> </w:t>
            </w:r>
          </w:p>
        </w:tc>
      </w:tr>
      <w:tr w:rsidR="00D041AC" w:rsidRPr="0006759B" w:rsidTr="00D041AC">
        <w:trPr>
          <w:trHeight w:val="300"/>
        </w:trPr>
        <w:tc>
          <w:tcPr>
            <w:tcW w:w="440" w:type="dxa"/>
            <w:tcBorders>
              <w:top w:val="nil"/>
              <w:left w:val="single" w:sz="4" w:space="0" w:color="auto"/>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i/>
                <w:iCs/>
                <w:color w:val="000000"/>
                <w:sz w:val="20"/>
                <w:szCs w:val="20"/>
              </w:rPr>
            </w:pPr>
            <w:r w:rsidRPr="0006759B">
              <w:rPr>
                <w:rFonts w:ascii="Arial" w:eastAsia="Times New Roman" w:hAnsi="Arial" w:cs="Arial"/>
                <w:b/>
                <w:bCs/>
                <w:i/>
                <w:iCs/>
                <w:color w:val="000000"/>
                <w:sz w:val="20"/>
                <w:szCs w:val="20"/>
              </w:rPr>
              <w:t> </w:t>
            </w:r>
          </w:p>
        </w:tc>
        <w:tc>
          <w:tcPr>
            <w:tcW w:w="618"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TAK</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p>
        </w:tc>
        <w:tc>
          <w:tcPr>
            <w:tcW w:w="619"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NIE</w:t>
            </w:r>
            <w:r w:rsidRPr="0006759B">
              <w:rPr>
                <w:rFonts w:ascii="Arial" w:eastAsia="Times New Roman" w:hAnsi="Arial" w:cs="Arial"/>
                <w:b/>
                <w:bCs/>
                <w:color w:val="000000"/>
                <w:sz w:val="20"/>
                <w:szCs w:val="20"/>
                <w:vertAlign w:val="superscript"/>
              </w:rPr>
              <w:t>1)</w:t>
            </w:r>
          </w:p>
        </w:tc>
        <w:tc>
          <w:tcPr>
            <w:tcW w:w="196" w:type="dxa"/>
            <w:tcBorders>
              <w:top w:val="nil"/>
              <w:left w:val="nil"/>
              <w:bottom w:val="nil"/>
              <w:right w:val="nil"/>
            </w:tcBorders>
            <w:shd w:val="clear" w:color="000000" w:fill="C0C0C0"/>
            <w:noWrap/>
            <w:vAlign w:val="bottom"/>
          </w:tcPr>
          <w:p w:rsidR="00D041AC" w:rsidRPr="0006759B" w:rsidRDefault="00D041AC" w:rsidP="00D041AC">
            <w:pPr>
              <w:spacing w:after="0" w:line="240" w:lineRule="auto"/>
              <w:rPr>
                <w:rFonts w:eastAsia="Times New Roman" w:cs="Calibri"/>
                <w:color w:val="000000"/>
              </w:rPr>
            </w:pPr>
            <w:r w:rsidRPr="0006759B">
              <w:rPr>
                <w:rFonts w:eastAsia="Times New Roman" w:cs="Calibri"/>
                <w:color w:val="000000"/>
              </w:rPr>
              <w:t> </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i/>
                <w:iCs/>
                <w:color w:val="000000"/>
                <w:sz w:val="20"/>
                <w:szCs w:val="20"/>
              </w:rPr>
            </w:pPr>
            <w:r w:rsidRPr="0006759B">
              <w:rPr>
                <w:rFonts w:ascii="Arial" w:eastAsia="Times New Roman" w:hAnsi="Arial" w:cs="Arial"/>
                <w:b/>
                <w:bCs/>
                <w:i/>
                <w:iCs/>
                <w:color w:val="000000"/>
                <w:sz w:val="20"/>
                <w:szCs w:val="20"/>
              </w:rPr>
              <w:t> </w:t>
            </w:r>
          </w:p>
        </w:tc>
        <w:tc>
          <w:tcPr>
            <w:tcW w:w="620"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TAK</w:t>
            </w:r>
          </w:p>
        </w:tc>
        <w:tc>
          <w:tcPr>
            <w:tcW w:w="213"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p>
        </w:tc>
        <w:tc>
          <w:tcPr>
            <w:tcW w:w="644"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NIE</w:t>
            </w:r>
            <w:r w:rsidRPr="0006759B">
              <w:rPr>
                <w:rFonts w:ascii="Arial" w:eastAsia="Times New Roman" w:hAnsi="Arial" w:cs="Arial"/>
                <w:b/>
                <w:bCs/>
                <w:color w:val="000000"/>
                <w:sz w:val="20"/>
                <w:szCs w:val="20"/>
                <w:vertAlign w:val="superscript"/>
              </w:rPr>
              <w:t>1)</w:t>
            </w:r>
          </w:p>
        </w:tc>
        <w:tc>
          <w:tcPr>
            <w:tcW w:w="1203" w:type="dxa"/>
            <w:tcBorders>
              <w:top w:val="nil"/>
              <w:left w:val="nil"/>
              <w:bottom w:val="nil"/>
              <w:right w:val="single" w:sz="4" w:space="0" w:color="auto"/>
            </w:tcBorders>
            <w:shd w:val="clear" w:color="000000" w:fill="C0C0C0"/>
            <w:noWrap/>
            <w:vAlign w:val="bottom"/>
          </w:tcPr>
          <w:p w:rsidR="00D041AC" w:rsidRPr="0006759B" w:rsidRDefault="00D041AC" w:rsidP="00D041AC">
            <w:pPr>
              <w:spacing w:after="0" w:line="240" w:lineRule="auto"/>
              <w:rPr>
                <w:rFonts w:eastAsia="Times New Roman" w:cs="Calibri"/>
                <w:color w:val="000000"/>
              </w:rPr>
            </w:pPr>
            <w:r w:rsidRPr="0006759B">
              <w:rPr>
                <w:rFonts w:eastAsia="Times New Roman" w:cs="Calibri"/>
                <w:color w:val="000000"/>
              </w:rPr>
              <w:t> </w:t>
            </w:r>
          </w:p>
        </w:tc>
      </w:tr>
      <w:tr w:rsidR="00D041AC" w:rsidRPr="0006759B" w:rsidTr="00D041AC">
        <w:trPr>
          <w:trHeight w:val="102"/>
        </w:trPr>
        <w:tc>
          <w:tcPr>
            <w:tcW w:w="440" w:type="dxa"/>
            <w:tcBorders>
              <w:top w:val="nil"/>
              <w:left w:val="single" w:sz="4" w:space="0" w:color="auto"/>
              <w:bottom w:val="nil"/>
              <w:right w:val="nil"/>
            </w:tcBorders>
            <w:shd w:val="clear" w:color="000000" w:fill="80808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80808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80808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i/>
                <w:iCs/>
                <w:color w:val="000000"/>
                <w:sz w:val="20"/>
                <w:szCs w:val="20"/>
              </w:rPr>
            </w:pPr>
            <w:r w:rsidRPr="0006759B">
              <w:rPr>
                <w:rFonts w:ascii="Arial" w:eastAsia="Times New Roman" w:hAnsi="Arial" w:cs="Arial"/>
                <w:b/>
                <w:bCs/>
                <w:i/>
                <w:iCs/>
                <w:color w:val="000000"/>
                <w:sz w:val="20"/>
                <w:szCs w:val="20"/>
              </w:rPr>
              <w:t> </w:t>
            </w:r>
          </w:p>
        </w:tc>
        <w:tc>
          <w:tcPr>
            <w:tcW w:w="618"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619"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noWrap/>
            <w:vAlign w:val="bottom"/>
          </w:tcPr>
          <w:p w:rsidR="00D041AC" w:rsidRPr="0006759B" w:rsidRDefault="00D041AC" w:rsidP="00D041AC">
            <w:pPr>
              <w:spacing w:after="0" w:line="240" w:lineRule="auto"/>
              <w:rPr>
                <w:rFonts w:eastAsia="Times New Roman" w:cs="Calibri"/>
                <w:color w:val="000000"/>
              </w:rPr>
            </w:pPr>
            <w:r w:rsidRPr="0006759B">
              <w:rPr>
                <w:rFonts w:eastAsia="Times New Roman" w:cs="Calibri"/>
                <w:color w:val="000000"/>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i/>
                <w:iCs/>
                <w:color w:val="000000"/>
                <w:sz w:val="20"/>
                <w:szCs w:val="20"/>
              </w:rPr>
            </w:pPr>
            <w:r w:rsidRPr="0006759B">
              <w:rPr>
                <w:rFonts w:ascii="Arial" w:eastAsia="Times New Roman" w:hAnsi="Arial" w:cs="Arial"/>
                <w:b/>
                <w:bCs/>
                <w:i/>
                <w:iCs/>
                <w:color w:val="000000"/>
                <w:sz w:val="20"/>
                <w:szCs w:val="20"/>
              </w:rPr>
              <w:t> </w:t>
            </w:r>
          </w:p>
        </w:tc>
        <w:tc>
          <w:tcPr>
            <w:tcW w:w="620"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13"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644"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203" w:type="dxa"/>
            <w:tcBorders>
              <w:top w:val="nil"/>
              <w:left w:val="nil"/>
              <w:bottom w:val="nil"/>
              <w:right w:val="single" w:sz="4" w:space="0" w:color="auto"/>
            </w:tcBorders>
            <w:shd w:val="clear" w:color="000000" w:fill="808080"/>
            <w:noWrap/>
            <w:vAlign w:val="bottom"/>
          </w:tcPr>
          <w:p w:rsidR="00D041AC" w:rsidRPr="0006759B" w:rsidRDefault="00D041AC" w:rsidP="00D041AC">
            <w:pPr>
              <w:spacing w:after="0" w:line="240" w:lineRule="auto"/>
              <w:rPr>
                <w:rFonts w:eastAsia="Times New Roman" w:cs="Calibri"/>
                <w:color w:val="000000"/>
              </w:rPr>
            </w:pPr>
            <w:r w:rsidRPr="0006759B">
              <w:rPr>
                <w:rFonts w:eastAsia="Times New Roman" w:cs="Calibri"/>
                <w:color w:val="000000"/>
              </w:rPr>
              <w:t> </w:t>
            </w:r>
          </w:p>
        </w:tc>
      </w:tr>
      <w:tr w:rsidR="00D041AC" w:rsidRPr="0006759B" w:rsidTr="00D041AC">
        <w:trPr>
          <w:trHeight w:val="498"/>
        </w:trPr>
        <w:tc>
          <w:tcPr>
            <w:tcW w:w="6651" w:type="dxa"/>
            <w:gridSpan w:val="4"/>
            <w:tcBorders>
              <w:top w:val="nil"/>
              <w:left w:val="single" w:sz="4" w:space="0" w:color="auto"/>
              <w:bottom w:val="nil"/>
              <w:right w:val="nil"/>
            </w:tcBorders>
            <w:shd w:val="clear" w:color="000000" w:fill="808080"/>
            <w:vAlign w:val="center"/>
          </w:tcPr>
          <w:p w:rsidR="00D041AC" w:rsidRPr="0006759B" w:rsidRDefault="00D041AC" w:rsidP="00D041AC">
            <w:pPr>
              <w:spacing w:after="0" w:line="240" w:lineRule="auto"/>
              <w:jc w:val="center"/>
              <w:rPr>
                <w:rFonts w:ascii="Arial" w:eastAsia="Times New Roman" w:hAnsi="Arial" w:cs="Arial"/>
                <w:b/>
                <w:bCs/>
                <w:color w:val="FFFFFF"/>
                <w:sz w:val="20"/>
                <w:szCs w:val="20"/>
              </w:rPr>
            </w:pPr>
            <w:r w:rsidRPr="0006759B">
              <w:rPr>
                <w:rFonts w:ascii="Arial" w:eastAsia="Times New Roman" w:hAnsi="Arial" w:cs="Arial"/>
                <w:b/>
                <w:bCs/>
                <w:color w:val="FFFFFF"/>
                <w:sz w:val="20"/>
                <w:szCs w:val="20"/>
              </w:rPr>
              <w:t xml:space="preserve">Wniosek podlega dalszemu rozpatrywaniu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8" w:type="dxa"/>
            <w:tcBorders>
              <w:top w:val="single" w:sz="4" w:space="0" w:color="auto"/>
              <w:left w:val="single" w:sz="4" w:space="0" w:color="auto"/>
              <w:bottom w:val="single" w:sz="4" w:space="0" w:color="auto"/>
              <w:right w:val="single" w:sz="4" w:space="0" w:color="auto"/>
            </w:tcBorders>
            <w:shd w:val="clear" w:color="000000" w:fill="FFFFFF"/>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9" w:type="dxa"/>
            <w:tcBorders>
              <w:top w:val="single" w:sz="4" w:space="0" w:color="auto"/>
              <w:left w:val="single" w:sz="4" w:space="0" w:color="auto"/>
              <w:bottom w:val="single" w:sz="4" w:space="0" w:color="auto"/>
              <w:right w:val="single" w:sz="4" w:space="0" w:color="auto"/>
            </w:tcBorders>
            <w:shd w:val="clear" w:color="000000" w:fill="FFFFFF"/>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noWrap/>
            <w:vAlign w:val="bottom"/>
          </w:tcPr>
          <w:p w:rsidR="00D041AC" w:rsidRPr="0006759B" w:rsidRDefault="00D041AC" w:rsidP="00D041AC">
            <w:pPr>
              <w:spacing w:after="0" w:line="240" w:lineRule="auto"/>
              <w:rPr>
                <w:rFonts w:eastAsia="Times New Roman" w:cs="Calibri"/>
                <w:color w:val="000000"/>
              </w:rPr>
            </w:pPr>
            <w:r w:rsidRPr="0006759B">
              <w:rPr>
                <w:rFonts w:eastAsia="Times New Roman" w:cs="Calibri"/>
                <w:color w:val="000000"/>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20" w:type="dxa"/>
            <w:tcBorders>
              <w:top w:val="single" w:sz="4" w:space="0" w:color="auto"/>
              <w:left w:val="single" w:sz="4" w:space="0" w:color="auto"/>
              <w:bottom w:val="single" w:sz="4" w:space="0" w:color="auto"/>
              <w:right w:val="single" w:sz="4" w:space="0" w:color="auto"/>
            </w:tcBorders>
            <w:shd w:val="clear" w:color="000000" w:fill="FFFFFF"/>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213"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203" w:type="dxa"/>
            <w:tcBorders>
              <w:top w:val="nil"/>
              <w:left w:val="nil"/>
              <w:bottom w:val="nil"/>
              <w:right w:val="single" w:sz="4" w:space="0" w:color="auto"/>
            </w:tcBorders>
            <w:shd w:val="clear" w:color="000000" w:fill="808080"/>
            <w:noWrap/>
            <w:vAlign w:val="bottom"/>
          </w:tcPr>
          <w:p w:rsidR="00D041AC" w:rsidRPr="0006759B" w:rsidRDefault="00D041AC" w:rsidP="00D041AC">
            <w:pPr>
              <w:spacing w:after="0" w:line="240" w:lineRule="auto"/>
              <w:rPr>
                <w:rFonts w:eastAsia="Times New Roman" w:cs="Calibri"/>
                <w:color w:val="000000"/>
              </w:rPr>
            </w:pPr>
            <w:r w:rsidRPr="0006759B">
              <w:rPr>
                <w:rFonts w:eastAsia="Times New Roman" w:cs="Calibri"/>
                <w:color w:val="000000"/>
              </w:rPr>
              <w:t> </w:t>
            </w:r>
          </w:p>
        </w:tc>
      </w:tr>
      <w:tr w:rsidR="00D041AC" w:rsidRPr="0006759B" w:rsidTr="00D041AC">
        <w:trPr>
          <w:trHeight w:val="102"/>
        </w:trPr>
        <w:tc>
          <w:tcPr>
            <w:tcW w:w="440" w:type="dxa"/>
            <w:tcBorders>
              <w:top w:val="nil"/>
              <w:left w:val="single" w:sz="4" w:space="0" w:color="auto"/>
              <w:bottom w:val="nil"/>
              <w:right w:val="nil"/>
            </w:tcBorders>
            <w:shd w:val="clear" w:color="000000" w:fill="80808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80808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80808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8"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9"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20"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213"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44"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203" w:type="dxa"/>
            <w:tcBorders>
              <w:top w:val="nil"/>
              <w:left w:val="nil"/>
              <w:bottom w:val="nil"/>
              <w:right w:val="single" w:sz="4" w:space="0" w:color="auto"/>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r w:rsidR="00D041AC" w:rsidRPr="0006759B" w:rsidTr="00D041AC">
        <w:trPr>
          <w:trHeight w:val="102"/>
        </w:trPr>
        <w:tc>
          <w:tcPr>
            <w:tcW w:w="440" w:type="dxa"/>
            <w:tcBorders>
              <w:top w:val="nil"/>
              <w:left w:val="single" w:sz="4" w:space="0" w:color="auto"/>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8"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9"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20"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213"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44"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203" w:type="dxa"/>
            <w:tcBorders>
              <w:top w:val="nil"/>
              <w:left w:val="nil"/>
              <w:bottom w:val="nil"/>
              <w:right w:val="single" w:sz="4" w:space="0" w:color="auto"/>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r w:rsidR="00D041AC" w:rsidRPr="0006759B" w:rsidTr="00D041AC">
        <w:trPr>
          <w:trHeight w:val="504"/>
        </w:trPr>
        <w:tc>
          <w:tcPr>
            <w:tcW w:w="11352" w:type="dxa"/>
            <w:gridSpan w:val="14"/>
            <w:tcBorders>
              <w:top w:val="nil"/>
              <w:left w:val="single" w:sz="4" w:space="0" w:color="auto"/>
              <w:bottom w:val="nil"/>
              <w:right w:val="single" w:sz="4" w:space="0" w:color="000000"/>
            </w:tcBorders>
            <w:shd w:val="clear" w:color="000000" w:fill="C0C0C0"/>
          </w:tcPr>
          <w:p w:rsidR="00D041AC" w:rsidRPr="0006759B" w:rsidRDefault="00D041AC" w:rsidP="00103A93">
            <w:pPr>
              <w:spacing w:after="0" w:line="240" w:lineRule="auto"/>
              <w:rPr>
                <w:rFonts w:ascii="Arial" w:eastAsia="Times New Roman" w:hAnsi="Arial" w:cs="Arial"/>
                <w:b/>
                <w:bCs/>
                <w:i/>
                <w:iCs/>
                <w:color w:val="000000"/>
                <w:sz w:val="18"/>
                <w:szCs w:val="18"/>
              </w:rPr>
            </w:pPr>
            <w:r w:rsidRPr="0006759B">
              <w:rPr>
                <w:rFonts w:ascii="Arial" w:eastAsia="Times New Roman" w:hAnsi="Arial" w:cs="Arial"/>
                <w:b/>
                <w:bCs/>
                <w:i/>
                <w:iCs/>
                <w:color w:val="000000"/>
                <w:sz w:val="18"/>
                <w:szCs w:val="18"/>
                <w:vertAlign w:val="superscript"/>
              </w:rPr>
              <w:t>1)</w:t>
            </w:r>
            <w:r w:rsidRPr="0006759B">
              <w:rPr>
                <w:rFonts w:ascii="Arial" w:eastAsia="Times New Roman" w:hAnsi="Arial" w:cs="Arial"/>
                <w:i/>
                <w:iCs/>
                <w:color w:val="000000"/>
                <w:sz w:val="18"/>
                <w:szCs w:val="18"/>
              </w:rPr>
              <w:t xml:space="preserve">Zaznaczenie pola "NIE" oznacza, że co najmniej jeden z wymienionych w części A warunków nie został spełniony </w:t>
            </w:r>
            <w:r w:rsidRPr="0006759B">
              <w:rPr>
                <w:rFonts w:ascii="Arial" w:eastAsia="Times New Roman" w:hAnsi="Arial" w:cs="Arial"/>
                <w:i/>
                <w:iCs/>
                <w:color w:val="000000"/>
                <w:sz w:val="18"/>
                <w:szCs w:val="18"/>
              </w:rPr>
              <w:br/>
              <w:t xml:space="preserve">i </w:t>
            </w:r>
            <w:r w:rsidRPr="00975A9B">
              <w:rPr>
                <w:rFonts w:ascii="Arial" w:eastAsia="Times New Roman" w:hAnsi="Arial" w:cs="Arial"/>
                <w:i/>
                <w:iCs/>
                <w:color w:val="000000"/>
                <w:sz w:val="18"/>
                <w:szCs w:val="18"/>
              </w:rPr>
              <w:t xml:space="preserve">wniosek </w:t>
            </w:r>
            <w:r w:rsidR="00EB0120" w:rsidRPr="00975A9B">
              <w:rPr>
                <w:rFonts w:ascii="Arial" w:eastAsia="Times New Roman" w:hAnsi="Arial" w:cs="Arial"/>
                <w:i/>
                <w:iCs/>
                <w:color w:val="000000"/>
                <w:sz w:val="18"/>
                <w:szCs w:val="18"/>
              </w:rPr>
              <w:t xml:space="preserve">kieruje się do uzupełnienia lub </w:t>
            </w:r>
            <w:r w:rsidRPr="00975A9B">
              <w:rPr>
                <w:rFonts w:ascii="Arial" w:eastAsia="Times New Roman" w:hAnsi="Arial" w:cs="Arial"/>
                <w:i/>
                <w:iCs/>
                <w:color w:val="000000"/>
                <w:sz w:val="18"/>
                <w:szCs w:val="18"/>
              </w:rPr>
              <w:t>pozostawia</w:t>
            </w:r>
            <w:r w:rsidRPr="0006759B">
              <w:rPr>
                <w:rFonts w:ascii="Arial" w:eastAsia="Times New Roman" w:hAnsi="Arial" w:cs="Arial"/>
                <w:i/>
                <w:iCs/>
                <w:color w:val="000000"/>
                <w:sz w:val="18"/>
                <w:szCs w:val="18"/>
              </w:rPr>
              <w:t xml:space="preserve"> się bez rozpatrzenia. </w:t>
            </w:r>
          </w:p>
        </w:tc>
      </w:tr>
      <w:tr w:rsidR="00D041AC" w:rsidRPr="0006759B" w:rsidTr="00EF1B67">
        <w:trPr>
          <w:trHeight w:val="74"/>
        </w:trPr>
        <w:tc>
          <w:tcPr>
            <w:tcW w:w="11352" w:type="dxa"/>
            <w:gridSpan w:val="14"/>
            <w:tcBorders>
              <w:top w:val="nil"/>
              <w:left w:val="single" w:sz="4" w:space="0" w:color="auto"/>
              <w:bottom w:val="single" w:sz="4" w:space="0" w:color="auto"/>
              <w:right w:val="single" w:sz="4" w:space="0" w:color="000000"/>
            </w:tcBorders>
            <w:shd w:val="clear" w:color="000000" w:fill="C0C0C0"/>
            <w:vAlign w:val="center"/>
          </w:tcPr>
          <w:p w:rsidR="00D041AC" w:rsidRPr="0006759B" w:rsidRDefault="00D041AC" w:rsidP="00EF1B67">
            <w:pPr>
              <w:spacing w:after="0" w:line="240" w:lineRule="auto"/>
              <w:rPr>
                <w:rFonts w:ascii="Arial" w:eastAsia="Times New Roman" w:hAnsi="Arial" w:cs="Arial"/>
                <w:b/>
                <w:bCs/>
                <w:color w:val="000000"/>
                <w:sz w:val="20"/>
                <w:szCs w:val="20"/>
              </w:rPr>
            </w:pPr>
          </w:p>
        </w:tc>
      </w:tr>
      <w:tr w:rsidR="00D041AC" w:rsidRPr="0006759B" w:rsidTr="00D041AC">
        <w:trPr>
          <w:trHeight w:val="285"/>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Zweryfikował (pracownik biura LGD):</w:t>
            </w:r>
          </w:p>
        </w:tc>
      </w:tr>
      <w:tr w:rsidR="00D041AC" w:rsidRPr="0006759B" w:rsidTr="00D041AC">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xml:space="preserve">Imię i nazwisko </w:t>
            </w:r>
            <w:r>
              <w:rPr>
                <w:rFonts w:ascii="Arial" w:eastAsia="Times New Roman" w:hAnsi="Arial" w:cs="Arial"/>
                <w:color w:val="000000"/>
                <w:sz w:val="20"/>
                <w:szCs w:val="20"/>
              </w:rPr>
              <w:t>Weryfikującego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r w:rsidR="00D041AC" w:rsidRPr="0006759B" w:rsidTr="00EF1B67">
        <w:trPr>
          <w:trHeight w:val="469"/>
        </w:trPr>
        <w:tc>
          <w:tcPr>
            <w:tcW w:w="11352" w:type="dxa"/>
            <w:gridSpan w:val="14"/>
            <w:tcBorders>
              <w:top w:val="nil"/>
              <w:left w:val="single" w:sz="4" w:space="0" w:color="auto"/>
              <w:right w:val="single" w:sz="4" w:space="0" w:color="auto"/>
            </w:tcBorders>
            <w:shd w:val="clear" w:color="auto" w:fill="auto"/>
          </w:tcPr>
          <w:p w:rsidR="00D041AC" w:rsidRDefault="00D041AC" w:rsidP="00D041A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Uwagi:</w:t>
            </w:r>
          </w:p>
          <w:p w:rsidR="00021D60" w:rsidRDefault="00021D60" w:rsidP="00D041AC">
            <w:pPr>
              <w:spacing w:after="0" w:line="240" w:lineRule="auto"/>
              <w:rPr>
                <w:rFonts w:ascii="Arial" w:eastAsia="Times New Roman" w:hAnsi="Arial" w:cs="Arial"/>
                <w:color w:val="000000"/>
                <w:sz w:val="20"/>
                <w:szCs w:val="20"/>
              </w:rPr>
            </w:pPr>
          </w:p>
          <w:p w:rsidR="00223D3E" w:rsidRDefault="00223D3E" w:rsidP="00D041AC">
            <w:pPr>
              <w:spacing w:after="0" w:line="240" w:lineRule="auto"/>
              <w:rPr>
                <w:rFonts w:ascii="Arial" w:eastAsia="Times New Roman" w:hAnsi="Arial" w:cs="Arial"/>
                <w:color w:val="000000"/>
                <w:sz w:val="20"/>
                <w:szCs w:val="20"/>
              </w:rPr>
            </w:pPr>
          </w:p>
          <w:p w:rsidR="00223D3E" w:rsidRDefault="00223D3E" w:rsidP="00D041AC">
            <w:pPr>
              <w:spacing w:after="0" w:line="240" w:lineRule="auto"/>
              <w:rPr>
                <w:rFonts w:ascii="Arial" w:eastAsia="Times New Roman" w:hAnsi="Arial" w:cs="Arial"/>
                <w:color w:val="000000"/>
                <w:sz w:val="20"/>
                <w:szCs w:val="20"/>
              </w:rPr>
            </w:pPr>
          </w:p>
          <w:p w:rsidR="00223D3E" w:rsidRPr="0006759B" w:rsidRDefault="00223D3E" w:rsidP="00D041AC">
            <w:pPr>
              <w:spacing w:after="0" w:line="240" w:lineRule="auto"/>
              <w:rPr>
                <w:rFonts w:ascii="Arial" w:eastAsia="Times New Roman" w:hAnsi="Arial" w:cs="Arial"/>
                <w:color w:val="000000"/>
                <w:sz w:val="20"/>
                <w:szCs w:val="20"/>
              </w:rPr>
            </w:pPr>
          </w:p>
        </w:tc>
      </w:tr>
      <w:tr w:rsidR="00D041AC" w:rsidRPr="0006759B" w:rsidTr="00D041AC">
        <w:trPr>
          <w:trHeight w:val="201"/>
        </w:trPr>
        <w:tc>
          <w:tcPr>
            <w:tcW w:w="3291" w:type="dxa"/>
            <w:gridSpan w:val="3"/>
            <w:tcBorders>
              <w:top w:val="single" w:sz="4" w:space="0" w:color="auto"/>
              <w:left w:val="single" w:sz="4" w:space="0" w:color="auto"/>
              <w:bottom w:val="single" w:sz="4" w:space="0" w:color="auto"/>
              <w:right w:val="nil"/>
            </w:tcBorders>
            <w:shd w:val="clear" w:color="auto" w:fill="auto"/>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Data i podpis</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223D3E" w:rsidRDefault="00223D3E" w:rsidP="00D041AC">
            <w:pPr>
              <w:spacing w:after="0" w:line="240" w:lineRule="auto"/>
              <w:jc w:val="center"/>
              <w:rPr>
                <w:rFonts w:ascii="Arial" w:eastAsia="Times New Roman" w:hAnsi="Arial" w:cs="Arial"/>
                <w:color w:val="000000"/>
                <w:sz w:val="20"/>
                <w:szCs w:val="20"/>
              </w:rPr>
            </w:pPr>
          </w:p>
          <w:p w:rsidR="00D041AC" w:rsidRPr="0006759B" w:rsidRDefault="00D041AC" w:rsidP="00D041AC">
            <w:pPr>
              <w:spacing w:after="0" w:line="240" w:lineRule="auto"/>
              <w:jc w:val="center"/>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r w:rsidR="00D041AC" w:rsidRPr="0006759B" w:rsidTr="00D041AC">
        <w:trPr>
          <w:trHeight w:val="279"/>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Sprawdził (pracownik biura LGD):</w:t>
            </w:r>
          </w:p>
        </w:tc>
      </w:tr>
      <w:tr w:rsidR="00D041AC" w:rsidRPr="0006759B" w:rsidTr="00D041AC">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xml:space="preserve">Imię i nazwisko </w:t>
            </w:r>
            <w:r>
              <w:rPr>
                <w:rFonts w:ascii="Arial" w:eastAsia="Times New Roman" w:hAnsi="Arial" w:cs="Arial"/>
                <w:color w:val="000000"/>
                <w:sz w:val="20"/>
                <w:szCs w:val="20"/>
              </w:rPr>
              <w:t>Sprawdzającego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D041AC" w:rsidRPr="0006759B" w:rsidRDefault="00D041AC" w:rsidP="00D041AC">
            <w:pPr>
              <w:spacing w:after="0" w:line="240" w:lineRule="auto"/>
              <w:jc w:val="center"/>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r w:rsidR="00D041AC" w:rsidRPr="0006759B" w:rsidTr="00EF1B67">
        <w:trPr>
          <w:trHeight w:val="239"/>
        </w:trPr>
        <w:tc>
          <w:tcPr>
            <w:tcW w:w="11352" w:type="dxa"/>
            <w:gridSpan w:val="14"/>
            <w:tcBorders>
              <w:top w:val="nil"/>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Uwagi:</w:t>
            </w:r>
          </w:p>
          <w:p w:rsidR="00021D60" w:rsidRDefault="00021D60" w:rsidP="00D041AC">
            <w:pPr>
              <w:spacing w:after="0" w:line="240" w:lineRule="auto"/>
              <w:rPr>
                <w:rFonts w:ascii="Arial" w:eastAsia="Times New Roman" w:hAnsi="Arial" w:cs="Arial"/>
                <w:color w:val="000000"/>
                <w:sz w:val="20"/>
                <w:szCs w:val="20"/>
              </w:rPr>
            </w:pPr>
          </w:p>
          <w:p w:rsidR="00EF1B67" w:rsidRPr="0006759B" w:rsidRDefault="00EF1B67" w:rsidP="00D041AC">
            <w:pPr>
              <w:spacing w:after="0" w:line="240" w:lineRule="auto"/>
              <w:rPr>
                <w:rFonts w:ascii="Arial" w:eastAsia="Times New Roman" w:hAnsi="Arial" w:cs="Arial"/>
                <w:color w:val="000000"/>
                <w:sz w:val="20"/>
                <w:szCs w:val="20"/>
              </w:rPr>
            </w:pPr>
          </w:p>
        </w:tc>
      </w:tr>
      <w:tr w:rsidR="00D041AC" w:rsidRPr="0006759B" w:rsidTr="00D041AC">
        <w:trPr>
          <w:trHeight w:val="412"/>
        </w:trPr>
        <w:tc>
          <w:tcPr>
            <w:tcW w:w="3291" w:type="dxa"/>
            <w:gridSpan w:val="3"/>
            <w:tcBorders>
              <w:top w:val="nil"/>
              <w:left w:val="single" w:sz="4" w:space="0" w:color="auto"/>
              <w:bottom w:val="single" w:sz="4" w:space="0" w:color="auto"/>
              <w:right w:val="nil"/>
            </w:tcBorders>
            <w:shd w:val="clear" w:color="auto" w:fill="auto"/>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Data i podpis</w:t>
            </w:r>
          </w:p>
        </w:tc>
        <w:tc>
          <w:tcPr>
            <w:tcW w:w="806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041AC" w:rsidRPr="0006759B" w:rsidRDefault="00D041AC" w:rsidP="00D041AC">
            <w:pPr>
              <w:spacing w:after="0" w:line="240" w:lineRule="auto"/>
              <w:jc w:val="center"/>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bl>
    <w:p w:rsidR="00EB0120" w:rsidRDefault="00EB0120" w:rsidP="00D041AC">
      <w:pPr>
        <w:rPr>
          <w:color w:val="002060"/>
        </w:rPr>
      </w:pPr>
    </w:p>
    <w:p w:rsidR="00191A02" w:rsidRPr="00975A9B" w:rsidRDefault="00191A02" w:rsidP="00D041AC">
      <w:pPr>
        <w:rPr>
          <w:color w:val="002060"/>
        </w:rPr>
      </w:pPr>
    </w:p>
    <w:tbl>
      <w:tblPr>
        <w:tblW w:w="11352" w:type="dxa"/>
        <w:tblInd w:w="-1064" w:type="dxa"/>
        <w:tblCellMar>
          <w:left w:w="70" w:type="dxa"/>
          <w:right w:w="70" w:type="dxa"/>
        </w:tblCellMar>
        <w:tblLook w:val="04A0"/>
      </w:tblPr>
      <w:tblGrid>
        <w:gridCol w:w="440"/>
        <w:gridCol w:w="2780"/>
        <w:gridCol w:w="71"/>
        <w:gridCol w:w="3360"/>
        <w:gridCol w:w="196"/>
        <w:gridCol w:w="618"/>
        <w:gridCol w:w="196"/>
        <w:gridCol w:w="619"/>
        <w:gridCol w:w="196"/>
        <w:gridCol w:w="196"/>
        <w:gridCol w:w="620"/>
        <w:gridCol w:w="213"/>
        <w:gridCol w:w="644"/>
        <w:gridCol w:w="1203"/>
      </w:tblGrid>
      <w:tr w:rsidR="00EB0120" w:rsidRPr="00975A9B" w:rsidTr="00FA7244">
        <w:trPr>
          <w:trHeight w:val="300"/>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EB0120" w:rsidRPr="00975A9B" w:rsidRDefault="00EB0120" w:rsidP="00BD2375">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lastRenderedPageBreak/>
              <w:t xml:space="preserve">WYNIK </w:t>
            </w:r>
            <w:r w:rsidR="00BD2375">
              <w:rPr>
                <w:rFonts w:ascii="Arial" w:eastAsia="Times New Roman" w:hAnsi="Arial" w:cs="Arial"/>
                <w:b/>
                <w:bCs/>
                <w:color w:val="000000"/>
                <w:sz w:val="20"/>
                <w:szCs w:val="20"/>
              </w:rPr>
              <w:t xml:space="preserve">WERYFIKACJI </w:t>
            </w:r>
            <w:r w:rsidRPr="00975A9B">
              <w:rPr>
                <w:rFonts w:ascii="Arial" w:eastAsia="Times New Roman" w:hAnsi="Arial" w:cs="Arial"/>
                <w:b/>
                <w:bCs/>
                <w:color w:val="000000"/>
                <w:sz w:val="20"/>
                <w:szCs w:val="20"/>
              </w:rPr>
              <w:t xml:space="preserve">WSTĘPNEJ, po uzupełnieniu </w:t>
            </w:r>
          </w:p>
        </w:tc>
      </w:tr>
      <w:tr w:rsidR="00EB0120" w:rsidRPr="00975A9B" w:rsidTr="00FA7244">
        <w:trPr>
          <w:trHeight w:val="300"/>
        </w:trPr>
        <w:tc>
          <w:tcPr>
            <w:tcW w:w="440" w:type="dxa"/>
            <w:tcBorders>
              <w:top w:val="nil"/>
              <w:left w:val="single" w:sz="4" w:space="0" w:color="auto"/>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1825" w:type="dxa"/>
            <w:gridSpan w:val="5"/>
            <w:tcBorders>
              <w:top w:val="single" w:sz="4" w:space="0" w:color="auto"/>
              <w:left w:val="nil"/>
              <w:bottom w:val="nil"/>
              <w:right w:val="nil"/>
            </w:tcBorders>
            <w:shd w:val="clear" w:color="000000" w:fill="C0C0C0"/>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Weryfikujący</w:t>
            </w:r>
          </w:p>
        </w:tc>
        <w:tc>
          <w:tcPr>
            <w:tcW w:w="196" w:type="dxa"/>
            <w:tcBorders>
              <w:top w:val="nil"/>
              <w:left w:val="nil"/>
              <w:bottom w:val="nil"/>
              <w:right w:val="nil"/>
            </w:tcBorders>
            <w:shd w:val="clear" w:color="000000" w:fill="C0C0C0"/>
          </w:tcPr>
          <w:p w:rsidR="00EB0120" w:rsidRPr="00975A9B" w:rsidRDefault="00EB0120" w:rsidP="00FA7244">
            <w:pPr>
              <w:spacing w:after="0" w:line="240" w:lineRule="auto"/>
              <w:jc w:val="center"/>
              <w:rPr>
                <w:rFonts w:ascii="Arial" w:eastAsia="Times New Roman" w:hAnsi="Arial" w:cs="Arial"/>
                <w:b/>
                <w:bCs/>
                <w:color w:val="000000"/>
                <w:sz w:val="20"/>
                <w:szCs w:val="20"/>
              </w:rPr>
            </w:pPr>
          </w:p>
        </w:tc>
        <w:tc>
          <w:tcPr>
            <w:tcW w:w="1477" w:type="dxa"/>
            <w:gridSpan w:val="3"/>
            <w:tcBorders>
              <w:top w:val="single" w:sz="4" w:space="0" w:color="auto"/>
              <w:left w:val="nil"/>
              <w:bottom w:val="nil"/>
              <w:right w:val="nil"/>
            </w:tcBorders>
            <w:shd w:val="clear" w:color="000000" w:fill="C0C0C0"/>
            <w:noWrap/>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Sprawdzający</w:t>
            </w:r>
          </w:p>
        </w:tc>
        <w:tc>
          <w:tcPr>
            <w:tcW w:w="1203" w:type="dxa"/>
            <w:tcBorders>
              <w:top w:val="nil"/>
              <w:left w:val="nil"/>
              <w:bottom w:val="nil"/>
              <w:right w:val="single" w:sz="4" w:space="0" w:color="auto"/>
            </w:tcBorders>
            <w:shd w:val="clear" w:color="000000" w:fill="C0C0C0"/>
            <w:noWrap/>
            <w:vAlign w:val="bottom"/>
          </w:tcPr>
          <w:p w:rsidR="00EB0120" w:rsidRPr="00975A9B" w:rsidRDefault="00EB0120" w:rsidP="00FA7244">
            <w:pPr>
              <w:spacing w:after="0" w:line="240" w:lineRule="auto"/>
              <w:rPr>
                <w:rFonts w:eastAsia="Times New Roman" w:cs="Calibri"/>
                <w:color w:val="000000"/>
              </w:rPr>
            </w:pPr>
            <w:r w:rsidRPr="00975A9B">
              <w:rPr>
                <w:rFonts w:eastAsia="Times New Roman" w:cs="Calibri"/>
                <w:color w:val="000000"/>
              </w:rPr>
              <w:t> </w:t>
            </w:r>
          </w:p>
        </w:tc>
      </w:tr>
      <w:tr w:rsidR="00EB0120" w:rsidRPr="00975A9B" w:rsidTr="00FA7244">
        <w:trPr>
          <w:trHeight w:val="300"/>
        </w:trPr>
        <w:tc>
          <w:tcPr>
            <w:tcW w:w="440" w:type="dxa"/>
            <w:tcBorders>
              <w:top w:val="nil"/>
              <w:left w:val="single" w:sz="4" w:space="0" w:color="auto"/>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i/>
                <w:iCs/>
                <w:color w:val="000000"/>
                <w:sz w:val="20"/>
                <w:szCs w:val="20"/>
              </w:rPr>
            </w:pPr>
            <w:r w:rsidRPr="00975A9B">
              <w:rPr>
                <w:rFonts w:ascii="Arial" w:eastAsia="Times New Roman" w:hAnsi="Arial" w:cs="Arial"/>
                <w:b/>
                <w:bCs/>
                <w:i/>
                <w:iCs/>
                <w:color w:val="000000"/>
                <w:sz w:val="20"/>
                <w:szCs w:val="20"/>
              </w:rPr>
              <w:t> </w:t>
            </w:r>
          </w:p>
        </w:tc>
        <w:tc>
          <w:tcPr>
            <w:tcW w:w="618"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TAK</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p>
        </w:tc>
        <w:tc>
          <w:tcPr>
            <w:tcW w:w="619"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NIE</w:t>
            </w:r>
            <w:r w:rsidRPr="00975A9B">
              <w:rPr>
                <w:rFonts w:ascii="Arial" w:eastAsia="Times New Roman" w:hAnsi="Arial" w:cs="Arial"/>
                <w:b/>
                <w:bCs/>
                <w:color w:val="000000"/>
                <w:sz w:val="20"/>
                <w:szCs w:val="20"/>
                <w:vertAlign w:val="superscript"/>
              </w:rPr>
              <w:t>1)</w:t>
            </w:r>
          </w:p>
        </w:tc>
        <w:tc>
          <w:tcPr>
            <w:tcW w:w="196" w:type="dxa"/>
            <w:tcBorders>
              <w:top w:val="nil"/>
              <w:left w:val="nil"/>
              <w:bottom w:val="nil"/>
              <w:right w:val="nil"/>
            </w:tcBorders>
            <w:shd w:val="clear" w:color="000000" w:fill="C0C0C0"/>
            <w:noWrap/>
            <w:vAlign w:val="bottom"/>
          </w:tcPr>
          <w:p w:rsidR="00EB0120" w:rsidRPr="00975A9B" w:rsidRDefault="00EB0120" w:rsidP="00FA7244">
            <w:pPr>
              <w:spacing w:after="0" w:line="240" w:lineRule="auto"/>
              <w:rPr>
                <w:rFonts w:eastAsia="Times New Roman" w:cs="Calibri"/>
                <w:color w:val="000000"/>
              </w:rPr>
            </w:pPr>
            <w:r w:rsidRPr="00975A9B">
              <w:rPr>
                <w:rFonts w:eastAsia="Times New Roman" w:cs="Calibri"/>
                <w:color w:val="000000"/>
              </w:rPr>
              <w:t> </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i/>
                <w:iCs/>
                <w:color w:val="000000"/>
                <w:sz w:val="20"/>
                <w:szCs w:val="20"/>
              </w:rPr>
            </w:pPr>
            <w:r w:rsidRPr="00975A9B">
              <w:rPr>
                <w:rFonts w:ascii="Arial" w:eastAsia="Times New Roman" w:hAnsi="Arial" w:cs="Arial"/>
                <w:b/>
                <w:bCs/>
                <w:i/>
                <w:iCs/>
                <w:color w:val="000000"/>
                <w:sz w:val="20"/>
                <w:szCs w:val="20"/>
              </w:rPr>
              <w:t> </w:t>
            </w:r>
          </w:p>
        </w:tc>
        <w:tc>
          <w:tcPr>
            <w:tcW w:w="620"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TAK</w:t>
            </w:r>
          </w:p>
        </w:tc>
        <w:tc>
          <w:tcPr>
            <w:tcW w:w="213"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p>
        </w:tc>
        <w:tc>
          <w:tcPr>
            <w:tcW w:w="644"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NIE</w:t>
            </w:r>
            <w:r w:rsidRPr="00975A9B">
              <w:rPr>
                <w:rFonts w:ascii="Arial" w:eastAsia="Times New Roman" w:hAnsi="Arial" w:cs="Arial"/>
                <w:b/>
                <w:bCs/>
                <w:color w:val="000000"/>
                <w:sz w:val="20"/>
                <w:szCs w:val="20"/>
                <w:vertAlign w:val="superscript"/>
              </w:rPr>
              <w:t>1)</w:t>
            </w:r>
          </w:p>
        </w:tc>
        <w:tc>
          <w:tcPr>
            <w:tcW w:w="1203" w:type="dxa"/>
            <w:tcBorders>
              <w:top w:val="nil"/>
              <w:left w:val="nil"/>
              <w:bottom w:val="nil"/>
              <w:right w:val="single" w:sz="4" w:space="0" w:color="auto"/>
            </w:tcBorders>
            <w:shd w:val="clear" w:color="000000" w:fill="C0C0C0"/>
            <w:noWrap/>
            <w:vAlign w:val="bottom"/>
          </w:tcPr>
          <w:p w:rsidR="00EB0120" w:rsidRPr="00975A9B" w:rsidRDefault="00EB0120" w:rsidP="00FA7244">
            <w:pPr>
              <w:spacing w:after="0" w:line="240" w:lineRule="auto"/>
              <w:rPr>
                <w:rFonts w:eastAsia="Times New Roman" w:cs="Calibri"/>
                <w:color w:val="000000"/>
              </w:rPr>
            </w:pPr>
            <w:r w:rsidRPr="00975A9B">
              <w:rPr>
                <w:rFonts w:eastAsia="Times New Roman" w:cs="Calibri"/>
                <w:color w:val="000000"/>
              </w:rPr>
              <w:t> </w:t>
            </w:r>
          </w:p>
        </w:tc>
      </w:tr>
      <w:tr w:rsidR="00EB0120" w:rsidRPr="00975A9B" w:rsidTr="00FA7244">
        <w:trPr>
          <w:trHeight w:val="102"/>
        </w:trPr>
        <w:tc>
          <w:tcPr>
            <w:tcW w:w="440" w:type="dxa"/>
            <w:tcBorders>
              <w:top w:val="nil"/>
              <w:left w:val="single" w:sz="4" w:space="0" w:color="auto"/>
              <w:bottom w:val="nil"/>
              <w:right w:val="nil"/>
            </w:tcBorders>
            <w:shd w:val="clear" w:color="000000" w:fill="80808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80808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80808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i/>
                <w:iCs/>
                <w:color w:val="000000"/>
                <w:sz w:val="20"/>
                <w:szCs w:val="20"/>
              </w:rPr>
            </w:pPr>
            <w:r w:rsidRPr="00975A9B">
              <w:rPr>
                <w:rFonts w:ascii="Arial" w:eastAsia="Times New Roman" w:hAnsi="Arial" w:cs="Arial"/>
                <w:b/>
                <w:bCs/>
                <w:i/>
                <w:iCs/>
                <w:color w:val="000000"/>
                <w:sz w:val="20"/>
                <w:szCs w:val="20"/>
              </w:rPr>
              <w:t> </w:t>
            </w:r>
          </w:p>
        </w:tc>
        <w:tc>
          <w:tcPr>
            <w:tcW w:w="618"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619"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noWrap/>
            <w:vAlign w:val="bottom"/>
          </w:tcPr>
          <w:p w:rsidR="00EB0120" w:rsidRPr="00975A9B" w:rsidRDefault="00EB0120" w:rsidP="00FA7244">
            <w:pPr>
              <w:spacing w:after="0" w:line="240" w:lineRule="auto"/>
              <w:rPr>
                <w:rFonts w:eastAsia="Times New Roman" w:cs="Calibri"/>
                <w:color w:val="000000"/>
              </w:rPr>
            </w:pPr>
            <w:r w:rsidRPr="00975A9B">
              <w:rPr>
                <w:rFonts w:eastAsia="Times New Roman" w:cs="Calibri"/>
                <w:color w:val="000000"/>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i/>
                <w:iCs/>
                <w:color w:val="000000"/>
                <w:sz w:val="20"/>
                <w:szCs w:val="20"/>
              </w:rPr>
            </w:pPr>
            <w:r w:rsidRPr="00975A9B">
              <w:rPr>
                <w:rFonts w:ascii="Arial" w:eastAsia="Times New Roman" w:hAnsi="Arial" w:cs="Arial"/>
                <w:b/>
                <w:bCs/>
                <w:i/>
                <w:iCs/>
                <w:color w:val="000000"/>
                <w:sz w:val="20"/>
                <w:szCs w:val="20"/>
              </w:rPr>
              <w:t> </w:t>
            </w:r>
          </w:p>
        </w:tc>
        <w:tc>
          <w:tcPr>
            <w:tcW w:w="620"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213"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644"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1203" w:type="dxa"/>
            <w:tcBorders>
              <w:top w:val="nil"/>
              <w:left w:val="nil"/>
              <w:bottom w:val="nil"/>
              <w:right w:val="single" w:sz="4" w:space="0" w:color="auto"/>
            </w:tcBorders>
            <w:shd w:val="clear" w:color="000000" w:fill="808080"/>
            <w:noWrap/>
            <w:vAlign w:val="bottom"/>
          </w:tcPr>
          <w:p w:rsidR="00EB0120" w:rsidRPr="00975A9B" w:rsidRDefault="00EB0120" w:rsidP="00FA7244">
            <w:pPr>
              <w:spacing w:after="0" w:line="240" w:lineRule="auto"/>
              <w:rPr>
                <w:rFonts w:eastAsia="Times New Roman" w:cs="Calibri"/>
                <w:color w:val="000000"/>
              </w:rPr>
            </w:pPr>
            <w:r w:rsidRPr="00975A9B">
              <w:rPr>
                <w:rFonts w:eastAsia="Times New Roman" w:cs="Calibri"/>
                <w:color w:val="000000"/>
              </w:rPr>
              <w:t> </w:t>
            </w:r>
          </w:p>
        </w:tc>
      </w:tr>
      <w:tr w:rsidR="00EB0120" w:rsidRPr="00975A9B" w:rsidTr="00FA7244">
        <w:trPr>
          <w:trHeight w:val="498"/>
        </w:trPr>
        <w:tc>
          <w:tcPr>
            <w:tcW w:w="6651" w:type="dxa"/>
            <w:gridSpan w:val="4"/>
            <w:tcBorders>
              <w:top w:val="nil"/>
              <w:left w:val="single" w:sz="4" w:space="0" w:color="auto"/>
              <w:bottom w:val="nil"/>
              <w:right w:val="nil"/>
            </w:tcBorders>
            <w:shd w:val="clear" w:color="000000" w:fill="808080"/>
            <w:vAlign w:val="center"/>
          </w:tcPr>
          <w:p w:rsidR="00EB0120" w:rsidRPr="00975A9B" w:rsidRDefault="00EB0120" w:rsidP="00FA7244">
            <w:pPr>
              <w:spacing w:after="0" w:line="240" w:lineRule="auto"/>
              <w:jc w:val="center"/>
              <w:rPr>
                <w:rFonts w:ascii="Arial" w:eastAsia="Times New Roman" w:hAnsi="Arial" w:cs="Arial"/>
                <w:b/>
                <w:bCs/>
                <w:color w:val="FFFFFF"/>
                <w:sz w:val="20"/>
                <w:szCs w:val="20"/>
              </w:rPr>
            </w:pPr>
            <w:r w:rsidRPr="00975A9B">
              <w:rPr>
                <w:rFonts w:ascii="Arial" w:eastAsia="Times New Roman" w:hAnsi="Arial" w:cs="Arial"/>
                <w:b/>
                <w:bCs/>
                <w:color w:val="FFFFFF"/>
                <w:sz w:val="20"/>
                <w:szCs w:val="20"/>
              </w:rPr>
              <w:t xml:space="preserve">Wniosek podlega dalszemu rozpatrywaniu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18" w:type="dxa"/>
            <w:tcBorders>
              <w:top w:val="single" w:sz="4" w:space="0" w:color="auto"/>
              <w:left w:val="single" w:sz="4" w:space="0" w:color="auto"/>
              <w:bottom w:val="single" w:sz="4" w:space="0" w:color="auto"/>
              <w:right w:val="single" w:sz="4" w:space="0" w:color="auto"/>
            </w:tcBorders>
            <w:shd w:val="clear" w:color="000000" w:fill="FFFFFF"/>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19" w:type="dxa"/>
            <w:tcBorders>
              <w:top w:val="single" w:sz="4" w:space="0" w:color="auto"/>
              <w:left w:val="single" w:sz="4" w:space="0" w:color="auto"/>
              <w:bottom w:val="single" w:sz="4" w:space="0" w:color="auto"/>
              <w:right w:val="single" w:sz="4" w:space="0" w:color="auto"/>
            </w:tcBorders>
            <w:shd w:val="clear" w:color="000000" w:fill="FFFFFF"/>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noWrap/>
            <w:vAlign w:val="bottom"/>
          </w:tcPr>
          <w:p w:rsidR="00EB0120" w:rsidRPr="00975A9B" w:rsidRDefault="00EB0120" w:rsidP="00FA7244">
            <w:pPr>
              <w:spacing w:after="0" w:line="240" w:lineRule="auto"/>
              <w:rPr>
                <w:rFonts w:eastAsia="Times New Roman" w:cs="Calibri"/>
                <w:color w:val="000000"/>
              </w:rPr>
            </w:pPr>
            <w:r w:rsidRPr="00975A9B">
              <w:rPr>
                <w:rFonts w:eastAsia="Times New Roman" w:cs="Calibri"/>
                <w:color w:val="000000"/>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20" w:type="dxa"/>
            <w:tcBorders>
              <w:top w:val="single" w:sz="4" w:space="0" w:color="auto"/>
              <w:left w:val="single" w:sz="4" w:space="0" w:color="auto"/>
              <w:bottom w:val="single" w:sz="4" w:space="0" w:color="auto"/>
              <w:right w:val="single" w:sz="4" w:space="0" w:color="auto"/>
            </w:tcBorders>
            <w:shd w:val="clear" w:color="000000" w:fill="FFFFFF"/>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213"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1203" w:type="dxa"/>
            <w:tcBorders>
              <w:top w:val="nil"/>
              <w:left w:val="nil"/>
              <w:bottom w:val="nil"/>
              <w:right w:val="single" w:sz="4" w:space="0" w:color="auto"/>
            </w:tcBorders>
            <w:shd w:val="clear" w:color="000000" w:fill="808080"/>
            <w:noWrap/>
            <w:vAlign w:val="bottom"/>
          </w:tcPr>
          <w:p w:rsidR="00EB0120" w:rsidRPr="00975A9B" w:rsidRDefault="00EB0120" w:rsidP="00FA7244">
            <w:pPr>
              <w:spacing w:after="0" w:line="240" w:lineRule="auto"/>
              <w:rPr>
                <w:rFonts w:eastAsia="Times New Roman" w:cs="Calibri"/>
                <w:color w:val="000000"/>
              </w:rPr>
            </w:pPr>
            <w:r w:rsidRPr="00975A9B">
              <w:rPr>
                <w:rFonts w:eastAsia="Times New Roman" w:cs="Calibri"/>
                <w:color w:val="000000"/>
              </w:rPr>
              <w:t> </w:t>
            </w:r>
          </w:p>
        </w:tc>
      </w:tr>
      <w:tr w:rsidR="00EB0120" w:rsidRPr="00975A9B" w:rsidTr="00FA7244">
        <w:trPr>
          <w:trHeight w:val="102"/>
        </w:trPr>
        <w:tc>
          <w:tcPr>
            <w:tcW w:w="440" w:type="dxa"/>
            <w:tcBorders>
              <w:top w:val="nil"/>
              <w:left w:val="single" w:sz="4" w:space="0" w:color="auto"/>
              <w:bottom w:val="nil"/>
              <w:right w:val="nil"/>
            </w:tcBorders>
            <w:shd w:val="clear" w:color="000000" w:fill="80808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80808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80808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18"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19"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20"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213"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44"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1203" w:type="dxa"/>
            <w:tcBorders>
              <w:top w:val="nil"/>
              <w:left w:val="nil"/>
              <w:bottom w:val="nil"/>
              <w:right w:val="single" w:sz="4" w:space="0" w:color="auto"/>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r>
      <w:tr w:rsidR="00EB0120" w:rsidRPr="00975A9B" w:rsidTr="00FA7244">
        <w:trPr>
          <w:trHeight w:val="102"/>
        </w:trPr>
        <w:tc>
          <w:tcPr>
            <w:tcW w:w="440" w:type="dxa"/>
            <w:tcBorders>
              <w:top w:val="nil"/>
              <w:left w:val="single" w:sz="4" w:space="0" w:color="auto"/>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18"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19"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20"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213"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44"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1203" w:type="dxa"/>
            <w:tcBorders>
              <w:top w:val="nil"/>
              <w:left w:val="nil"/>
              <w:bottom w:val="nil"/>
              <w:right w:val="single" w:sz="4" w:space="0" w:color="auto"/>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r>
      <w:tr w:rsidR="00EB0120" w:rsidRPr="00975A9B" w:rsidTr="00FA7244">
        <w:trPr>
          <w:trHeight w:val="504"/>
        </w:trPr>
        <w:tc>
          <w:tcPr>
            <w:tcW w:w="11352" w:type="dxa"/>
            <w:gridSpan w:val="14"/>
            <w:tcBorders>
              <w:top w:val="nil"/>
              <w:left w:val="single" w:sz="4" w:space="0" w:color="auto"/>
              <w:bottom w:val="nil"/>
              <w:right w:val="single" w:sz="4" w:space="0" w:color="000000"/>
            </w:tcBorders>
            <w:shd w:val="clear" w:color="000000" w:fill="C0C0C0"/>
          </w:tcPr>
          <w:p w:rsidR="00EB0120" w:rsidRPr="00975A9B" w:rsidRDefault="00EB0120" w:rsidP="00FA7244">
            <w:pPr>
              <w:spacing w:after="0" w:line="240" w:lineRule="auto"/>
              <w:rPr>
                <w:rFonts w:ascii="Arial" w:eastAsia="Times New Roman" w:hAnsi="Arial" w:cs="Arial"/>
                <w:b/>
                <w:bCs/>
                <w:i/>
                <w:iCs/>
                <w:color w:val="000000"/>
                <w:sz w:val="18"/>
                <w:szCs w:val="18"/>
              </w:rPr>
            </w:pPr>
            <w:r w:rsidRPr="00975A9B">
              <w:rPr>
                <w:rFonts w:ascii="Arial" w:eastAsia="Times New Roman" w:hAnsi="Arial" w:cs="Arial"/>
                <w:b/>
                <w:bCs/>
                <w:i/>
                <w:iCs/>
                <w:color w:val="000000"/>
                <w:sz w:val="18"/>
                <w:szCs w:val="18"/>
                <w:vertAlign w:val="superscript"/>
              </w:rPr>
              <w:t>1)</w:t>
            </w:r>
            <w:r w:rsidRPr="00975A9B">
              <w:rPr>
                <w:rFonts w:ascii="Arial" w:eastAsia="Times New Roman" w:hAnsi="Arial" w:cs="Arial"/>
                <w:i/>
                <w:iCs/>
                <w:color w:val="000000"/>
                <w:sz w:val="18"/>
                <w:szCs w:val="18"/>
              </w:rPr>
              <w:t xml:space="preserve">Zaznaczenie pola "NIE" oznacza, że co najmniej jeden z wymienionych w części A warunków nie został spełniony </w:t>
            </w:r>
            <w:r w:rsidRPr="00975A9B">
              <w:rPr>
                <w:rFonts w:ascii="Arial" w:eastAsia="Times New Roman" w:hAnsi="Arial" w:cs="Arial"/>
                <w:i/>
                <w:iCs/>
                <w:color w:val="000000"/>
                <w:sz w:val="18"/>
                <w:szCs w:val="18"/>
              </w:rPr>
              <w:br/>
              <w:t xml:space="preserve">i wniosek pozostawia się bez rozpatrzenia. </w:t>
            </w:r>
          </w:p>
        </w:tc>
      </w:tr>
      <w:tr w:rsidR="00EB0120" w:rsidRPr="00975A9B" w:rsidTr="00FA7244">
        <w:trPr>
          <w:trHeight w:val="102"/>
        </w:trPr>
        <w:tc>
          <w:tcPr>
            <w:tcW w:w="11352" w:type="dxa"/>
            <w:gridSpan w:val="14"/>
            <w:tcBorders>
              <w:top w:val="nil"/>
              <w:left w:val="single" w:sz="4" w:space="0" w:color="auto"/>
              <w:bottom w:val="single" w:sz="4" w:space="0" w:color="auto"/>
              <w:right w:val="single" w:sz="4" w:space="0" w:color="000000"/>
            </w:tcBorders>
            <w:shd w:val="clear" w:color="000000" w:fill="C0C0C0"/>
            <w:vAlign w:val="center"/>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r>
      <w:tr w:rsidR="00EB0120" w:rsidRPr="00975A9B" w:rsidTr="00FA7244">
        <w:trPr>
          <w:trHeight w:val="285"/>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Zweryfikował (pracownik biura LGD):</w:t>
            </w:r>
          </w:p>
        </w:tc>
      </w:tr>
      <w:tr w:rsidR="00EB0120" w:rsidRPr="00975A9B" w:rsidTr="00FA7244">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Imię i nazwisko Weryfikującego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r>
      <w:tr w:rsidR="00EB0120" w:rsidRPr="00975A9B" w:rsidTr="00FA7244">
        <w:trPr>
          <w:trHeight w:val="704"/>
        </w:trPr>
        <w:tc>
          <w:tcPr>
            <w:tcW w:w="11352" w:type="dxa"/>
            <w:gridSpan w:val="14"/>
            <w:tcBorders>
              <w:top w:val="nil"/>
              <w:left w:val="single" w:sz="4" w:space="0" w:color="auto"/>
              <w:right w:val="single" w:sz="4" w:space="0" w:color="auto"/>
            </w:tcBorders>
            <w:shd w:val="clear" w:color="auto" w:fill="auto"/>
          </w:tcPr>
          <w:p w:rsidR="00EB0120"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Uwagi:</w:t>
            </w:r>
          </w:p>
          <w:p w:rsidR="00021D60" w:rsidRDefault="00021D60" w:rsidP="00FA7244">
            <w:pPr>
              <w:spacing w:after="0" w:line="240" w:lineRule="auto"/>
              <w:rPr>
                <w:rFonts w:ascii="Arial" w:eastAsia="Times New Roman" w:hAnsi="Arial" w:cs="Arial"/>
                <w:color w:val="000000"/>
                <w:sz w:val="20"/>
                <w:szCs w:val="20"/>
              </w:rPr>
            </w:pPr>
          </w:p>
          <w:p w:rsidR="00021D60" w:rsidRDefault="00021D60" w:rsidP="00FA7244">
            <w:pPr>
              <w:spacing w:after="0" w:line="240" w:lineRule="auto"/>
              <w:rPr>
                <w:rFonts w:ascii="Arial" w:eastAsia="Times New Roman" w:hAnsi="Arial" w:cs="Arial"/>
                <w:color w:val="000000"/>
                <w:sz w:val="20"/>
                <w:szCs w:val="20"/>
              </w:rPr>
            </w:pPr>
          </w:p>
          <w:p w:rsidR="00223D3E" w:rsidRDefault="00223D3E" w:rsidP="00FA7244">
            <w:pPr>
              <w:spacing w:after="0" w:line="240" w:lineRule="auto"/>
              <w:rPr>
                <w:rFonts w:ascii="Arial" w:eastAsia="Times New Roman" w:hAnsi="Arial" w:cs="Arial"/>
                <w:color w:val="000000"/>
                <w:sz w:val="20"/>
                <w:szCs w:val="20"/>
              </w:rPr>
            </w:pPr>
          </w:p>
          <w:p w:rsidR="00021D60" w:rsidRPr="00975A9B" w:rsidRDefault="00021D60" w:rsidP="00FA7244">
            <w:pPr>
              <w:spacing w:after="0" w:line="240" w:lineRule="auto"/>
              <w:rPr>
                <w:rFonts w:ascii="Arial" w:eastAsia="Times New Roman" w:hAnsi="Arial" w:cs="Arial"/>
                <w:color w:val="000000"/>
                <w:sz w:val="20"/>
                <w:szCs w:val="20"/>
              </w:rPr>
            </w:pPr>
          </w:p>
        </w:tc>
      </w:tr>
      <w:tr w:rsidR="00EB0120" w:rsidRPr="00975A9B" w:rsidTr="00FA7244">
        <w:trPr>
          <w:trHeight w:val="201"/>
        </w:trPr>
        <w:tc>
          <w:tcPr>
            <w:tcW w:w="3291" w:type="dxa"/>
            <w:gridSpan w:val="3"/>
            <w:tcBorders>
              <w:top w:val="single" w:sz="4" w:space="0" w:color="auto"/>
              <w:left w:val="single" w:sz="4" w:space="0" w:color="auto"/>
              <w:bottom w:val="single" w:sz="4" w:space="0" w:color="auto"/>
              <w:right w:val="nil"/>
            </w:tcBorders>
            <w:shd w:val="clear" w:color="auto" w:fill="auto"/>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Data i podpis</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223D3E" w:rsidRDefault="00223D3E" w:rsidP="00FA7244">
            <w:pPr>
              <w:spacing w:after="0" w:line="240" w:lineRule="auto"/>
              <w:jc w:val="center"/>
              <w:rPr>
                <w:rFonts w:ascii="Arial" w:eastAsia="Times New Roman" w:hAnsi="Arial" w:cs="Arial"/>
                <w:color w:val="000000"/>
                <w:sz w:val="20"/>
                <w:szCs w:val="20"/>
              </w:rPr>
            </w:pPr>
          </w:p>
          <w:p w:rsidR="00EB0120" w:rsidRPr="00975A9B" w:rsidRDefault="00EB0120" w:rsidP="00FA7244">
            <w:pPr>
              <w:spacing w:after="0" w:line="240" w:lineRule="auto"/>
              <w:jc w:val="center"/>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r>
      <w:tr w:rsidR="00EB0120" w:rsidRPr="00975A9B" w:rsidTr="00FA7244">
        <w:trPr>
          <w:trHeight w:val="162"/>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EB0120" w:rsidRPr="00975A9B" w:rsidRDefault="00EB0120" w:rsidP="00FA7244">
            <w:pPr>
              <w:spacing w:after="0" w:line="240" w:lineRule="auto"/>
              <w:jc w:val="center"/>
              <w:rPr>
                <w:rFonts w:ascii="Arial" w:eastAsia="Times New Roman" w:hAnsi="Arial" w:cs="Arial"/>
                <w:i/>
                <w:iCs/>
                <w:color w:val="000000"/>
                <w:sz w:val="20"/>
                <w:szCs w:val="20"/>
              </w:rPr>
            </w:pPr>
            <w:r w:rsidRPr="00975A9B">
              <w:rPr>
                <w:rFonts w:ascii="Arial" w:eastAsia="Times New Roman" w:hAnsi="Arial" w:cs="Arial"/>
                <w:i/>
                <w:iCs/>
                <w:color w:val="000000"/>
                <w:sz w:val="20"/>
                <w:szCs w:val="20"/>
              </w:rPr>
              <w:t> </w:t>
            </w:r>
          </w:p>
        </w:tc>
      </w:tr>
      <w:tr w:rsidR="00EB0120" w:rsidRPr="00975A9B" w:rsidTr="00FA7244">
        <w:trPr>
          <w:trHeight w:val="279"/>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Sprawdził (pracownik biura LGD):</w:t>
            </w:r>
          </w:p>
        </w:tc>
      </w:tr>
      <w:tr w:rsidR="00EB0120" w:rsidRPr="00975A9B" w:rsidTr="00FA7244">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Imię i nazwisko Sprawdzającego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EB0120" w:rsidRPr="00975A9B" w:rsidRDefault="00EB0120" w:rsidP="00FA7244">
            <w:pPr>
              <w:spacing w:after="0" w:line="240" w:lineRule="auto"/>
              <w:jc w:val="center"/>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r>
      <w:tr w:rsidR="00EB0120" w:rsidRPr="00975A9B" w:rsidTr="00FA7244">
        <w:trPr>
          <w:trHeight w:val="773"/>
        </w:trPr>
        <w:tc>
          <w:tcPr>
            <w:tcW w:w="11352" w:type="dxa"/>
            <w:gridSpan w:val="14"/>
            <w:tcBorders>
              <w:top w:val="nil"/>
              <w:left w:val="single" w:sz="4" w:space="0" w:color="auto"/>
              <w:bottom w:val="single" w:sz="4" w:space="0" w:color="auto"/>
              <w:right w:val="single" w:sz="4" w:space="0" w:color="auto"/>
            </w:tcBorders>
            <w:shd w:val="clear" w:color="auto" w:fill="auto"/>
          </w:tcPr>
          <w:p w:rsidR="00EB0120"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Uwagi:</w:t>
            </w:r>
          </w:p>
          <w:p w:rsidR="00021D60" w:rsidRDefault="00021D60" w:rsidP="00FA7244">
            <w:pPr>
              <w:spacing w:after="0" w:line="240" w:lineRule="auto"/>
              <w:rPr>
                <w:rFonts w:ascii="Arial" w:eastAsia="Times New Roman" w:hAnsi="Arial" w:cs="Arial"/>
                <w:color w:val="000000"/>
                <w:sz w:val="20"/>
                <w:szCs w:val="20"/>
              </w:rPr>
            </w:pPr>
          </w:p>
          <w:p w:rsidR="00021D60" w:rsidRDefault="00021D60" w:rsidP="00FA7244">
            <w:pPr>
              <w:spacing w:after="0" w:line="240" w:lineRule="auto"/>
              <w:rPr>
                <w:rFonts w:ascii="Arial" w:eastAsia="Times New Roman" w:hAnsi="Arial" w:cs="Arial"/>
                <w:color w:val="000000"/>
                <w:sz w:val="20"/>
                <w:szCs w:val="20"/>
              </w:rPr>
            </w:pPr>
          </w:p>
          <w:p w:rsidR="00021D60" w:rsidRDefault="00021D60" w:rsidP="00FA7244">
            <w:pPr>
              <w:spacing w:after="0" w:line="240" w:lineRule="auto"/>
              <w:rPr>
                <w:rFonts w:ascii="Arial" w:eastAsia="Times New Roman" w:hAnsi="Arial" w:cs="Arial"/>
                <w:color w:val="000000"/>
                <w:sz w:val="20"/>
                <w:szCs w:val="20"/>
              </w:rPr>
            </w:pPr>
          </w:p>
          <w:p w:rsidR="00223D3E" w:rsidRPr="00975A9B" w:rsidRDefault="00223D3E" w:rsidP="00FA7244">
            <w:pPr>
              <w:spacing w:after="0" w:line="240" w:lineRule="auto"/>
              <w:rPr>
                <w:rFonts w:ascii="Arial" w:eastAsia="Times New Roman" w:hAnsi="Arial" w:cs="Arial"/>
                <w:color w:val="000000"/>
                <w:sz w:val="20"/>
                <w:szCs w:val="20"/>
              </w:rPr>
            </w:pPr>
          </w:p>
        </w:tc>
      </w:tr>
      <w:tr w:rsidR="00EB0120" w:rsidRPr="0006759B" w:rsidTr="00FA7244">
        <w:trPr>
          <w:trHeight w:val="412"/>
        </w:trPr>
        <w:tc>
          <w:tcPr>
            <w:tcW w:w="3291" w:type="dxa"/>
            <w:gridSpan w:val="3"/>
            <w:tcBorders>
              <w:top w:val="nil"/>
              <w:left w:val="single" w:sz="4" w:space="0" w:color="auto"/>
              <w:bottom w:val="single" w:sz="4" w:space="0" w:color="auto"/>
              <w:right w:val="nil"/>
            </w:tcBorders>
            <w:shd w:val="clear" w:color="auto" w:fill="auto"/>
          </w:tcPr>
          <w:p w:rsidR="00EB0120" w:rsidRPr="000675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Data i podpis</w:t>
            </w:r>
          </w:p>
        </w:tc>
        <w:tc>
          <w:tcPr>
            <w:tcW w:w="806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EB0120" w:rsidRPr="0006759B" w:rsidRDefault="00EB0120" w:rsidP="00FA7244">
            <w:pPr>
              <w:spacing w:after="0" w:line="240" w:lineRule="auto"/>
              <w:jc w:val="center"/>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bl>
    <w:p w:rsidR="00EB0120" w:rsidRDefault="00EB0120" w:rsidP="00D041AC">
      <w:pPr>
        <w:rPr>
          <w:color w:val="002060"/>
        </w:rPr>
      </w:pPr>
    </w:p>
    <w:p w:rsidR="00EB0120" w:rsidRDefault="00EB0120" w:rsidP="00D041AC">
      <w:pPr>
        <w:rPr>
          <w:color w:val="002060"/>
        </w:rPr>
      </w:pPr>
    </w:p>
    <w:p w:rsidR="00EF1B67" w:rsidRDefault="00EF1B67" w:rsidP="00D041AC">
      <w:pPr>
        <w:rPr>
          <w:color w:val="002060"/>
        </w:rPr>
      </w:pPr>
    </w:p>
    <w:p w:rsidR="00EF1B67" w:rsidRDefault="00EF1B67" w:rsidP="00D041AC">
      <w:pPr>
        <w:rPr>
          <w:color w:val="002060"/>
        </w:rPr>
      </w:pPr>
    </w:p>
    <w:p w:rsidR="006554F8" w:rsidRDefault="006554F8" w:rsidP="00D041AC">
      <w:pPr>
        <w:rPr>
          <w:color w:val="002060"/>
        </w:rPr>
        <w:sectPr w:rsidR="006554F8" w:rsidSect="006554F8">
          <w:headerReference w:type="default" r:id="rId11"/>
          <w:footerReference w:type="default" r:id="rId12"/>
          <w:footerReference w:type="first" r:id="rId13"/>
          <w:type w:val="continuous"/>
          <w:pgSz w:w="11905" w:h="16837" w:code="9"/>
          <w:pgMar w:top="1418" w:right="1418" w:bottom="1418" w:left="1418" w:header="709" w:footer="1134" w:gutter="0"/>
          <w:cols w:space="708"/>
          <w:titlePg/>
          <w:docGrid w:linePitch="360"/>
        </w:sectPr>
      </w:pPr>
    </w:p>
    <w:tbl>
      <w:tblPr>
        <w:tblpPr w:leftFromText="141" w:rightFromText="141" w:vertAnchor="text" w:tblpX="-1064" w:tblpY="1"/>
        <w:tblOverlap w:val="never"/>
        <w:tblW w:w="11352" w:type="dxa"/>
        <w:tblLayout w:type="fixed"/>
        <w:tblCellMar>
          <w:left w:w="70" w:type="dxa"/>
          <w:right w:w="70" w:type="dxa"/>
        </w:tblCellMar>
        <w:tblLook w:val="04A0"/>
      </w:tblPr>
      <w:tblGrid>
        <w:gridCol w:w="440"/>
        <w:gridCol w:w="6376"/>
        <w:gridCol w:w="36"/>
        <w:gridCol w:w="1260"/>
        <w:gridCol w:w="1080"/>
        <w:gridCol w:w="1080"/>
        <w:gridCol w:w="1080"/>
      </w:tblGrid>
      <w:tr w:rsidR="00046131" w:rsidRPr="003E4CE2" w:rsidTr="007853A6">
        <w:trPr>
          <w:trHeight w:val="408"/>
        </w:trPr>
        <w:tc>
          <w:tcPr>
            <w:tcW w:w="6816" w:type="dxa"/>
            <w:gridSpan w:val="2"/>
            <w:tcBorders>
              <w:top w:val="nil"/>
              <w:left w:val="nil"/>
              <w:bottom w:val="nil"/>
              <w:right w:val="nil"/>
            </w:tcBorders>
            <w:shd w:val="clear" w:color="auto" w:fill="auto"/>
            <w:noWrap/>
            <w:vAlign w:val="bottom"/>
          </w:tcPr>
          <w:p w:rsidR="00046131" w:rsidRPr="003E4CE2" w:rsidRDefault="00410DC9" w:rsidP="007853A6">
            <w:pPr>
              <w:spacing w:after="0" w:line="240" w:lineRule="auto"/>
              <w:jc w:val="right"/>
              <w:rPr>
                <w:rFonts w:ascii="Arial" w:eastAsia="Times New Roman" w:hAnsi="Arial" w:cs="Arial"/>
                <w:color w:val="000000"/>
              </w:rPr>
            </w:pPr>
            <w:r>
              <w:rPr>
                <w:rFonts w:ascii="Arial" w:hAnsi="Arial" w:cs="Arial"/>
                <w:b/>
                <w:sz w:val="20"/>
                <w:szCs w:val="20"/>
              </w:rPr>
              <w:lastRenderedPageBreak/>
              <w:t>N</w:t>
            </w:r>
            <w:r w:rsidR="002A2306">
              <w:rPr>
                <w:rFonts w:ascii="Arial" w:hAnsi="Arial" w:cs="Arial"/>
                <w:b/>
                <w:sz w:val="20"/>
                <w:szCs w:val="20"/>
              </w:rPr>
              <w:t>ume</w:t>
            </w:r>
            <w:r>
              <w:rPr>
                <w:rFonts w:ascii="Arial" w:hAnsi="Arial" w:cs="Arial"/>
                <w:b/>
                <w:sz w:val="20"/>
                <w:szCs w:val="20"/>
              </w:rPr>
              <w:t xml:space="preserve">r wniosku / </w:t>
            </w:r>
            <w:r w:rsidRPr="00593663">
              <w:rPr>
                <w:rFonts w:ascii="Arial" w:hAnsi="Arial" w:cs="Arial"/>
                <w:b/>
                <w:sz w:val="20"/>
                <w:szCs w:val="20"/>
              </w:rPr>
              <w:t>Znak sprawy</w:t>
            </w:r>
            <w:r w:rsidR="00046131" w:rsidRPr="003E4CE2">
              <w:rPr>
                <w:rFonts w:ascii="Arial" w:eastAsia="Times New Roman" w:hAnsi="Arial" w:cs="Arial"/>
                <w:b/>
                <w:bCs/>
                <w:color w:val="000000"/>
                <w:sz w:val="20"/>
                <w:szCs w:val="20"/>
              </w:rPr>
              <w:t>:</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46131" w:rsidRPr="001425AD" w:rsidRDefault="00046131" w:rsidP="00BA5CF4">
            <w:pPr>
              <w:spacing w:after="0" w:line="240" w:lineRule="auto"/>
              <w:rPr>
                <w:rFonts w:ascii="Arial" w:eastAsia="Times New Roman" w:hAnsi="Arial" w:cs="Arial"/>
                <w:color w:val="000000"/>
                <w:sz w:val="28"/>
                <w:szCs w:val="28"/>
              </w:rPr>
            </w:pPr>
            <w:r w:rsidRPr="003E4CE2">
              <w:rPr>
                <w:rFonts w:ascii="Arial" w:eastAsia="Times New Roman" w:hAnsi="Arial" w:cs="Arial"/>
                <w:color w:val="000000"/>
              </w:rPr>
              <w:t> </w:t>
            </w:r>
          </w:p>
        </w:tc>
      </w:tr>
      <w:tr w:rsidR="00046131" w:rsidRPr="003E4CE2" w:rsidTr="007853A6">
        <w:trPr>
          <w:trHeight w:val="113"/>
        </w:trPr>
        <w:tc>
          <w:tcPr>
            <w:tcW w:w="11352" w:type="dxa"/>
            <w:gridSpan w:val="7"/>
            <w:tcBorders>
              <w:top w:val="nil"/>
              <w:left w:val="nil"/>
              <w:bottom w:val="nil"/>
              <w:right w:val="nil"/>
            </w:tcBorders>
            <w:shd w:val="clear" w:color="auto" w:fill="auto"/>
            <w:noWrap/>
            <w:vAlign w:val="bottom"/>
          </w:tcPr>
          <w:p w:rsidR="00046131" w:rsidRDefault="00046131" w:rsidP="007853A6">
            <w:pPr>
              <w:spacing w:after="0" w:line="240" w:lineRule="auto"/>
              <w:rPr>
                <w:rFonts w:ascii="Arial" w:eastAsia="Times New Roman" w:hAnsi="Arial" w:cs="Arial"/>
                <w:color w:val="000000"/>
                <w:sz w:val="16"/>
                <w:szCs w:val="16"/>
              </w:rPr>
            </w:pPr>
          </w:p>
          <w:p w:rsidR="00CC2DED" w:rsidRDefault="00CC2DED" w:rsidP="007853A6">
            <w:pPr>
              <w:spacing w:after="0" w:line="240" w:lineRule="auto"/>
              <w:rPr>
                <w:rFonts w:ascii="Arial" w:eastAsia="Times New Roman" w:hAnsi="Arial" w:cs="Arial"/>
                <w:color w:val="000000"/>
                <w:sz w:val="16"/>
                <w:szCs w:val="16"/>
              </w:rPr>
            </w:pPr>
          </w:p>
          <w:tbl>
            <w:tblPr>
              <w:tblW w:w="11549" w:type="dxa"/>
              <w:tblLayout w:type="fixed"/>
              <w:tblCellMar>
                <w:left w:w="70" w:type="dxa"/>
                <w:right w:w="70" w:type="dxa"/>
              </w:tblCellMar>
              <w:tblLook w:val="04A0"/>
            </w:tblPr>
            <w:tblGrid>
              <w:gridCol w:w="11549"/>
            </w:tblGrid>
            <w:tr w:rsidR="00CC2DED" w:rsidRPr="002D0921" w:rsidTr="00CC2DED">
              <w:trPr>
                <w:trHeight w:val="364"/>
              </w:trPr>
              <w:tc>
                <w:tcPr>
                  <w:tcW w:w="11549" w:type="dxa"/>
                  <w:tcBorders>
                    <w:top w:val="single" w:sz="4" w:space="0" w:color="auto"/>
                    <w:left w:val="single" w:sz="4" w:space="0" w:color="auto"/>
                    <w:bottom w:val="single" w:sz="4" w:space="0" w:color="auto"/>
                    <w:right w:val="single" w:sz="4" w:space="0" w:color="000000"/>
                  </w:tcBorders>
                  <w:shd w:val="clear" w:color="000000" w:fill="C0C0C0"/>
                  <w:vAlign w:val="center"/>
                </w:tcPr>
                <w:p w:rsidR="00CC2DED" w:rsidRPr="002D0921" w:rsidRDefault="00CC2DED" w:rsidP="003C78A0">
                  <w:pPr>
                    <w:framePr w:hSpace="141" w:wrap="around" w:vAnchor="text" w:hAnchor="text" w:x="-1064" w:y="1"/>
                    <w:spacing w:after="0" w:line="240" w:lineRule="auto"/>
                    <w:suppressOverlap/>
                    <w:jc w:val="center"/>
                    <w:rPr>
                      <w:rFonts w:ascii="Arial" w:eastAsia="Times New Roman" w:hAnsi="Arial" w:cs="Arial"/>
                      <w:b/>
                      <w:bCs/>
                      <w:color w:val="000000"/>
                      <w:sz w:val="20"/>
                      <w:szCs w:val="20"/>
                    </w:rPr>
                  </w:pPr>
                  <w:r w:rsidRPr="002D0921">
                    <w:rPr>
                      <w:rFonts w:ascii="Arial" w:eastAsia="Times New Roman" w:hAnsi="Arial" w:cs="Arial"/>
                      <w:b/>
                      <w:bCs/>
                      <w:color w:val="000000"/>
                      <w:sz w:val="20"/>
                      <w:szCs w:val="20"/>
                    </w:rPr>
                    <w:t>CZĘŚĆ B: OCENA ZGODNOŚCI OPERACJI Z LSR</w:t>
                  </w:r>
                  <w:r w:rsidR="00150BE7">
                    <w:rPr>
                      <w:rFonts w:ascii="Arial" w:eastAsia="Times New Roman" w:hAnsi="Arial" w:cs="Arial"/>
                      <w:b/>
                      <w:bCs/>
                      <w:color w:val="000000"/>
                      <w:sz w:val="20"/>
                      <w:szCs w:val="20"/>
                    </w:rPr>
                    <w:t>, W TYM Z PROGRAMEM</w:t>
                  </w:r>
                </w:p>
              </w:tc>
            </w:tr>
          </w:tbl>
          <w:p w:rsidR="00CC2DED" w:rsidRPr="00CC2DED" w:rsidRDefault="00CC2DED" w:rsidP="007853A6">
            <w:pPr>
              <w:spacing w:after="0" w:line="240" w:lineRule="auto"/>
              <w:rPr>
                <w:rFonts w:ascii="Arial" w:eastAsia="Times New Roman" w:hAnsi="Arial" w:cs="Arial"/>
                <w:color w:val="000000"/>
                <w:sz w:val="2"/>
                <w:szCs w:val="2"/>
              </w:rPr>
            </w:pPr>
          </w:p>
          <w:p w:rsidR="00CC2DED" w:rsidRPr="00ED12A4" w:rsidRDefault="00CC2DED" w:rsidP="007853A6">
            <w:pPr>
              <w:spacing w:after="0" w:line="240" w:lineRule="auto"/>
              <w:rPr>
                <w:rFonts w:ascii="Arial" w:eastAsia="Times New Roman" w:hAnsi="Arial" w:cs="Arial"/>
                <w:color w:val="000000"/>
                <w:sz w:val="16"/>
                <w:szCs w:val="16"/>
              </w:rPr>
            </w:pPr>
          </w:p>
        </w:tc>
      </w:tr>
      <w:tr w:rsidR="00046131" w:rsidRPr="003E4CE2" w:rsidTr="007853A6">
        <w:trPr>
          <w:trHeight w:val="276"/>
        </w:trPr>
        <w:tc>
          <w:tcPr>
            <w:tcW w:w="11352" w:type="dxa"/>
            <w:gridSpan w:val="7"/>
            <w:tcBorders>
              <w:top w:val="single" w:sz="4" w:space="0" w:color="auto"/>
              <w:left w:val="single" w:sz="4" w:space="0" w:color="auto"/>
              <w:bottom w:val="single" w:sz="4" w:space="0" w:color="auto"/>
              <w:right w:val="single" w:sz="4" w:space="0" w:color="000000"/>
            </w:tcBorders>
            <w:shd w:val="clear" w:color="000000" w:fill="C0C0C0"/>
            <w:vAlign w:val="center"/>
          </w:tcPr>
          <w:p w:rsidR="00046131" w:rsidRPr="003E4CE2" w:rsidRDefault="00046131" w:rsidP="008127E1">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CZĘŚĆ B1</w:t>
            </w:r>
            <w:r w:rsidRPr="003E4CE2">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OCENA </w:t>
            </w:r>
            <w:r w:rsidRPr="00046131">
              <w:rPr>
                <w:rFonts w:ascii="Arial" w:eastAsia="Times New Roman" w:hAnsi="Arial" w:cs="Arial"/>
                <w:b/>
                <w:bCs/>
                <w:color w:val="000000"/>
                <w:sz w:val="20"/>
                <w:szCs w:val="20"/>
              </w:rPr>
              <w:t>ZGODNOŚCI OPERACJI Z CELAMI LOKALNEJ STRATEGII ROZWOJU (LSR)</w:t>
            </w:r>
          </w:p>
        </w:tc>
      </w:tr>
      <w:tr w:rsidR="00046131" w:rsidRPr="003E4CE2" w:rsidTr="007853A6">
        <w:trPr>
          <w:trHeight w:val="175"/>
        </w:trPr>
        <w:tc>
          <w:tcPr>
            <w:tcW w:w="113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rPr>
            </w:pPr>
          </w:p>
        </w:tc>
      </w:tr>
      <w:tr w:rsidR="00046131" w:rsidRPr="003E4CE2" w:rsidTr="007853A6">
        <w:trPr>
          <w:trHeight w:val="114"/>
        </w:trPr>
        <w:tc>
          <w:tcPr>
            <w:tcW w:w="440" w:type="dxa"/>
            <w:vMerge w:val="restart"/>
            <w:tcBorders>
              <w:top w:val="single" w:sz="4" w:space="0" w:color="auto"/>
              <w:left w:val="single" w:sz="4" w:space="0" w:color="auto"/>
              <w:right w:val="single" w:sz="4" w:space="0" w:color="auto"/>
            </w:tcBorders>
            <w:shd w:val="clear" w:color="auto" w:fill="BFBFBF"/>
            <w:vAlign w:val="center"/>
          </w:tcPr>
          <w:p w:rsidR="00046131" w:rsidRPr="003E4CE2" w:rsidRDefault="00046131" w:rsidP="007853A6">
            <w:pPr>
              <w:jc w:val="center"/>
              <w:rPr>
                <w:rFonts w:ascii="Arial" w:eastAsia="Times New Roman" w:hAnsi="Arial" w:cs="Arial"/>
                <w:b/>
                <w:bCs/>
                <w:color w:val="000000"/>
                <w:sz w:val="20"/>
                <w:szCs w:val="20"/>
              </w:rPr>
            </w:pPr>
            <w:r w:rsidRPr="003E4CE2">
              <w:rPr>
                <w:rFonts w:ascii="Arial" w:eastAsia="Times New Roman" w:hAnsi="Arial" w:cs="Arial"/>
                <w:b/>
                <w:bCs/>
                <w:color w:val="000000"/>
                <w:sz w:val="20"/>
                <w:szCs w:val="20"/>
              </w:rPr>
              <w:t>Lp.</w:t>
            </w:r>
          </w:p>
        </w:tc>
        <w:tc>
          <w:tcPr>
            <w:tcW w:w="6412" w:type="dxa"/>
            <w:gridSpan w:val="2"/>
            <w:vMerge w:val="restart"/>
            <w:tcBorders>
              <w:top w:val="single" w:sz="4" w:space="0" w:color="auto"/>
              <w:left w:val="single" w:sz="4" w:space="0" w:color="auto"/>
              <w:right w:val="single" w:sz="4" w:space="0" w:color="auto"/>
            </w:tcBorders>
            <w:shd w:val="clear" w:color="auto" w:fill="BFBFBF"/>
            <w:vAlign w:val="center"/>
          </w:tcPr>
          <w:p w:rsidR="00046131" w:rsidRDefault="00046131" w:rsidP="007853A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Warunek</w:t>
            </w:r>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046131" w:rsidRDefault="00046131" w:rsidP="007853A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Weryfikujący</w:t>
            </w:r>
          </w:p>
        </w:tc>
        <w:tc>
          <w:tcPr>
            <w:tcW w:w="216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Sprawdzający</w:t>
            </w:r>
          </w:p>
        </w:tc>
      </w:tr>
      <w:tr w:rsidR="00046131" w:rsidRPr="003E4CE2" w:rsidTr="007853A6">
        <w:trPr>
          <w:trHeight w:val="114"/>
        </w:trPr>
        <w:tc>
          <w:tcPr>
            <w:tcW w:w="440" w:type="dxa"/>
            <w:vMerge/>
            <w:tcBorders>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rPr>
            </w:pPr>
          </w:p>
        </w:tc>
        <w:tc>
          <w:tcPr>
            <w:tcW w:w="6412" w:type="dxa"/>
            <w:gridSpan w:val="2"/>
            <w:vMerge/>
            <w:tcBorders>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TAK</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NIE</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TAK</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NIE</w:t>
            </w:r>
          </w:p>
        </w:tc>
      </w:tr>
      <w:tr w:rsidR="00046131" w:rsidRPr="003E4CE2" w:rsidTr="007853A6">
        <w:trPr>
          <w:trHeight w:val="163"/>
        </w:trPr>
        <w:tc>
          <w:tcPr>
            <w:tcW w:w="113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46131" w:rsidRPr="00ED12A4" w:rsidRDefault="00046131" w:rsidP="007853A6">
            <w:pPr>
              <w:spacing w:after="0" w:line="240" w:lineRule="auto"/>
              <w:jc w:val="center"/>
              <w:rPr>
                <w:rFonts w:ascii="Arial" w:eastAsia="Times New Roman" w:hAnsi="Arial" w:cs="Arial"/>
                <w:b/>
                <w:bCs/>
                <w:color w:val="000000"/>
                <w:sz w:val="16"/>
                <w:szCs w:val="16"/>
              </w:rPr>
            </w:pPr>
          </w:p>
        </w:tc>
      </w:tr>
      <w:tr w:rsidR="00046131" w:rsidRPr="003E4CE2" w:rsidTr="007853A6">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046131" w:rsidRPr="003E4CE2" w:rsidRDefault="00046131" w:rsidP="007853A6">
            <w:pPr>
              <w:spacing w:after="0" w:line="240" w:lineRule="auto"/>
              <w:jc w:val="center"/>
              <w:rPr>
                <w:rFonts w:ascii="Arial" w:eastAsia="Times New Roman" w:hAnsi="Arial" w:cs="Arial"/>
                <w:color w:val="000000"/>
                <w:sz w:val="20"/>
                <w:szCs w:val="20"/>
              </w:rPr>
            </w:pPr>
            <w:r w:rsidRPr="003E4CE2">
              <w:rPr>
                <w:rFonts w:ascii="Arial" w:eastAsia="Times New Roman" w:hAnsi="Arial" w:cs="Arial"/>
                <w:color w:val="000000"/>
                <w:sz w:val="20"/>
                <w:szCs w:val="20"/>
              </w:rPr>
              <w:t>1.</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046131" w:rsidRPr="003E4CE2" w:rsidRDefault="00046131" w:rsidP="007853A6">
            <w:pPr>
              <w:spacing w:after="0" w:line="240" w:lineRule="auto"/>
              <w:rPr>
                <w:rFonts w:ascii="Arial" w:eastAsia="Times New Roman" w:hAnsi="Arial" w:cs="Arial"/>
                <w:b/>
                <w:bCs/>
                <w:color w:val="000000"/>
                <w:sz w:val="20"/>
                <w:szCs w:val="20"/>
              </w:rPr>
            </w:pPr>
            <w:r w:rsidRPr="00046131">
              <w:rPr>
                <w:rFonts w:ascii="Arial" w:eastAsia="Times New Roman" w:hAnsi="Arial" w:cs="Arial"/>
                <w:color w:val="000000"/>
                <w:sz w:val="20"/>
                <w:szCs w:val="20"/>
              </w:rPr>
              <w:t>Operacja realizuje cele LSR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46131" w:rsidRPr="00E8664C" w:rsidRDefault="00046131" w:rsidP="007853A6">
            <w:pPr>
              <w:spacing w:after="0" w:line="240" w:lineRule="auto"/>
              <w:jc w:val="center"/>
              <w:rPr>
                <w:rFonts w:ascii="Arial" w:eastAsia="Times New Roman" w:hAnsi="Arial" w:cs="Arial"/>
                <w:b/>
                <w:bCs/>
                <w:color w:val="000000"/>
                <w:sz w:val="60"/>
                <w:szCs w:val="60"/>
              </w:rPr>
            </w:pPr>
            <w:r w:rsidRPr="00E8664C">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B21F4F">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B21F4F">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B21F4F">
              <w:rPr>
                <w:rFonts w:ascii="Courier New" w:eastAsia="Times New Roman" w:hAnsi="Courier New" w:cs="Courier New"/>
                <w:b/>
                <w:bCs/>
                <w:color w:val="000000"/>
                <w:sz w:val="60"/>
                <w:szCs w:val="60"/>
              </w:rPr>
              <w:t>□</w:t>
            </w:r>
          </w:p>
        </w:tc>
      </w:tr>
      <w:tr w:rsidR="00046131" w:rsidRPr="003E4CE2" w:rsidTr="007853A6">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046131" w:rsidRPr="003E4CE2" w:rsidRDefault="00046131" w:rsidP="007853A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046131" w:rsidRPr="00975A9B" w:rsidRDefault="00046131" w:rsidP="007853A6">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Operacja wynika ze zdiagnozowanych potrzeb i jest odpowiedzią na główne i istotne problemy</w:t>
            </w:r>
            <w:r w:rsidR="007C2F8D" w:rsidRPr="00975A9B">
              <w:rPr>
                <w:rFonts w:ascii="Arial" w:eastAsia="Times New Roman" w:hAnsi="Arial" w:cs="Arial"/>
                <w:color w:val="000000"/>
                <w:sz w:val="20"/>
                <w:szCs w:val="20"/>
              </w:rPr>
              <w:t xml:space="preserve"> oraz grupy docelowe</w:t>
            </w:r>
            <w:r w:rsidRPr="00975A9B">
              <w:rPr>
                <w:rFonts w:ascii="Arial" w:eastAsia="Times New Roman" w:hAnsi="Arial" w:cs="Arial"/>
                <w:color w:val="000000"/>
                <w:sz w:val="20"/>
                <w:szCs w:val="20"/>
              </w:rPr>
              <w:t xml:space="preserve"> określone w LSR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683ACD">
              <w:rPr>
                <w:rFonts w:ascii="Courier New" w:eastAsia="Times New Roman" w:hAnsi="Courier New" w:cs="Courier New"/>
                <w:b/>
                <w:bCs/>
                <w:color w:val="000000"/>
                <w:sz w:val="60"/>
                <w:szCs w:val="60"/>
              </w:rPr>
              <w:t>□</w:t>
            </w:r>
          </w:p>
        </w:tc>
      </w:tr>
      <w:tr w:rsidR="00FC3A41" w:rsidRPr="003E4CE2" w:rsidTr="00C14831">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FC3A41" w:rsidRPr="003E4CE2" w:rsidRDefault="00FC3A41" w:rsidP="00FC3A4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FC3A41" w:rsidRPr="00975A9B" w:rsidRDefault="00FC3A41" w:rsidP="00FC3A41">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xml:space="preserve">Operacja przyczynia się do osiągnięcia wskaźników monitoringu </w:t>
            </w:r>
            <w:r w:rsidR="007C2F8D" w:rsidRPr="00975A9B">
              <w:rPr>
                <w:rFonts w:ascii="Arial" w:eastAsia="Times New Roman" w:hAnsi="Arial" w:cs="Arial"/>
                <w:color w:val="000000"/>
                <w:sz w:val="20"/>
                <w:szCs w:val="20"/>
              </w:rPr>
              <w:t>(produktów i rezul</w:t>
            </w:r>
            <w:r w:rsidR="00054B98" w:rsidRPr="00975A9B">
              <w:rPr>
                <w:rFonts w:ascii="Arial" w:eastAsia="Times New Roman" w:hAnsi="Arial" w:cs="Arial"/>
                <w:color w:val="000000"/>
                <w:sz w:val="20"/>
                <w:szCs w:val="20"/>
              </w:rPr>
              <w:t>t</w:t>
            </w:r>
            <w:r w:rsidR="007C2F8D" w:rsidRPr="00975A9B">
              <w:rPr>
                <w:rFonts w:ascii="Arial" w:eastAsia="Times New Roman" w:hAnsi="Arial" w:cs="Arial"/>
                <w:color w:val="000000"/>
                <w:sz w:val="20"/>
                <w:szCs w:val="20"/>
              </w:rPr>
              <w:t xml:space="preserve">atów) </w:t>
            </w:r>
            <w:r w:rsidRPr="00975A9B">
              <w:rPr>
                <w:rFonts w:ascii="Arial" w:eastAsia="Times New Roman" w:hAnsi="Arial" w:cs="Arial"/>
                <w:color w:val="000000"/>
                <w:sz w:val="20"/>
                <w:szCs w:val="20"/>
              </w:rPr>
              <w:t>określonych w LSR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C3A41" w:rsidRDefault="00FC3A41" w:rsidP="00FC3A41">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C3A41" w:rsidRDefault="00FC3A41" w:rsidP="00FC3A41">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C3A41" w:rsidRDefault="00FC3A41" w:rsidP="00FC3A41">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C3A41" w:rsidRDefault="00FC3A41" w:rsidP="00FC3A41">
            <w:pPr>
              <w:spacing w:after="0" w:line="240" w:lineRule="auto"/>
              <w:jc w:val="center"/>
            </w:pPr>
            <w:r w:rsidRPr="00683ACD">
              <w:rPr>
                <w:rFonts w:ascii="Courier New" w:eastAsia="Times New Roman" w:hAnsi="Courier New" w:cs="Courier New"/>
                <w:b/>
                <w:bCs/>
                <w:color w:val="000000"/>
                <w:sz w:val="60"/>
                <w:szCs w:val="60"/>
              </w:rPr>
              <w:t>□</w:t>
            </w:r>
          </w:p>
        </w:tc>
      </w:tr>
    </w:tbl>
    <w:tbl>
      <w:tblPr>
        <w:tblW w:w="11352" w:type="dxa"/>
        <w:tblInd w:w="-1064" w:type="dxa"/>
        <w:tblCellMar>
          <w:left w:w="70" w:type="dxa"/>
          <w:right w:w="70" w:type="dxa"/>
        </w:tblCellMar>
        <w:tblLook w:val="04A0"/>
      </w:tblPr>
      <w:tblGrid>
        <w:gridCol w:w="440"/>
        <w:gridCol w:w="2780"/>
        <w:gridCol w:w="71"/>
        <w:gridCol w:w="3360"/>
        <w:gridCol w:w="196"/>
        <w:gridCol w:w="618"/>
        <w:gridCol w:w="196"/>
        <w:gridCol w:w="619"/>
        <w:gridCol w:w="196"/>
        <w:gridCol w:w="196"/>
        <w:gridCol w:w="620"/>
        <w:gridCol w:w="213"/>
        <w:gridCol w:w="644"/>
        <w:gridCol w:w="1203"/>
      </w:tblGrid>
      <w:tr w:rsidR="00046131" w:rsidRPr="0006759B" w:rsidTr="007853A6">
        <w:trPr>
          <w:trHeight w:val="300"/>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046131" w:rsidRPr="0006759B" w:rsidRDefault="00046131" w:rsidP="00FC3A41">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xml:space="preserve">WYNIK OCENY </w:t>
            </w:r>
            <w:r w:rsidR="00FC3A41">
              <w:rPr>
                <w:rFonts w:ascii="Arial" w:eastAsia="Times New Roman" w:hAnsi="Arial" w:cs="Arial"/>
                <w:b/>
                <w:bCs/>
                <w:color w:val="000000"/>
                <w:sz w:val="20"/>
                <w:szCs w:val="20"/>
              </w:rPr>
              <w:t>ZGODNOŚCI OPERACJI Z CELAMI LSR</w:t>
            </w:r>
          </w:p>
        </w:tc>
      </w:tr>
      <w:tr w:rsidR="00046131" w:rsidRPr="0006759B" w:rsidTr="007853A6">
        <w:trPr>
          <w:trHeight w:val="300"/>
        </w:trPr>
        <w:tc>
          <w:tcPr>
            <w:tcW w:w="440" w:type="dxa"/>
            <w:tcBorders>
              <w:top w:val="nil"/>
              <w:left w:val="single" w:sz="4" w:space="0" w:color="auto"/>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825" w:type="dxa"/>
            <w:gridSpan w:val="5"/>
            <w:tcBorders>
              <w:top w:val="single" w:sz="4" w:space="0" w:color="auto"/>
              <w:left w:val="nil"/>
              <w:bottom w:val="nil"/>
              <w:right w:val="nil"/>
            </w:tcBorders>
            <w:shd w:val="clear" w:color="000000" w:fill="C0C0C0"/>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Weryfikujący</w:t>
            </w:r>
          </w:p>
        </w:tc>
        <w:tc>
          <w:tcPr>
            <w:tcW w:w="196" w:type="dxa"/>
            <w:tcBorders>
              <w:top w:val="nil"/>
              <w:left w:val="nil"/>
              <w:bottom w:val="nil"/>
              <w:right w:val="nil"/>
            </w:tcBorders>
            <w:shd w:val="clear" w:color="000000" w:fill="C0C0C0"/>
          </w:tcPr>
          <w:p w:rsidR="00046131" w:rsidRPr="0006759B" w:rsidRDefault="00046131" w:rsidP="007853A6">
            <w:pPr>
              <w:spacing w:after="0" w:line="240" w:lineRule="auto"/>
              <w:jc w:val="center"/>
              <w:rPr>
                <w:rFonts w:ascii="Arial" w:eastAsia="Times New Roman" w:hAnsi="Arial" w:cs="Arial"/>
                <w:b/>
                <w:bCs/>
                <w:color w:val="000000"/>
                <w:sz w:val="20"/>
                <w:szCs w:val="20"/>
              </w:rPr>
            </w:pPr>
          </w:p>
        </w:tc>
        <w:tc>
          <w:tcPr>
            <w:tcW w:w="1477" w:type="dxa"/>
            <w:gridSpan w:val="3"/>
            <w:tcBorders>
              <w:top w:val="single" w:sz="4" w:space="0" w:color="auto"/>
              <w:left w:val="nil"/>
              <w:bottom w:val="nil"/>
              <w:right w:val="nil"/>
            </w:tcBorders>
            <w:shd w:val="clear" w:color="000000" w:fill="C0C0C0"/>
            <w:noWrap/>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Sprawdzający</w:t>
            </w:r>
          </w:p>
        </w:tc>
        <w:tc>
          <w:tcPr>
            <w:tcW w:w="1203" w:type="dxa"/>
            <w:tcBorders>
              <w:top w:val="nil"/>
              <w:left w:val="nil"/>
              <w:bottom w:val="nil"/>
              <w:right w:val="single" w:sz="4" w:space="0" w:color="auto"/>
            </w:tcBorders>
            <w:shd w:val="clear" w:color="000000" w:fill="C0C0C0"/>
            <w:noWrap/>
            <w:vAlign w:val="bottom"/>
          </w:tcPr>
          <w:p w:rsidR="00046131" w:rsidRPr="0006759B" w:rsidRDefault="00046131" w:rsidP="007853A6">
            <w:pPr>
              <w:spacing w:after="0" w:line="240" w:lineRule="auto"/>
              <w:rPr>
                <w:rFonts w:eastAsia="Times New Roman" w:cs="Calibri"/>
                <w:color w:val="000000"/>
              </w:rPr>
            </w:pPr>
            <w:r w:rsidRPr="0006759B">
              <w:rPr>
                <w:rFonts w:eastAsia="Times New Roman" w:cs="Calibri"/>
                <w:color w:val="000000"/>
              </w:rPr>
              <w:t> </w:t>
            </w:r>
          </w:p>
        </w:tc>
      </w:tr>
      <w:tr w:rsidR="00046131" w:rsidRPr="0006759B" w:rsidTr="007853A6">
        <w:trPr>
          <w:trHeight w:val="300"/>
        </w:trPr>
        <w:tc>
          <w:tcPr>
            <w:tcW w:w="440" w:type="dxa"/>
            <w:tcBorders>
              <w:top w:val="nil"/>
              <w:left w:val="single" w:sz="4" w:space="0" w:color="auto"/>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i/>
                <w:iCs/>
                <w:color w:val="000000"/>
                <w:sz w:val="20"/>
                <w:szCs w:val="20"/>
              </w:rPr>
            </w:pPr>
            <w:r w:rsidRPr="0006759B">
              <w:rPr>
                <w:rFonts w:ascii="Arial" w:eastAsia="Times New Roman" w:hAnsi="Arial" w:cs="Arial"/>
                <w:b/>
                <w:bCs/>
                <w:i/>
                <w:iCs/>
                <w:color w:val="000000"/>
                <w:sz w:val="20"/>
                <w:szCs w:val="20"/>
              </w:rPr>
              <w:t> </w:t>
            </w:r>
          </w:p>
        </w:tc>
        <w:tc>
          <w:tcPr>
            <w:tcW w:w="618"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TAK</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p>
        </w:tc>
        <w:tc>
          <w:tcPr>
            <w:tcW w:w="619"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NIE</w:t>
            </w:r>
            <w:r w:rsidRPr="0006759B">
              <w:rPr>
                <w:rFonts w:ascii="Arial" w:eastAsia="Times New Roman" w:hAnsi="Arial" w:cs="Arial"/>
                <w:b/>
                <w:bCs/>
                <w:color w:val="000000"/>
                <w:sz w:val="20"/>
                <w:szCs w:val="20"/>
                <w:vertAlign w:val="superscript"/>
              </w:rPr>
              <w:t>1)</w:t>
            </w:r>
          </w:p>
        </w:tc>
        <w:tc>
          <w:tcPr>
            <w:tcW w:w="196" w:type="dxa"/>
            <w:tcBorders>
              <w:top w:val="nil"/>
              <w:left w:val="nil"/>
              <w:bottom w:val="nil"/>
              <w:right w:val="nil"/>
            </w:tcBorders>
            <w:shd w:val="clear" w:color="000000" w:fill="C0C0C0"/>
            <w:noWrap/>
            <w:vAlign w:val="bottom"/>
          </w:tcPr>
          <w:p w:rsidR="00046131" w:rsidRPr="0006759B" w:rsidRDefault="00046131" w:rsidP="007853A6">
            <w:pPr>
              <w:spacing w:after="0" w:line="240" w:lineRule="auto"/>
              <w:rPr>
                <w:rFonts w:eastAsia="Times New Roman" w:cs="Calibri"/>
                <w:color w:val="000000"/>
              </w:rPr>
            </w:pPr>
            <w:r w:rsidRPr="0006759B">
              <w:rPr>
                <w:rFonts w:eastAsia="Times New Roman" w:cs="Calibri"/>
                <w:color w:val="000000"/>
              </w:rPr>
              <w:t> </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i/>
                <w:iCs/>
                <w:color w:val="000000"/>
                <w:sz w:val="20"/>
                <w:szCs w:val="20"/>
              </w:rPr>
            </w:pPr>
            <w:r w:rsidRPr="0006759B">
              <w:rPr>
                <w:rFonts w:ascii="Arial" w:eastAsia="Times New Roman" w:hAnsi="Arial" w:cs="Arial"/>
                <w:b/>
                <w:bCs/>
                <w:i/>
                <w:iCs/>
                <w:color w:val="000000"/>
                <w:sz w:val="20"/>
                <w:szCs w:val="20"/>
              </w:rPr>
              <w:t> </w:t>
            </w:r>
          </w:p>
        </w:tc>
        <w:tc>
          <w:tcPr>
            <w:tcW w:w="620"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TAK</w:t>
            </w:r>
          </w:p>
        </w:tc>
        <w:tc>
          <w:tcPr>
            <w:tcW w:w="213"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p>
        </w:tc>
        <w:tc>
          <w:tcPr>
            <w:tcW w:w="644"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NIE</w:t>
            </w:r>
            <w:r w:rsidRPr="0006759B">
              <w:rPr>
                <w:rFonts w:ascii="Arial" w:eastAsia="Times New Roman" w:hAnsi="Arial" w:cs="Arial"/>
                <w:b/>
                <w:bCs/>
                <w:color w:val="000000"/>
                <w:sz w:val="20"/>
                <w:szCs w:val="20"/>
                <w:vertAlign w:val="superscript"/>
              </w:rPr>
              <w:t>1)</w:t>
            </w:r>
          </w:p>
        </w:tc>
        <w:tc>
          <w:tcPr>
            <w:tcW w:w="1203" w:type="dxa"/>
            <w:tcBorders>
              <w:top w:val="nil"/>
              <w:left w:val="nil"/>
              <w:bottom w:val="nil"/>
              <w:right w:val="single" w:sz="4" w:space="0" w:color="auto"/>
            </w:tcBorders>
            <w:shd w:val="clear" w:color="000000" w:fill="C0C0C0"/>
            <w:noWrap/>
            <w:vAlign w:val="bottom"/>
          </w:tcPr>
          <w:p w:rsidR="00046131" w:rsidRPr="0006759B" w:rsidRDefault="00046131" w:rsidP="007853A6">
            <w:pPr>
              <w:spacing w:after="0" w:line="240" w:lineRule="auto"/>
              <w:rPr>
                <w:rFonts w:eastAsia="Times New Roman" w:cs="Calibri"/>
                <w:color w:val="000000"/>
              </w:rPr>
            </w:pPr>
            <w:r w:rsidRPr="0006759B">
              <w:rPr>
                <w:rFonts w:eastAsia="Times New Roman" w:cs="Calibri"/>
                <w:color w:val="000000"/>
              </w:rPr>
              <w:t> </w:t>
            </w:r>
          </w:p>
        </w:tc>
      </w:tr>
      <w:tr w:rsidR="00046131" w:rsidRPr="0006759B" w:rsidTr="007853A6">
        <w:trPr>
          <w:trHeight w:val="102"/>
        </w:trPr>
        <w:tc>
          <w:tcPr>
            <w:tcW w:w="440" w:type="dxa"/>
            <w:tcBorders>
              <w:top w:val="nil"/>
              <w:left w:val="single" w:sz="4" w:space="0" w:color="auto"/>
              <w:bottom w:val="nil"/>
              <w:right w:val="nil"/>
            </w:tcBorders>
            <w:shd w:val="clear" w:color="000000" w:fill="80808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80808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80808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i/>
                <w:iCs/>
                <w:color w:val="000000"/>
                <w:sz w:val="20"/>
                <w:szCs w:val="20"/>
              </w:rPr>
            </w:pPr>
            <w:r w:rsidRPr="0006759B">
              <w:rPr>
                <w:rFonts w:ascii="Arial" w:eastAsia="Times New Roman" w:hAnsi="Arial" w:cs="Arial"/>
                <w:b/>
                <w:bCs/>
                <w:i/>
                <w:iCs/>
                <w:color w:val="000000"/>
                <w:sz w:val="20"/>
                <w:szCs w:val="20"/>
              </w:rPr>
              <w:t> </w:t>
            </w:r>
          </w:p>
        </w:tc>
        <w:tc>
          <w:tcPr>
            <w:tcW w:w="618"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619"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noWrap/>
            <w:vAlign w:val="bottom"/>
          </w:tcPr>
          <w:p w:rsidR="00046131" w:rsidRPr="0006759B" w:rsidRDefault="00046131" w:rsidP="007853A6">
            <w:pPr>
              <w:spacing w:after="0" w:line="240" w:lineRule="auto"/>
              <w:rPr>
                <w:rFonts w:eastAsia="Times New Roman" w:cs="Calibri"/>
                <w:color w:val="000000"/>
              </w:rPr>
            </w:pPr>
            <w:r w:rsidRPr="0006759B">
              <w:rPr>
                <w:rFonts w:eastAsia="Times New Roman" w:cs="Calibri"/>
                <w:color w:val="000000"/>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i/>
                <w:iCs/>
                <w:color w:val="000000"/>
                <w:sz w:val="20"/>
                <w:szCs w:val="20"/>
              </w:rPr>
            </w:pPr>
            <w:r w:rsidRPr="0006759B">
              <w:rPr>
                <w:rFonts w:ascii="Arial" w:eastAsia="Times New Roman" w:hAnsi="Arial" w:cs="Arial"/>
                <w:b/>
                <w:bCs/>
                <w:i/>
                <w:iCs/>
                <w:color w:val="000000"/>
                <w:sz w:val="20"/>
                <w:szCs w:val="20"/>
              </w:rPr>
              <w:t> </w:t>
            </w:r>
          </w:p>
        </w:tc>
        <w:tc>
          <w:tcPr>
            <w:tcW w:w="620"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13"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644"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203" w:type="dxa"/>
            <w:tcBorders>
              <w:top w:val="nil"/>
              <w:left w:val="nil"/>
              <w:bottom w:val="nil"/>
              <w:right w:val="single" w:sz="4" w:space="0" w:color="auto"/>
            </w:tcBorders>
            <w:shd w:val="clear" w:color="000000" w:fill="808080"/>
            <w:noWrap/>
            <w:vAlign w:val="bottom"/>
          </w:tcPr>
          <w:p w:rsidR="00046131" w:rsidRPr="0006759B" w:rsidRDefault="00046131" w:rsidP="007853A6">
            <w:pPr>
              <w:spacing w:after="0" w:line="240" w:lineRule="auto"/>
              <w:rPr>
                <w:rFonts w:eastAsia="Times New Roman" w:cs="Calibri"/>
                <w:color w:val="000000"/>
              </w:rPr>
            </w:pPr>
            <w:r w:rsidRPr="0006759B">
              <w:rPr>
                <w:rFonts w:eastAsia="Times New Roman" w:cs="Calibri"/>
                <w:color w:val="000000"/>
              </w:rPr>
              <w:t> </w:t>
            </w:r>
          </w:p>
        </w:tc>
      </w:tr>
      <w:tr w:rsidR="00046131" w:rsidRPr="0006759B" w:rsidTr="007853A6">
        <w:trPr>
          <w:trHeight w:val="498"/>
        </w:trPr>
        <w:tc>
          <w:tcPr>
            <w:tcW w:w="6651" w:type="dxa"/>
            <w:gridSpan w:val="4"/>
            <w:tcBorders>
              <w:top w:val="nil"/>
              <w:left w:val="single" w:sz="4" w:space="0" w:color="auto"/>
              <w:bottom w:val="nil"/>
              <w:right w:val="nil"/>
            </w:tcBorders>
            <w:shd w:val="clear" w:color="000000" w:fill="808080"/>
            <w:vAlign w:val="center"/>
          </w:tcPr>
          <w:p w:rsidR="00046131" w:rsidRPr="0006759B" w:rsidRDefault="00046131" w:rsidP="007853A6">
            <w:pPr>
              <w:spacing w:after="0" w:line="240" w:lineRule="auto"/>
              <w:jc w:val="center"/>
              <w:rPr>
                <w:rFonts w:ascii="Arial" w:eastAsia="Times New Roman" w:hAnsi="Arial" w:cs="Arial"/>
                <w:b/>
                <w:bCs/>
                <w:color w:val="FFFFFF"/>
                <w:sz w:val="20"/>
                <w:szCs w:val="20"/>
              </w:rPr>
            </w:pPr>
            <w:r w:rsidRPr="0006759B">
              <w:rPr>
                <w:rFonts w:ascii="Arial" w:eastAsia="Times New Roman" w:hAnsi="Arial" w:cs="Arial"/>
                <w:b/>
                <w:bCs/>
                <w:color w:val="FFFFFF"/>
                <w:sz w:val="20"/>
                <w:szCs w:val="20"/>
              </w:rPr>
              <w:t xml:space="preserve">Wniosek podlega dalszemu rozpatrywaniu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8" w:type="dxa"/>
            <w:tcBorders>
              <w:top w:val="single" w:sz="4" w:space="0" w:color="auto"/>
              <w:left w:val="single" w:sz="4" w:space="0" w:color="auto"/>
              <w:bottom w:val="single" w:sz="4" w:space="0" w:color="auto"/>
              <w:right w:val="single" w:sz="4" w:space="0" w:color="auto"/>
            </w:tcBorders>
            <w:shd w:val="clear" w:color="000000" w:fill="FFFFFF"/>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9" w:type="dxa"/>
            <w:tcBorders>
              <w:top w:val="single" w:sz="4" w:space="0" w:color="auto"/>
              <w:left w:val="single" w:sz="4" w:space="0" w:color="auto"/>
              <w:bottom w:val="single" w:sz="4" w:space="0" w:color="auto"/>
              <w:right w:val="single" w:sz="4" w:space="0" w:color="auto"/>
            </w:tcBorders>
            <w:shd w:val="clear" w:color="000000" w:fill="FFFFFF"/>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noWrap/>
            <w:vAlign w:val="bottom"/>
          </w:tcPr>
          <w:p w:rsidR="00046131" w:rsidRPr="0006759B" w:rsidRDefault="00046131" w:rsidP="007853A6">
            <w:pPr>
              <w:spacing w:after="0" w:line="240" w:lineRule="auto"/>
              <w:rPr>
                <w:rFonts w:eastAsia="Times New Roman" w:cs="Calibri"/>
                <w:color w:val="000000"/>
              </w:rPr>
            </w:pPr>
            <w:r w:rsidRPr="0006759B">
              <w:rPr>
                <w:rFonts w:eastAsia="Times New Roman" w:cs="Calibri"/>
                <w:color w:val="000000"/>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20" w:type="dxa"/>
            <w:tcBorders>
              <w:top w:val="single" w:sz="4" w:space="0" w:color="auto"/>
              <w:left w:val="single" w:sz="4" w:space="0" w:color="auto"/>
              <w:bottom w:val="single" w:sz="4" w:space="0" w:color="auto"/>
              <w:right w:val="single" w:sz="4" w:space="0" w:color="auto"/>
            </w:tcBorders>
            <w:shd w:val="clear" w:color="000000" w:fill="FFFFFF"/>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213"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203" w:type="dxa"/>
            <w:tcBorders>
              <w:top w:val="nil"/>
              <w:left w:val="nil"/>
              <w:bottom w:val="nil"/>
              <w:right w:val="single" w:sz="4" w:space="0" w:color="auto"/>
            </w:tcBorders>
            <w:shd w:val="clear" w:color="000000" w:fill="808080"/>
            <w:noWrap/>
            <w:vAlign w:val="bottom"/>
          </w:tcPr>
          <w:p w:rsidR="00046131" w:rsidRPr="0006759B" w:rsidRDefault="00046131" w:rsidP="007853A6">
            <w:pPr>
              <w:spacing w:after="0" w:line="240" w:lineRule="auto"/>
              <w:rPr>
                <w:rFonts w:eastAsia="Times New Roman" w:cs="Calibri"/>
                <w:color w:val="000000"/>
              </w:rPr>
            </w:pPr>
            <w:r w:rsidRPr="0006759B">
              <w:rPr>
                <w:rFonts w:eastAsia="Times New Roman" w:cs="Calibri"/>
                <w:color w:val="000000"/>
              </w:rPr>
              <w:t> </w:t>
            </w:r>
          </w:p>
        </w:tc>
      </w:tr>
      <w:tr w:rsidR="00046131" w:rsidRPr="0006759B" w:rsidTr="007853A6">
        <w:trPr>
          <w:trHeight w:val="102"/>
        </w:trPr>
        <w:tc>
          <w:tcPr>
            <w:tcW w:w="440" w:type="dxa"/>
            <w:tcBorders>
              <w:top w:val="nil"/>
              <w:left w:val="single" w:sz="4" w:space="0" w:color="auto"/>
              <w:bottom w:val="nil"/>
              <w:right w:val="nil"/>
            </w:tcBorders>
            <w:shd w:val="clear" w:color="000000" w:fill="80808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80808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80808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8"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9"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20"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213"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44"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203" w:type="dxa"/>
            <w:tcBorders>
              <w:top w:val="nil"/>
              <w:left w:val="nil"/>
              <w:bottom w:val="nil"/>
              <w:right w:val="single" w:sz="4" w:space="0" w:color="auto"/>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r w:rsidR="00046131" w:rsidRPr="0006759B" w:rsidTr="007853A6">
        <w:trPr>
          <w:trHeight w:val="102"/>
        </w:trPr>
        <w:tc>
          <w:tcPr>
            <w:tcW w:w="440" w:type="dxa"/>
            <w:tcBorders>
              <w:top w:val="nil"/>
              <w:left w:val="single" w:sz="4" w:space="0" w:color="auto"/>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8"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9"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20"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213"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44"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203" w:type="dxa"/>
            <w:tcBorders>
              <w:top w:val="nil"/>
              <w:left w:val="nil"/>
              <w:bottom w:val="nil"/>
              <w:right w:val="single" w:sz="4" w:space="0" w:color="auto"/>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r w:rsidR="00046131" w:rsidRPr="0006759B" w:rsidTr="007853A6">
        <w:trPr>
          <w:trHeight w:val="504"/>
        </w:trPr>
        <w:tc>
          <w:tcPr>
            <w:tcW w:w="11352" w:type="dxa"/>
            <w:gridSpan w:val="14"/>
            <w:tcBorders>
              <w:top w:val="nil"/>
              <w:left w:val="single" w:sz="4" w:space="0" w:color="auto"/>
              <w:bottom w:val="nil"/>
              <w:right w:val="single" w:sz="4" w:space="0" w:color="000000"/>
            </w:tcBorders>
            <w:shd w:val="clear" w:color="000000" w:fill="C0C0C0"/>
          </w:tcPr>
          <w:p w:rsidR="00046131" w:rsidRPr="0006759B" w:rsidRDefault="00046131" w:rsidP="007853A6">
            <w:pPr>
              <w:spacing w:after="0" w:line="240" w:lineRule="auto"/>
              <w:rPr>
                <w:rFonts w:ascii="Arial" w:eastAsia="Times New Roman" w:hAnsi="Arial" w:cs="Arial"/>
                <w:b/>
                <w:bCs/>
                <w:i/>
                <w:iCs/>
                <w:color w:val="000000"/>
                <w:sz w:val="18"/>
                <w:szCs w:val="18"/>
              </w:rPr>
            </w:pPr>
            <w:r w:rsidRPr="0006759B">
              <w:rPr>
                <w:rFonts w:ascii="Arial" w:eastAsia="Times New Roman" w:hAnsi="Arial" w:cs="Arial"/>
                <w:b/>
                <w:bCs/>
                <w:i/>
                <w:iCs/>
                <w:color w:val="000000"/>
                <w:sz w:val="18"/>
                <w:szCs w:val="18"/>
                <w:vertAlign w:val="superscript"/>
              </w:rPr>
              <w:t>1)</w:t>
            </w:r>
            <w:r w:rsidRPr="0006759B">
              <w:rPr>
                <w:rFonts w:ascii="Arial" w:eastAsia="Times New Roman" w:hAnsi="Arial" w:cs="Arial"/>
                <w:i/>
                <w:iCs/>
                <w:color w:val="000000"/>
                <w:sz w:val="18"/>
                <w:szCs w:val="18"/>
              </w:rPr>
              <w:t>Zaznaczenie pola "NIE" oznacza, że co najmniej</w:t>
            </w:r>
            <w:r>
              <w:rPr>
                <w:rFonts w:ascii="Arial" w:eastAsia="Times New Roman" w:hAnsi="Arial" w:cs="Arial"/>
                <w:i/>
                <w:iCs/>
                <w:color w:val="000000"/>
                <w:sz w:val="18"/>
                <w:szCs w:val="18"/>
              </w:rPr>
              <w:t xml:space="preserve"> jeden z wymienionych w części B</w:t>
            </w:r>
            <w:r w:rsidRPr="0006759B">
              <w:rPr>
                <w:rFonts w:ascii="Arial" w:eastAsia="Times New Roman" w:hAnsi="Arial" w:cs="Arial"/>
                <w:i/>
                <w:iCs/>
                <w:color w:val="000000"/>
                <w:sz w:val="18"/>
                <w:szCs w:val="18"/>
              </w:rPr>
              <w:t xml:space="preserve">1 warunków nie został spełniony </w:t>
            </w:r>
            <w:r w:rsidRPr="0006759B">
              <w:rPr>
                <w:rFonts w:ascii="Arial" w:eastAsia="Times New Roman" w:hAnsi="Arial" w:cs="Arial"/>
                <w:i/>
                <w:iCs/>
                <w:color w:val="000000"/>
                <w:sz w:val="18"/>
                <w:szCs w:val="18"/>
              </w:rPr>
              <w:br/>
              <w:t xml:space="preserve">i wniosek pozostawia się bez rozpatrzenia. </w:t>
            </w:r>
          </w:p>
        </w:tc>
      </w:tr>
      <w:tr w:rsidR="00046131" w:rsidRPr="0006759B" w:rsidTr="007853A6">
        <w:trPr>
          <w:trHeight w:val="102"/>
        </w:trPr>
        <w:tc>
          <w:tcPr>
            <w:tcW w:w="11352" w:type="dxa"/>
            <w:gridSpan w:val="14"/>
            <w:tcBorders>
              <w:top w:val="nil"/>
              <w:left w:val="single" w:sz="4" w:space="0" w:color="auto"/>
              <w:bottom w:val="single" w:sz="4" w:space="0" w:color="auto"/>
              <w:right w:val="single" w:sz="4" w:space="0" w:color="000000"/>
            </w:tcBorders>
            <w:shd w:val="clear" w:color="000000" w:fill="C0C0C0"/>
            <w:vAlign w:val="center"/>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r>
      <w:tr w:rsidR="00046131" w:rsidRPr="0006759B" w:rsidTr="007853A6">
        <w:trPr>
          <w:trHeight w:val="285"/>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Zweryfikował (pracownik biura LGD):</w:t>
            </w:r>
          </w:p>
        </w:tc>
      </w:tr>
      <w:tr w:rsidR="00046131" w:rsidRPr="0006759B" w:rsidTr="007853A6">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xml:space="preserve">Imię i nazwisko </w:t>
            </w:r>
            <w:r>
              <w:rPr>
                <w:rFonts w:ascii="Arial" w:eastAsia="Times New Roman" w:hAnsi="Arial" w:cs="Arial"/>
                <w:color w:val="000000"/>
                <w:sz w:val="20"/>
                <w:szCs w:val="20"/>
              </w:rPr>
              <w:t>Weryfikującego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r w:rsidR="00046131" w:rsidRPr="0006759B" w:rsidTr="00131E6B">
        <w:trPr>
          <w:trHeight w:val="750"/>
        </w:trPr>
        <w:tc>
          <w:tcPr>
            <w:tcW w:w="11352" w:type="dxa"/>
            <w:gridSpan w:val="14"/>
            <w:tcBorders>
              <w:top w:val="nil"/>
              <w:left w:val="single" w:sz="4" w:space="0" w:color="auto"/>
              <w:right w:val="single" w:sz="4" w:space="0" w:color="auto"/>
            </w:tcBorders>
            <w:shd w:val="clear" w:color="auto" w:fill="auto"/>
          </w:tcPr>
          <w:p w:rsidR="00046131" w:rsidRDefault="00046131" w:rsidP="007853A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Uwagi:</w:t>
            </w:r>
          </w:p>
          <w:p w:rsidR="00021D60" w:rsidRDefault="00021D60" w:rsidP="007853A6">
            <w:pPr>
              <w:spacing w:after="0" w:line="240" w:lineRule="auto"/>
              <w:rPr>
                <w:rFonts w:ascii="Arial" w:eastAsia="Times New Roman" w:hAnsi="Arial" w:cs="Arial"/>
                <w:color w:val="000000"/>
                <w:sz w:val="20"/>
                <w:szCs w:val="20"/>
              </w:rPr>
            </w:pPr>
          </w:p>
          <w:p w:rsidR="00021D60" w:rsidRDefault="00021D60" w:rsidP="007853A6">
            <w:pPr>
              <w:spacing w:after="0" w:line="240" w:lineRule="auto"/>
              <w:rPr>
                <w:rFonts w:ascii="Arial" w:eastAsia="Times New Roman" w:hAnsi="Arial" w:cs="Arial"/>
                <w:color w:val="000000"/>
                <w:sz w:val="20"/>
                <w:szCs w:val="20"/>
              </w:rPr>
            </w:pPr>
          </w:p>
          <w:p w:rsidR="00223D3E" w:rsidRDefault="00223D3E" w:rsidP="007853A6">
            <w:pPr>
              <w:spacing w:after="0" w:line="240" w:lineRule="auto"/>
              <w:rPr>
                <w:rFonts w:ascii="Arial" w:eastAsia="Times New Roman" w:hAnsi="Arial" w:cs="Arial"/>
                <w:color w:val="000000"/>
                <w:sz w:val="20"/>
                <w:szCs w:val="20"/>
              </w:rPr>
            </w:pPr>
          </w:p>
          <w:p w:rsidR="00021D60" w:rsidRPr="0006759B" w:rsidRDefault="00021D60" w:rsidP="007853A6">
            <w:pPr>
              <w:spacing w:after="0" w:line="240" w:lineRule="auto"/>
              <w:rPr>
                <w:rFonts w:ascii="Arial" w:eastAsia="Times New Roman" w:hAnsi="Arial" w:cs="Arial"/>
                <w:color w:val="000000"/>
                <w:sz w:val="20"/>
                <w:szCs w:val="20"/>
              </w:rPr>
            </w:pPr>
          </w:p>
        </w:tc>
      </w:tr>
      <w:tr w:rsidR="00046131" w:rsidRPr="0006759B" w:rsidTr="007853A6">
        <w:trPr>
          <w:trHeight w:val="201"/>
        </w:trPr>
        <w:tc>
          <w:tcPr>
            <w:tcW w:w="3291" w:type="dxa"/>
            <w:gridSpan w:val="3"/>
            <w:tcBorders>
              <w:top w:val="single" w:sz="4" w:space="0" w:color="auto"/>
              <w:left w:val="single" w:sz="4" w:space="0" w:color="auto"/>
              <w:bottom w:val="single" w:sz="4" w:space="0" w:color="auto"/>
              <w:right w:val="nil"/>
            </w:tcBorders>
            <w:shd w:val="clear" w:color="auto" w:fill="auto"/>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Data i podpis</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021D60" w:rsidRDefault="00021D60" w:rsidP="007853A6">
            <w:pPr>
              <w:spacing w:after="0" w:line="240" w:lineRule="auto"/>
              <w:jc w:val="center"/>
              <w:rPr>
                <w:rFonts w:ascii="Arial" w:eastAsia="Times New Roman" w:hAnsi="Arial" w:cs="Arial"/>
                <w:color w:val="000000"/>
                <w:sz w:val="20"/>
                <w:szCs w:val="20"/>
              </w:rPr>
            </w:pPr>
          </w:p>
          <w:p w:rsidR="00046131" w:rsidRPr="0006759B" w:rsidRDefault="00046131" w:rsidP="007853A6">
            <w:pPr>
              <w:spacing w:after="0" w:line="240" w:lineRule="auto"/>
              <w:jc w:val="center"/>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r w:rsidR="00046131" w:rsidRPr="0006759B" w:rsidTr="007853A6">
        <w:trPr>
          <w:trHeight w:val="162"/>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046131" w:rsidRPr="0006759B" w:rsidRDefault="00046131" w:rsidP="007853A6">
            <w:pPr>
              <w:spacing w:after="0" w:line="240" w:lineRule="auto"/>
              <w:jc w:val="center"/>
              <w:rPr>
                <w:rFonts w:ascii="Arial" w:eastAsia="Times New Roman" w:hAnsi="Arial" w:cs="Arial"/>
                <w:i/>
                <w:iCs/>
                <w:color w:val="000000"/>
                <w:sz w:val="20"/>
                <w:szCs w:val="20"/>
              </w:rPr>
            </w:pPr>
            <w:r w:rsidRPr="0006759B">
              <w:rPr>
                <w:rFonts w:ascii="Arial" w:eastAsia="Times New Roman" w:hAnsi="Arial" w:cs="Arial"/>
                <w:i/>
                <w:iCs/>
                <w:color w:val="000000"/>
                <w:sz w:val="20"/>
                <w:szCs w:val="20"/>
              </w:rPr>
              <w:t> </w:t>
            </w:r>
          </w:p>
        </w:tc>
      </w:tr>
      <w:tr w:rsidR="00046131" w:rsidRPr="0006759B" w:rsidTr="007853A6">
        <w:trPr>
          <w:trHeight w:val="279"/>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Sprawdził (pracownik biura LGD):</w:t>
            </w:r>
          </w:p>
        </w:tc>
      </w:tr>
      <w:tr w:rsidR="00046131" w:rsidRPr="0006759B" w:rsidTr="007853A6">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xml:space="preserve">Imię i nazwisko </w:t>
            </w:r>
            <w:r>
              <w:rPr>
                <w:rFonts w:ascii="Arial" w:eastAsia="Times New Roman" w:hAnsi="Arial" w:cs="Arial"/>
                <w:color w:val="000000"/>
                <w:sz w:val="20"/>
                <w:szCs w:val="20"/>
              </w:rPr>
              <w:t>Sprawdzającego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046131" w:rsidRPr="0006759B" w:rsidRDefault="00046131" w:rsidP="007853A6">
            <w:pPr>
              <w:spacing w:after="0" w:line="240" w:lineRule="auto"/>
              <w:jc w:val="center"/>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r w:rsidR="00046131" w:rsidRPr="0006759B" w:rsidTr="00131E6B">
        <w:trPr>
          <w:trHeight w:val="762"/>
        </w:trPr>
        <w:tc>
          <w:tcPr>
            <w:tcW w:w="11352" w:type="dxa"/>
            <w:gridSpan w:val="14"/>
            <w:tcBorders>
              <w:top w:val="nil"/>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Uwagi:</w:t>
            </w:r>
          </w:p>
          <w:p w:rsidR="00021D60" w:rsidRDefault="00021D60" w:rsidP="007853A6">
            <w:pPr>
              <w:spacing w:after="0" w:line="240" w:lineRule="auto"/>
              <w:rPr>
                <w:rFonts w:ascii="Arial" w:eastAsia="Times New Roman" w:hAnsi="Arial" w:cs="Arial"/>
                <w:color w:val="000000"/>
                <w:sz w:val="20"/>
                <w:szCs w:val="20"/>
              </w:rPr>
            </w:pPr>
          </w:p>
          <w:p w:rsidR="00223D3E" w:rsidRDefault="00223D3E" w:rsidP="007853A6">
            <w:pPr>
              <w:spacing w:after="0" w:line="240" w:lineRule="auto"/>
              <w:rPr>
                <w:rFonts w:ascii="Arial" w:eastAsia="Times New Roman" w:hAnsi="Arial" w:cs="Arial"/>
                <w:color w:val="000000"/>
                <w:sz w:val="20"/>
                <w:szCs w:val="20"/>
              </w:rPr>
            </w:pPr>
          </w:p>
          <w:p w:rsidR="00021D60" w:rsidRDefault="00021D60" w:rsidP="007853A6">
            <w:pPr>
              <w:spacing w:after="0" w:line="240" w:lineRule="auto"/>
              <w:rPr>
                <w:rFonts w:ascii="Arial" w:eastAsia="Times New Roman" w:hAnsi="Arial" w:cs="Arial"/>
                <w:color w:val="000000"/>
                <w:sz w:val="20"/>
                <w:szCs w:val="20"/>
              </w:rPr>
            </w:pPr>
          </w:p>
          <w:p w:rsidR="00021D60" w:rsidRPr="0006759B" w:rsidRDefault="00021D60" w:rsidP="007853A6">
            <w:pPr>
              <w:spacing w:after="0" w:line="240" w:lineRule="auto"/>
              <w:rPr>
                <w:rFonts w:ascii="Arial" w:eastAsia="Times New Roman" w:hAnsi="Arial" w:cs="Arial"/>
                <w:color w:val="000000"/>
                <w:sz w:val="20"/>
                <w:szCs w:val="20"/>
              </w:rPr>
            </w:pPr>
          </w:p>
        </w:tc>
      </w:tr>
      <w:tr w:rsidR="00046131" w:rsidRPr="0006759B" w:rsidTr="007853A6">
        <w:trPr>
          <w:trHeight w:val="412"/>
        </w:trPr>
        <w:tc>
          <w:tcPr>
            <w:tcW w:w="3291" w:type="dxa"/>
            <w:gridSpan w:val="3"/>
            <w:tcBorders>
              <w:top w:val="nil"/>
              <w:left w:val="single" w:sz="4" w:space="0" w:color="auto"/>
              <w:bottom w:val="single" w:sz="4" w:space="0" w:color="auto"/>
              <w:right w:val="nil"/>
            </w:tcBorders>
            <w:shd w:val="clear" w:color="auto" w:fill="auto"/>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Data i podpis</w:t>
            </w:r>
          </w:p>
        </w:tc>
        <w:tc>
          <w:tcPr>
            <w:tcW w:w="806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046131" w:rsidRPr="0006759B" w:rsidRDefault="00046131" w:rsidP="007853A6">
            <w:pPr>
              <w:spacing w:after="0" w:line="240" w:lineRule="auto"/>
              <w:jc w:val="center"/>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bl>
    <w:p w:rsidR="006554F8" w:rsidRDefault="006554F8" w:rsidP="00CE3EF9">
      <w:pPr>
        <w:sectPr w:rsidR="006554F8" w:rsidSect="006554F8">
          <w:pgSz w:w="11905" w:h="16837" w:code="9"/>
          <w:pgMar w:top="1418" w:right="1418" w:bottom="1418" w:left="1418" w:header="709" w:footer="1134" w:gutter="0"/>
          <w:cols w:space="708"/>
          <w:titlePg/>
          <w:docGrid w:linePitch="360"/>
        </w:sectPr>
      </w:pPr>
    </w:p>
    <w:tbl>
      <w:tblPr>
        <w:tblW w:w="14885" w:type="dxa"/>
        <w:tblInd w:w="-781" w:type="dxa"/>
        <w:tblCellMar>
          <w:left w:w="70" w:type="dxa"/>
          <w:right w:w="70" w:type="dxa"/>
        </w:tblCellMar>
        <w:tblLook w:val="04A0"/>
      </w:tblPr>
      <w:tblGrid>
        <w:gridCol w:w="7799"/>
        <w:gridCol w:w="7086"/>
      </w:tblGrid>
      <w:tr w:rsidR="00B60B08" w:rsidRPr="00FB4AB9" w:rsidTr="00560E9D">
        <w:trPr>
          <w:trHeight w:val="408"/>
        </w:trPr>
        <w:tc>
          <w:tcPr>
            <w:tcW w:w="7799" w:type="dxa"/>
            <w:noWrap/>
            <w:vAlign w:val="bottom"/>
            <w:hideMark/>
          </w:tcPr>
          <w:p w:rsidR="00B60B08" w:rsidRPr="00FB4AB9" w:rsidRDefault="00B60B08" w:rsidP="00560E9D">
            <w:pPr>
              <w:spacing w:after="0" w:line="240" w:lineRule="auto"/>
              <w:jc w:val="right"/>
              <w:rPr>
                <w:rFonts w:ascii="Arial" w:eastAsia="Times New Roman" w:hAnsi="Arial" w:cs="Arial"/>
                <w:color w:val="000000"/>
              </w:rPr>
            </w:pPr>
            <w:r w:rsidRPr="001877C1">
              <w:rPr>
                <w:rFonts w:ascii="Arial" w:hAnsi="Arial" w:cs="Arial"/>
                <w:b/>
                <w:sz w:val="20"/>
                <w:szCs w:val="20"/>
              </w:rPr>
              <w:lastRenderedPageBreak/>
              <w:t>Numer wniosku/</w:t>
            </w:r>
            <w:r>
              <w:rPr>
                <w:rFonts w:ascii="Arial" w:hAnsi="Arial" w:cs="Arial"/>
                <w:b/>
                <w:sz w:val="20"/>
                <w:szCs w:val="20"/>
              </w:rPr>
              <w:t>Z</w:t>
            </w:r>
            <w:r w:rsidRPr="00593663">
              <w:rPr>
                <w:rFonts w:ascii="Arial" w:hAnsi="Arial" w:cs="Arial"/>
                <w:b/>
                <w:sz w:val="20"/>
                <w:szCs w:val="20"/>
              </w:rPr>
              <w:t>nak sprawy</w:t>
            </w:r>
            <w:r w:rsidRPr="00FB4AB9">
              <w:rPr>
                <w:rFonts w:ascii="Arial" w:eastAsia="Times New Roman" w:hAnsi="Arial" w:cs="Arial"/>
                <w:b/>
                <w:bCs/>
                <w:color w:val="000000"/>
                <w:sz w:val="20"/>
                <w:szCs w:val="20"/>
              </w:rPr>
              <w:t>:</w:t>
            </w:r>
          </w:p>
        </w:tc>
        <w:tc>
          <w:tcPr>
            <w:tcW w:w="7086" w:type="dxa"/>
            <w:tcBorders>
              <w:top w:val="single" w:sz="4" w:space="0" w:color="auto"/>
              <w:left w:val="single" w:sz="4" w:space="0" w:color="auto"/>
              <w:bottom w:val="single" w:sz="4" w:space="0" w:color="auto"/>
              <w:right w:val="single" w:sz="4" w:space="0" w:color="000000"/>
            </w:tcBorders>
            <w:vAlign w:val="bottom"/>
            <w:hideMark/>
          </w:tcPr>
          <w:p w:rsidR="00B60B08" w:rsidRPr="001425AD" w:rsidRDefault="00B60B08" w:rsidP="00BA5CF4">
            <w:pPr>
              <w:spacing w:after="0" w:line="240" w:lineRule="auto"/>
              <w:rPr>
                <w:rFonts w:ascii="Arial" w:eastAsia="Times New Roman" w:hAnsi="Arial" w:cs="Arial"/>
                <w:color w:val="000000"/>
                <w:sz w:val="28"/>
                <w:szCs w:val="28"/>
              </w:rPr>
            </w:pPr>
            <w:r w:rsidRPr="001425AD">
              <w:rPr>
                <w:rFonts w:ascii="Arial" w:eastAsia="Times New Roman" w:hAnsi="Arial" w:cs="Arial"/>
                <w:color w:val="000000"/>
                <w:sz w:val="28"/>
                <w:szCs w:val="28"/>
              </w:rPr>
              <w:t> </w:t>
            </w:r>
          </w:p>
        </w:tc>
      </w:tr>
      <w:tr w:rsidR="00B60B08" w:rsidRPr="00FB4AB9" w:rsidTr="00560E9D">
        <w:trPr>
          <w:trHeight w:val="276"/>
        </w:trPr>
        <w:tc>
          <w:tcPr>
            <w:tcW w:w="14885" w:type="dxa"/>
            <w:gridSpan w:val="2"/>
            <w:noWrap/>
            <w:vAlign w:val="bottom"/>
          </w:tcPr>
          <w:p w:rsidR="00B60B08" w:rsidRPr="00FB4AB9" w:rsidRDefault="00B60B08" w:rsidP="00560E9D">
            <w:pPr>
              <w:spacing w:after="0" w:line="240" w:lineRule="auto"/>
              <w:rPr>
                <w:rFonts w:ascii="Arial" w:eastAsia="Times New Roman" w:hAnsi="Arial" w:cs="Arial"/>
                <w:color w:val="000000"/>
              </w:rPr>
            </w:pPr>
          </w:p>
        </w:tc>
      </w:tr>
      <w:tr w:rsidR="00B60B08" w:rsidRPr="00FB4AB9" w:rsidTr="00560E9D">
        <w:trPr>
          <w:trHeight w:val="285"/>
        </w:trPr>
        <w:tc>
          <w:tcPr>
            <w:tcW w:w="14885"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rsidR="00B60B08" w:rsidRPr="00FB4AB9" w:rsidRDefault="00B60B08" w:rsidP="00560E9D">
            <w:pPr>
              <w:spacing w:after="0" w:line="240" w:lineRule="auto"/>
              <w:jc w:val="center"/>
              <w:rPr>
                <w:rFonts w:ascii="Arial" w:eastAsia="Times New Roman" w:hAnsi="Arial" w:cs="Arial"/>
                <w:b/>
                <w:bCs/>
                <w:color w:val="000000"/>
                <w:sz w:val="20"/>
                <w:szCs w:val="20"/>
              </w:rPr>
            </w:pPr>
            <w:r w:rsidRPr="00FB4AB9">
              <w:rPr>
                <w:rFonts w:ascii="Arial" w:eastAsia="Times New Roman" w:hAnsi="Arial" w:cs="Arial"/>
                <w:b/>
                <w:bCs/>
                <w:color w:val="000000"/>
                <w:sz w:val="20"/>
                <w:szCs w:val="20"/>
              </w:rPr>
              <w:t xml:space="preserve">CZĘŚĆ B: </w:t>
            </w:r>
            <w:r w:rsidRPr="002D0921">
              <w:rPr>
                <w:rFonts w:ascii="Arial" w:eastAsia="Times New Roman" w:hAnsi="Arial" w:cs="Arial"/>
                <w:b/>
                <w:bCs/>
                <w:color w:val="000000"/>
                <w:sz w:val="20"/>
                <w:szCs w:val="20"/>
              </w:rPr>
              <w:t>OCENA ZGODNOŚCI OPERACJI Z LSR</w:t>
            </w:r>
            <w:r>
              <w:rPr>
                <w:rFonts w:ascii="Arial" w:eastAsia="Times New Roman" w:hAnsi="Arial" w:cs="Arial"/>
                <w:b/>
                <w:bCs/>
                <w:color w:val="000000"/>
                <w:sz w:val="20"/>
                <w:szCs w:val="20"/>
              </w:rPr>
              <w:t>, W TYM Z PROGRAMEM</w:t>
            </w:r>
          </w:p>
        </w:tc>
      </w:tr>
      <w:tr w:rsidR="00B60B08" w:rsidRPr="00FB4AB9" w:rsidTr="00560E9D">
        <w:trPr>
          <w:trHeight w:val="162"/>
        </w:trPr>
        <w:tc>
          <w:tcPr>
            <w:tcW w:w="14885" w:type="dxa"/>
            <w:gridSpan w:val="2"/>
            <w:tcBorders>
              <w:top w:val="single" w:sz="4" w:space="0" w:color="auto"/>
              <w:left w:val="nil"/>
              <w:bottom w:val="single" w:sz="4" w:space="0" w:color="auto"/>
              <w:right w:val="nil"/>
            </w:tcBorders>
            <w:vAlign w:val="center"/>
            <w:hideMark/>
          </w:tcPr>
          <w:p w:rsidR="00B60B08" w:rsidRPr="00FB4AB9" w:rsidRDefault="00B60B08" w:rsidP="00560E9D">
            <w:pPr>
              <w:spacing w:after="0" w:line="240" w:lineRule="auto"/>
              <w:jc w:val="center"/>
              <w:rPr>
                <w:rFonts w:ascii="Arial" w:eastAsia="Times New Roman" w:hAnsi="Arial" w:cs="Arial"/>
                <w:b/>
                <w:bCs/>
                <w:color w:val="000000"/>
                <w:sz w:val="20"/>
                <w:szCs w:val="20"/>
              </w:rPr>
            </w:pPr>
            <w:r w:rsidRPr="00FB4AB9">
              <w:rPr>
                <w:rFonts w:ascii="Arial" w:eastAsia="Times New Roman" w:hAnsi="Arial" w:cs="Arial"/>
                <w:b/>
                <w:bCs/>
                <w:color w:val="000000"/>
                <w:sz w:val="20"/>
                <w:szCs w:val="20"/>
              </w:rPr>
              <w:t> </w:t>
            </w:r>
          </w:p>
        </w:tc>
      </w:tr>
      <w:tr w:rsidR="00B60B08" w:rsidRPr="00FB4AB9" w:rsidTr="00560E9D">
        <w:trPr>
          <w:trHeight w:val="525"/>
        </w:trPr>
        <w:tc>
          <w:tcPr>
            <w:tcW w:w="14885"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rsidR="00B60B08" w:rsidRPr="00FB4AB9" w:rsidRDefault="00B60B08" w:rsidP="00560E9D">
            <w:pPr>
              <w:spacing w:after="0" w:line="240" w:lineRule="auto"/>
              <w:rPr>
                <w:rFonts w:ascii="Arial" w:eastAsia="Times New Roman" w:hAnsi="Arial" w:cs="Arial"/>
                <w:b/>
                <w:bCs/>
                <w:color w:val="000000"/>
                <w:sz w:val="20"/>
                <w:szCs w:val="20"/>
              </w:rPr>
            </w:pPr>
            <w:r w:rsidRPr="00FB4AB9">
              <w:rPr>
                <w:rFonts w:ascii="Arial" w:eastAsia="Times New Roman" w:hAnsi="Arial" w:cs="Arial"/>
                <w:b/>
                <w:bCs/>
                <w:color w:val="000000"/>
                <w:sz w:val="20"/>
                <w:szCs w:val="20"/>
              </w:rPr>
              <w:t>B2. WERYFIKACJA ZGODNOŚCI OPERACJI Z PROG</w:t>
            </w:r>
            <w:r>
              <w:rPr>
                <w:rFonts w:ascii="Arial" w:eastAsia="Times New Roman" w:hAnsi="Arial" w:cs="Arial"/>
                <w:b/>
                <w:bCs/>
                <w:color w:val="000000"/>
                <w:sz w:val="20"/>
                <w:szCs w:val="20"/>
              </w:rPr>
              <w:t>R</w:t>
            </w:r>
            <w:r w:rsidRPr="00FB4AB9">
              <w:rPr>
                <w:rFonts w:ascii="Arial" w:eastAsia="Times New Roman" w:hAnsi="Arial" w:cs="Arial"/>
                <w:b/>
                <w:bCs/>
                <w:color w:val="000000"/>
                <w:sz w:val="20"/>
                <w:szCs w:val="20"/>
              </w:rPr>
              <w:t>AMEM ROZWOJU OBSZARÓW WIEJSKICH NA LATA 2014-2020</w:t>
            </w:r>
          </w:p>
        </w:tc>
      </w:tr>
    </w:tbl>
    <w:tbl>
      <w:tblPr>
        <w:tblpPr w:leftFromText="141" w:rightFromText="141" w:bottomFromText="200" w:vertAnchor="text" w:tblpX="-781" w:tblpY="1"/>
        <w:tblOverlap w:val="never"/>
        <w:tblW w:w="21191" w:type="dxa"/>
        <w:tblLayout w:type="fixed"/>
        <w:tblCellMar>
          <w:left w:w="70" w:type="dxa"/>
          <w:right w:w="70" w:type="dxa"/>
        </w:tblCellMar>
        <w:tblLook w:val="04A0"/>
      </w:tblPr>
      <w:tblGrid>
        <w:gridCol w:w="490"/>
        <w:gridCol w:w="6933"/>
        <w:gridCol w:w="847"/>
        <w:gridCol w:w="71"/>
        <w:gridCol w:w="70"/>
        <w:gridCol w:w="18"/>
        <w:gridCol w:w="974"/>
        <w:gridCol w:w="72"/>
        <w:gridCol w:w="82"/>
        <w:gridCol w:w="1052"/>
        <w:gridCol w:w="83"/>
        <w:gridCol w:w="1418"/>
        <w:gridCol w:w="9"/>
        <w:gridCol w:w="50"/>
        <w:gridCol w:w="1418"/>
        <w:gridCol w:w="83"/>
        <w:gridCol w:w="1281"/>
        <w:gridCol w:w="1559"/>
        <w:gridCol w:w="1559"/>
        <w:gridCol w:w="1559"/>
        <w:gridCol w:w="1563"/>
      </w:tblGrid>
      <w:tr w:rsidR="00B60B08" w:rsidRPr="00BA5CF4" w:rsidTr="00B765BE">
        <w:trPr>
          <w:gridAfter w:val="4"/>
          <w:wAfter w:w="6240" w:type="dxa"/>
          <w:trHeight w:val="114"/>
        </w:trPr>
        <w:tc>
          <w:tcPr>
            <w:tcW w:w="14951" w:type="dxa"/>
            <w:gridSpan w:val="17"/>
            <w:tcBorders>
              <w:top w:val="single" w:sz="4" w:space="0" w:color="auto"/>
              <w:left w:val="single" w:sz="4" w:space="0" w:color="auto"/>
              <w:bottom w:val="single" w:sz="4" w:space="0" w:color="auto"/>
              <w:right w:val="single" w:sz="4" w:space="0" w:color="auto"/>
            </w:tcBorders>
            <w:vAlign w:val="center"/>
          </w:tcPr>
          <w:p w:rsidR="00B60B08" w:rsidRPr="00BA5CF4" w:rsidRDefault="00B60B08" w:rsidP="00BA5CF4">
            <w:pPr>
              <w:spacing w:after="0" w:line="240" w:lineRule="auto"/>
              <w:jc w:val="center"/>
              <w:rPr>
                <w:rFonts w:ascii="Arial" w:eastAsia="Times New Roman" w:hAnsi="Arial" w:cs="Arial"/>
                <w:b/>
                <w:bCs/>
                <w:color w:val="000000"/>
                <w:sz w:val="20"/>
                <w:szCs w:val="20"/>
              </w:rPr>
            </w:pPr>
          </w:p>
        </w:tc>
      </w:tr>
      <w:tr w:rsidR="00B60B08" w:rsidRPr="00BA5CF4" w:rsidTr="00B765BE">
        <w:trPr>
          <w:gridAfter w:val="4"/>
          <w:wAfter w:w="6240" w:type="dxa"/>
          <w:trHeight w:val="114"/>
        </w:trPr>
        <w:tc>
          <w:tcPr>
            <w:tcW w:w="49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center"/>
              <w:rPr>
                <w:rFonts w:ascii="Arial" w:eastAsia="Times New Roman" w:hAnsi="Arial" w:cs="Arial"/>
                <w:b/>
                <w:bCs/>
                <w:color w:val="000000"/>
                <w:sz w:val="20"/>
                <w:szCs w:val="20"/>
              </w:rPr>
            </w:pPr>
            <w:r w:rsidRPr="00BA5CF4">
              <w:rPr>
                <w:rFonts w:ascii="Arial" w:eastAsia="Times New Roman" w:hAnsi="Arial" w:cs="Arial"/>
                <w:b/>
                <w:bCs/>
                <w:color w:val="000000"/>
                <w:sz w:val="20"/>
                <w:szCs w:val="20"/>
              </w:rPr>
              <w:t>Lp.</w:t>
            </w:r>
          </w:p>
        </w:tc>
        <w:tc>
          <w:tcPr>
            <w:tcW w:w="693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center"/>
              <w:rPr>
                <w:rFonts w:ascii="Arial" w:eastAsia="Times New Roman" w:hAnsi="Arial" w:cs="Arial"/>
                <w:b/>
                <w:bCs/>
                <w:color w:val="000000"/>
                <w:sz w:val="20"/>
                <w:szCs w:val="20"/>
              </w:rPr>
            </w:pPr>
            <w:r w:rsidRPr="00BA5CF4">
              <w:rPr>
                <w:rFonts w:ascii="Arial" w:eastAsia="Times New Roman" w:hAnsi="Arial" w:cs="Arial"/>
                <w:b/>
                <w:bCs/>
                <w:color w:val="000000"/>
                <w:sz w:val="20"/>
                <w:szCs w:val="20"/>
              </w:rPr>
              <w:t>Warunek</w:t>
            </w:r>
          </w:p>
        </w:tc>
        <w:tc>
          <w:tcPr>
            <w:tcW w:w="3186" w:type="dxa"/>
            <w:gridSpan w:val="8"/>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center"/>
              <w:rPr>
                <w:rFonts w:ascii="Arial" w:eastAsia="Times New Roman" w:hAnsi="Arial" w:cs="Arial"/>
                <w:b/>
                <w:bCs/>
                <w:color w:val="000000"/>
                <w:sz w:val="20"/>
                <w:szCs w:val="20"/>
              </w:rPr>
            </w:pPr>
            <w:r w:rsidRPr="00BA5CF4">
              <w:rPr>
                <w:rFonts w:ascii="Arial" w:eastAsia="Times New Roman" w:hAnsi="Arial" w:cs="Arial"/>
                <w:b/>
                <w:bCs/>
                <w:color w:val="000000"/>
                <w:sz w:val="20"/>
                <w:szCs w:val="20"/>
              </w:rPr>
              <w:t>Weryfikujący</w:t>
            </w:r>
          </w:p>
        </w:tc>
        <w:tc>
          <w:tcPr>
            <w:tcW w:w="4342" w:type="dxa"/>
            <w:gridSpan w:val="7"/>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center"/>
              <w:rPr>
                <w:rFonts w:ascii="Arial" w:eastAsia="Times New Roman" w:hAnsi="Arial" w:cs="Arial"/>
                <w:b/>
                <w:bCs/>
                <w:color w:val="000000"/>
                <w:sz w:val="20"/>
                <w:szCs w:val="20"/>
              </w:rPr>
            </w:pPr>
            <w:r w:rsidRPr="00BA5CF4">
              <w:rPr>
                <w:rFonts w:ascii="Arial" w:eastAsia="Times New Roman" w:hAnsi="Arial" w:cs="Arial"/>
                <w:b/>
                <w:bCs/>
                <w:color w:val="000000"/>
                <w:sz w:val="20"/>
                <w:szCs w:val="20"/>
              </w:rPr>
              <w:t>Sprawdzający</w:t>
            </w:r>
          </w:p>
        </w:tc>
      </w:tr>
      <w:tr w:rsidR="00B60B08" w:rsidRPr="00BA5CF4" w:rsidTr="00B765BE">
        <w:trPr>
          <w:gridAfter w:val="4"/>
          <w:wAfter w:w="6240" w:type="dxa"/>
          <w:trHeight w:val="114"/>
        </w:trPr>
        <w:tc>
          <w:tcPr>
            <w:tcW w:w="490" w:type="dxa"/>
            <w:vMerge/>
            <w:tcBorders>
              <w:top w:val="single" w:sz="4" w:space="0" w:color="auto"/>
              <w:left w:val="single" w:sz="4" w:space="0" w:color="auto"/>
              <w:bottom w:val="single" w:sz="4" w:space="0" w:color="auto"/>
              <w:right w:val="single" w:sz="4" w:space="0" w:color="auto"/>
            </w:tcBorders>
            <w:vAlign w:val="center"/>
            <w:hideMark/>
          </w:tcPr>
          <w:p w:rsidR="00B60B08" w:rsidRPr="00BA5CF4" w:rsidRDefault="00B60B08" w:rsidP="00BA5CF4">
            <w:pPr>
              <w:spacing w:after="0" w:line="240" w:lineRule="auto"/>
              <w:rPr>
                <w:rFonts w:ascii="Arial" w:eastAsia="Times New Roman" w:hAnsi="Arial" w:cs="Arial"/>
                <w:b/>
                <w:bCs/>
                <w:color w:val="000000"/>
                <w:sz w:val="20"/>
                <w:szCs w:val="20"/>
              </w:rPr>
            </w:pPr>
          </w:p>
        </w:tc>
        <w:tc>
          <w:tcPr>
            <w:tcW w:w="6933" w:type="dxa"/>
            <w:vMerge/>
            <w:tcBorders>
              <w:top w:val="single" w:sz="4" w:space="0" w:color="auto"/>
              <w:left w:val="single" w:sz="4" w:space="0" w:color="auto"/>
              <w:bottom w:val="single" w:sz="4" w:space="0" w:color="auto"/>
              <w:right w:val="single" w:sz="4" w:space="0" w:color="auto"/>
            </w:tcBorders>
            <w:vAlign w:val="center"/>
            <w:hideMark/>
          </w:tcPr>
          <w:p w:rsidR="00B60B08" w:rsidRPr="00BA5CF4" w:rsidRDefault="00B60B08" w:rsidP="00BA5CF4">
            <w:pPr>
              <w:spacing w:after="0" w:line="240" w:lineRule="auto"/>
              <w:rPr>
                <w:rFonts w:ascii="Arial" w:eastAsia="Times New Roman" w:hAnsi="Arial" w:cs="Arial"/>
                <w:b/>
                <w:bCs/>
                <w:color w:val="000000"/>
                <w:sz w:val="20"/>
                <w:szCs w:val="20"/>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center"/>
              <w:rPr>
                <w:rFonts w:ascii="Arial" w:eastAsia="Times New Roman" w:hAnsi="Arial" w:cs="Arial"/>
                <w:b/>
                <w:bCs/>
                <w:color w:val="000000"/>
                <w:sz w:val="20"/>
                <w:szCs w:val="20"/>
              </w:rPr>
            </w:pPr>
            <w:r w:rsidRPr="00BA5CF4">
              <w:rPr>
                <w:rFonts w:ascii="Arial" w:eastAsia="Times New Roman" w:hAnsi="Arial" w:cs="Arial"/>
                <w:b/>
                <w:bCs/>
                <w:color w:val="000000"/>
                <w:sz w:val="20"/>
                <w:szCs w:val="20"/>
              </w:rPr>
              <w:t>TAK</w:t>
            </w:r>
          </w:p>
        </w:tc>
        <w:tc>
          <w:tcPr>
            <w:tcW w:w="1134"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center"/>
              <w:rPr>
                <w:rFonts w:ascii="Arial" w:eastAsia="Times New Roman" w:hAnsi="Arial" w:cs="Arial"/>
                <w:b/>
                <w:bCs/>
                <w:color w:val="000000"/>
                <w:sz w:val="20"/>
                <w:szCs w:val="20"/>
              </w:rPr>
            </w:pPr>
            <w:r w:rsidRPr="00BA5CF4">
              <w:rPr>
                <w:rFonts w:ascii="Arial" w:eastAsia="Times New Roman" w:hAnsi="Arial" w:cs="Arial"/>
                <w:b/>
                <w:bCs/>
                <w:color w:val="000000"/>
                <w:sz w:val="20"/>
                <w:szCs w:val="20"/>
              </w:rPr>
              <w:t>NIE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center"/>
              <w:rPr>
                <w:rFonts w:ascii="Arial" w:eastAsia="Times New Roman" w:hAnsi="Arial" w:cs="Arial"/>
                <w:b/>
                <w:bCs/>
                <w:color w:val="000000"/>
                <w:sz w:val="20"/>
                <w:szCs w:val="20"/>
              </w:rPr>
            </w:pPr>
            <w:r w:rsidRPr="00BA5CF4">
              <w:rPr>
                <w:rFonts w:ascii="Arial" w:eastAsia="Times New Roman" w:hAnsi="Arial" w:cs="Arial"/>
                <w:b/>
                <w:bCs/>
                <w:color w:val="000000"/>
                <w:sz w:val="20"/>
                <w:szCs w:val="20"/>
              </w:rPr>
              <w:t>ND</w:t>
            </w:r>
          </w:p>
        </w:tc>
        <w:tc>
          <w:tcPr>
            <w:tcW w:w="1560"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center"/>
              <w:rPr>
                <w:rFonts w:ascii="Arial" w:eastAsia="Times New Roman" w:hAnsi="Arial" w:cs="Arial"/>
                <w:b/>
                <w:bCs/>
                <w:color w:val="000000"/>
                <w:sz w:val="20"/>
                <w:szCs w:val="20"/>
              </w:rPr>
            </w:pPr>
            <w:r w:rsidRPr="00BA5CF4">
              <w:rPr>
                <w:rFonts w:ascii="Arial" w:eastAsia="Times New Roman" w:hAnsi="Arial" w:cs="Arial"/>
                <w:b/>
                <w:bCs/>
                <w:color w:val="000000"/>
                <w:sz w:val="20"/>
                <w:szCs w:val="20"/>
              </w:rPr>
              <w:t>TAK</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center"/>
              <w:rPr>
                <w:rFonts w:ascii="Arial" w:eastAsia="Times New Roman" w:hAnsi="Arial" w:cs="Arial"/>
                <w:b/>
                <w:bCs/>
                <w:color w:val="000000"/>
                <w:sz w:val="20"/>
                <w:szCs w:val="20"/>
              </w:rPr>
            </w:pPr>
            <w:r w:rsidRPr="00BA5CF4">
              <w:rPr>
                <w:rFonts w:ascii="Arial" w:eastAsia="Times New Roman" w:hAnsi="Arial" w:cs="Arial"/>
                <w:b/>
                <w:bCs/>
                <w:color w:val="000000"/>
                <w:sz w:val="20"/>
                <w:szCs w:val="20"/>
              </w:rPr>
              <w:t>NIE</w:t>
            </w:r>
          </w:p>
        </w:tc>
        <w:tc>
          <w:tcPr>
            <w:tcW w:w="1364"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center"/>
              <w:rPr>
                <w:rFonts w:ascii="Arial" w:eastAsia="Times New Roman" w:hAnsi="Arial" w:cs="Arial"/>
                <w:b/>
                <w:bCs/>
                <w:color w:val="000000"/>
                <w:sz w:val="20"/>
                <w:szCs w:val="20"/>
              </w:rPr>
            </w:pPr>
            <w:r w:rsidRPr="00BA5CF4">
              <w:rPr>
                <w:rFonts w:ascii="Arial" w:eastAsia="Times New Roman" w:hAnsi="Arial" w:cs="Arial"/>
                <w:b/>
                <w:bCs/>
                <w:color w:val="000000"/>
                <w:sz w:val="20"/>
                <w:szCs w:val="20"/>
              </w:rPr>
              <w:t>ND</w:t>
            </w:r>
          </w:p>
        </w:tc>
      </w:tr>
      <w:tr w:rsidR="00B60B08" w:rsidRPr="00BA5CF4" w:rsidTr="00B765BE">
        <w:trPr>
          <w:gridAfter w:val="4"/>
          <w:wAfter w:w="6240" w:type="dxa"/>
          <w:trHeight w:val="114"/>
        </w:trPr>
        <w:tc>
          <w:tcPr>
            <w:tcW w:w="14951" w:type="dxa"/>
            <w:gridSpan w:val="17"/>
            <w:tcBorders>
              <w:top w:val="single" w:sz="4" w:space="0" w:color="auto"/>
              <w:left w:val="single" w:sz="4" w:space="0" w:color="auto"/>
              <w:bottom w:val="single" w:sz="4" w:space="0" w:color="auto"/>
              <w:right w:val="single" w:sz="4" w:space="0" w:color="auto"/>
            </w:tcBorders>
            <w:vAlign w:val="center"/>
          </w:tcPr>
          <w:p w:rsidR="00B60B08" w:rsidRPr="00BA5CF4" w:rsidRDefault="00B60B08" w:rsidP="00BA5CF4">
            <w:pPr>
              <w:spacing w:after="0" w:line="240" w:lineRule="auto"/>
              <w:jc w:val="center"/>
              <w:rPr>
                <w:rFonts w:ascii="Arial" w:eastAsia="Times New Roman" w:hAnsi="Arial" w:cs="Arial"/>
                <w:b/>
                <w:bCs/>
                <w:color w:val="000000"/>
                <w:sz w:val="4"/>
                <w:szCs w:val="4"/>
              </w:rPr>
            </w:pPr>
          </w:p>
        </w:tc>
      </w:tr>
      <w:tr w:rsidR="00B60B08" w:rsidRPr="00BA5CF4"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DD4595">
            <w:pPr>
              <w:spacing w:after="0" w:line="240" w:lineRule="auto"/>
              <w:rPr>
                <w:rFonts w:ascii="Arial" w:eastAsia="Times New Roman" w:hAnsi="Arial" w:cs="Arial"/>
                <w:b/>
                <w:color w:val="000000"/>
                <w:sz w:val="18"/>
                <w:szCs w:val="18"/>
              </w:rPr>
            </w:pPr>
            <w:r w:rsidRPr="00BA5CF4">
              <w:rPr>
                <w:rFonts w:ascii="Arial" w:eastAsia="Times New Roman" w:hAnsi="Arial" w:cs="Arial"/>
                <w:b/>
                <w:color w:val="000000"/>
                <w:sz w:val="18"/>
                <w:szCs w:val="18"/>
              </w:rPr>
              <w:t>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rPr>
                <w:rFonts w:ascii="Arial" w:eastAsia="Times New Roman" w:hAnsi="Arial" w:cs="Arial"/>
                <w:b/>
                <w:bCs/>
                <w:sz w:val="18"/>
                <w:szCs w:val="18"/>
              </w:rPr>
            </w:pPr>
            <w:r w:rsidRPr="00BA5CF4">
              <w:rPr>
                <w:rFonts w:ascii="Arial" w:eastAsia="Times New Roman" w:hAnsi="Arial" w:cs="Arial"/>
                <w:b/>
                <w:bCs/>
                <w:sz w:val="18"/>
                <w:szCs w:val="18"/>
              </w:rPr>
              <w:t>Wnioskodawcą jest osoba fizyczna / osoba fizyczna wykonująca</w:t>
            </w:r>
            <w:r w:rsidR="00FB5220" w:rsidRPr="00BA5CF4">
              <w:rPr>
                <w:rFonts w:ascii="Arial" w:eastAsia="Times New Roman" w:hAnsi="Arial" w:cs="Arial"/>
                <w:b/>
                <w:bCs/>
                <w:sz w:val="18"/>
                <w:szCs w:val="18"/>
              </w:rPr>
              <w:t xml:space="preserve"> działalność gospodarczą</w:t>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color w:val="000000"/>
                <w:sz w:val="52"/>
                <w:szCs w:val="52"/>
              </w:rPr>
            </w:pPr>
            <w:r w:rsidRPr="00BA5CF4">
              <w:rPr>
                <w:rFonts w:ascii="Arial" w:eastAsia="Times New Roman" w:hAnsi="Arial" w:cs="Arial"/>
                <w:b/>
                <w:bCs/>
                <w:color w:val="000000"/>
                <w:sz w:val="52"/>
                <w:szCs w:val="52"/>
              </w:rPr>
              <w:t>□</w:t>
            </w:r>
          </w:p>
        </w:tc>
        <w:tc>
          <w:tcPr>
            <w:tcW w:w="1128" w:type="dxa"/>
            <w:gridSpan w:val="3"/>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b/>
                <w:sz w:val="52"/>
                <w:szCs w:val="52"/>
              </w:rPr>
            </w:pPr>
            <w:r w:rsidRPr="00BA5CF4">
              <w:rPr>
                <w:rFonts w:ascii="Arial" w:eastAsia="Times New Roman" w:hAnsi="Arial" w:cs="Arial"/>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r>
      <w:tr w:rsidR="00B60B08" w:rsidRPr="00BA5CF4"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DD4595">
            <w:pPr>
              <w:spacing w:after="0" w:line="240" w:lineRule="auto"/>
              <w:rPr>
                <w:rFonts w:ascii="Arial" w:eastAsia="Times New Roman" w:hAnsi="Arial" w:cs="Arial"/>
                <w:color w:val="000000"/>
                <w:sz w:val="18"/>
                <w:szCs w:val="18"/>
              </w:rPr>
            </w:pPr>
            <w:r w:rsidRPr="00BA5CF4">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both"/>
              <w:rPr>
                <w:rFonts w:ascii="Arial" w:eastAsia="Times New Roman" w:hAnsi="Arial" w:cs="Arial"/>
                <w:sz w:val="18"/>
                <w:szCs w:val="18"/>
              </w:rPr>
            </w:pPr>
            <w:r w:rsidRPr="00BA5CF4">
              <w:rPr>
                <w:rFonts w:ascii="Arial" w:eastAsia="Times New Roman" w:hAnsi="Arial" w:cs="Arial"/>
                <w:sz w:val="18"/>
                <w:szCs w:val="18"/>
              </w:rPr>
              <w:t>Miejsce zamieszkania osoby fizycznej znajduje się na obszarze wiejskim objętym LSR - dotyczy osób fizycznych, które nie wykonują działalności gospodarczej, do której stosuje się przepisy ustawy o swobodzie działalności gospodarczej</w:t>
            </w:r>
            <w:r w:rsidRPr="00BA5CF4">
              <w:rPr>
                <w:rStyle w:val="Odwoanieprzypisudolnego"/>
                <w:rFonts w:ascii="Arial" w:hAnsi="Arial" w:cs="Arial"/>
                <w:sz w:val="18"/>
                <w:szCs w:val="18"/>
              </w:rPr>
              <w:footnoteReference w:id="2"/>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color w:val="000000"/>
                <w:sz w:val="52"/>
                <w:szCs w:val="52"/>
              </w:rPr>
            </w:pPr>
            <w:r w:rsidRPr="00BA5CF4">
              <w:rPr>
                <w:rFonts w:ascii="Arial" w:eastAsia="Times New Roman" w:hAnsi="Arial" w:cs="Arial"/>
                <w:b/>
                <w:bCs/>
                <w:color w:val="000000"/>
                <w:sz w:val="52"/>
                <w:szCs w:val="52"/>
              </w:rPr>
              <w:t>□</w:t>
            </w:r>
          </w:p>
        </w:tc>
        <w:tc>
          <w:tcPr>
            <w:tcW w:w="1128" w:type="dxa"/>
            <w:gridSpan w:val="3"/>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135" w:type="dxa"/>
            <w:gridSpan w:val="2"/>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r>
      <w:tr w:rsidR="00B60B08" w:rsidRPr="00BA5CF4"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DD4595">
            <w:pPr>
              <w:spacing w:after="0" w:line="240" w:lineRule="auto"/>
              <w:rPr>
                <w:rFonts w:ascii="Arial" w:eastAsia="Times New Roman" w:hAnsi="Arial" w:cs="Arial"/>
                <w:color w:val="000000"/>
                <w:sz w:val="18"/>
                <w:szCs w:val="18"/>
              </w:rPr>
            </w:pPr>
            <w:r w:rsidRPr="00BA5CF4">
              <w:rPr>
                <w:rFonts w:ascii="Arial" w:eastAsia="Times New Roman" w:hAnsi="Arial" w:cs="Arial"/>
                <w:color w:val="000000"/>
                <w:sz w:val="18"/>
                <w:szCs w:val="18"/>
              </w:rPr>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both"/>
              <w:rPr>
                <w:rFonts w:ascii="Arial" w:eastAsia="Times New Roman" w:hAnsi="Arial" w:cs="Arial"/>
                <w:sz w:val="18"/>
                <w:szCs w:val="18"/>
                <w:vertAlign w:val="superscript"/>
              </w:rPr>
            </w:pPr>
            <w:r w:rsidRPr="00BA5CF4">
              <w:rPr>
                <w:rFonts w:ascii="Arial" w:eastAsia="Times New Roman" w:hAnsi="Arial" w:cs="Arial"/>
                <w:sz w:val="18"/>
                <w:szCs w:val="18"/>
              </w:rPr>
              <w:t>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ustawy o swobodzie działalności gospodarczej</w:t>
            </w:r>
            <w:r w:rsidRPr="00BA5CF4">
              <w:rPr>
                <w:rStyle w:val="Odwoanieprzypisudolnego"/>
                <w:rFonts w:ascii="Arial" w:hAnsi="Arial" w:cs="Arial"/>
                <w:color w:val="000000" w:themeColor="text1"/>
                <w:sz w:val="18"/>
                <w:szCs w:val="18"/>
              </w:rPr>
              <w:footnoteReference w:id="3"/>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color w:val="000000"/>
                <w:sz w:val="52"/>
                <w:szCs w:val="52"/>
              </w:rPr>
            </w:pPr>
            <w:r w:rsidRPr="00BA5CF4">
              <w:rPr>
                <w:rFonts w:ascii="Arial" w:eastAsia="Times New Roman" w:hAnsi="Arial" w:cs="Arial"/>
                <w:b/>
                <w:bCs/>
                <w:color w:val="000000"/>
                <w:sz w:val="52"/>
                <w:szCs w:val="52"/>
              </w:rPr>
              <w:t>□</w:t>
            </w:r>
          </w:p>
        </w:tc>
        <w:tc>
          <w:tcPr>
            <w:tcW w:w="1128" w:type="dxa"/>
            <w:gridSpan w:val="3"/>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135" w:type="dxa"/>
            <w:gridSpan w:val="2"/>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r>
      <w:tr w:rsidR="00B60B08" w:rsidRPr="00BA5CF4"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DD4595">
            <w:pPr>
              <w:spacing w:after="0" w:line="240" w:lineRule="auto"/>
              <w:rPr>
                <w:rFonts w:ascii="Arial" w:eastAsia="Times New Roman" w:hAnsi="Arial" w:cs="Arial"/>
                <w:color w:val="000000"/>
                <w:sz w:val="18"/>
                <w:szCs w:val="18"/>
              </w:rPr>
            </w:pPr>
            <w:r w:rsidRPr="00BA5CF4">
              <w:rPr>
                <w:rFonts w:ascii="Arial" w:eastAsia="Times New Roman" w:hAnsi="Arial" w:cs="Arial"/>
                <w:color w:val="000000"/>
                <w:sz w:val="18"/>
                <w:szCs w:val="18"/>
              </w:rPr>
              <w:t>3.</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both"/>
              <w:rPr>
                <w:rFonts w:ascii="Arial" w:eastAsia="Times New Roman" w:hAnsi="Arial" w:cs="Arial"/>
                <w:sz w:val="18"/>
                <w:szCs w:val="18"/>
              </w:rPr>
            </w:pPr>
            <w:r w:rsidRPr="00BA5CF4">
              <w:rPr>
                <w:rFonts w:ascii="Arial" w:eastAsia="Times New Roman" w:hAnsi="Arial" w:cs="Arial"/>
                <w:sz w:val="18"/>
                <w:szCs w:val="18"/>
              </w:rPr>
              <w:t>Wnioskodawca jest obywatelem państwa członkowskiego Unii Europejskiej</w:t>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color w:val="000000"/>
                <w:sz w:val="52"/>
                <w:szCs w:val="52"/>
              </w:rPr>
            </w:pPr>
            <w:r w:rsidRPr="00BA5CF4">
              <w:rPr>
                <w:rFonts w:ascii="Arial" w:eastAsia="Times New Roman" w:hAnsi="Arial" w:cs="Arial"/>
                <w:b/>
                <w:bCs/>
                <w:color w:val="000000"/>
                <w:sz w:val="52"/>
                <w:szCs w:val="52"/>
              </w:rPr>
              <w:t>□</w:t>
            </w:r>
          </w:p>
        </w:tc>
        <w:tc>
          <w:tcPr>
            <w:tcW w:w="1128" w:type="dxa"/>
            <w:gridSpan w:val="3"/>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135" w:type="dxa"/>
            <w:gridSpan w:val="2"/>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r>
      <w:tr w:rsidR="00B60B08" w:rsidRPr="00BA5CF4" w:rsidTr="00B765BE">
        <w:trPr>
          <w:gridAfter w:val="4"/>
          <w:wAfter w:w="6240" w:type="dxa"/>
          <w:trHeight w:val="379"/>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DD4595">
            <w:pPr>
              <w:spacing w:after="0" w:line="240" w:lineRule="auto"/>
              <w:rPr>
                <w:rFonts w:ascii="Arial" w:eastAsia="Times New Roman" w:hAnsi="Arial" w:cs="Arial"/>
                <w:color w:val="000000"/>
                <w:sz w:val="18"/>
                <w:szCs w:val="18"/>
              </w:rPr>
            </w:pPr>
            <w:r w:rsidRPr="00BA5CF4">
              <w:rPr>
                <w:rFonts w:ascii="Arial" w:eastAsia="Times New Roman" w:hAnsi="Arial" w:cs="Arial"/>
                <w:color w:val="000000"/>
                <w:sz w:val="18"/>
                <w:szCs w:val="18"/>
              </w:rPr>
              <w:t>4.</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both"/>
              <w:rPr>
                <w:rFonts w:ascii="Arial" w:eastAsia="Times New Roman" w:hAnsi="Arial" w:cs="Arial"/>
                <w:sz w:val="18"/>
                <w:szCs w:val="18"/>
              </w:rPr>
            </w:pPr>
            <w:r w:rsidRPr="00BA5CF4">
              <w:rPr>
                <w:rFonts w:ascii="Arial" w:eastAsia="Times New Roman" w:hAnsi="Arial" w:cs="Arial"/>
                <w:sz w:val="18"/>
                <w:szCs w:val="18"/>
              </w:rPr>
              <w:t>Wnioskodawca jest pełnoletni</w:t>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color w:val="000000"/>
                <w:sz w:val="52"/>
                <w:szCs w:val="52"/>
              </w:rPr>
            </w:pPr>
            <w:r w:rsidRPr="00BA5CF4">
              <w:rPr>
                <w:rFonts w:ascii="Arial" w:eastAsia="Times New Roman" w:hAnsi="Arial" w:cs="Arial"/>
                <w:b/>
                <w:bCs/>
                <w:color w:val="000000"/>
                <w:sz w:val="52"/>
                <w:szCs w:val="52"/>
              </w:rPr>
              <w:t>□</w:t>
            </w:r>
          </w:p>
        </w:tc>
        <w:tc>
          <w:tcPr>
            <w:tcW w:w="1128" w:type="dxa"/>
            <w:gridSpan w:val="3"/>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135" w:type="dxa"/>
            <w:gridSpan w:val="2"/>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r>
      <w:tr w:rsidR="00B60B08" w:rsidRPr="00BA5CF4" w:rsidTr="00B765BE">
        <w:trPr>
          <w:gridAfter w:val="4"/>
          <w:wAfter w:w="6240" w:type="dxa"/>
          <w:trHeight w:val="379"/>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DD4595">
            <w:pPr>
              <w:spacing w:after="0" w:line="240" w:lineRule="auto"/>
              <w:rPr>
                <w:rFonts w:ascii="Arial" w:eastAsia="Times New Roman" w:hAnsi="Arial" w:cs="Arial"/>
                <w:sz w:val="18"/>
                <w:szCs w:val="18"/>
              </w:rPr>
            </w:pPr>
            <w:r w:rsidRPr="00BA5CF4">
              <w:rPr>
                <w:rFonts w:ascii="Arial" w:eastAsia="Times New Roman" w:hAnsi="Arial" w:cs="Arial"/>
                <w:sz w:val="18"/>
                <w:szCs w:val="18"/>
              </w:rPr>
              <w:t>5.</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both"/>
              <w:rPr>
                <w:rFonts w:ascii="Arial" w:eastAsia="Times New Roman" w:hAnsi="Arial" w:cs="Arial"/>
                <w:sz w:val="18"/>
                <w:szCs w:val="18"/>
              </w:rPr>
            </w:pPr>
            <w:r w:rsidRPr="00BA5CF4">
              <w:rPr>
                <w:rFonts w:ascii="Arial" w:eastAsia="Times New Roman" w:hAnsi="Arial" w:cs="Arial"/>
                <w:sz w:val="18"/>
                <w:szCs w:val="18"/>
              </w:rPr>
              <w:t>Operacja dotyczy podejmowania działalności gospodarczej (§ 2 ust. 1 pkt 2 lit. a rozporządzenia</w:t>
            </w:r>
            <w:r w:rsidRPr="00BA5CF4">
              <w:rPr>
                <w:rStyle w:val="Odwoanieprzypisudolnego"/>
                <w:rFonts w:ascii="Arial" w:eastAsia="Times New Roman" w:hAnsi="Arial" w:cs="Arial"/>
                <w:sz w:val="18"/>
                <w:szCs w:val="18"/>
              </w:rPr>
              <w:footnoteReference w:id="4"/>
            </w:r>
            <w:r w:rsidRPr="00BA5CF4">
              <w:rPr>
                <w:rFonts w:ascii="Arial" w:eastAsia="Times New Roman" w:hAnsi="Arial" w:cs="Arial"/>
                <w:sz w:val="18"/>
                <w:szCs w:val="18"/>
              </w:rPr>
              <w:t>), a o pomoc ubiega się wyłącznie podmiot spełniający warunki I.1,3 i 4 (§ 3 ust. 1 pkt 1 lit. a–c rozporządzenia</w:t>
            </w:r>
            <w:r w:rsidRPr="00BA5CF4">
              <w:rPr>
                <w:rStyle w:val="Odwoanieprzypisudolnego"/>
                <w:rFonts w:ascii="Arial" w:eastAsia="Times New Roman" w:hAnsi="Arial" w:cs="Arial"/>
                <w:sz w:val="18"/>
                <w:szCs w:val="18"/>
              </w:rPr>
              <w:footnoteReference w:id="5"/>
            </w:r>
            <w:r w:rsidRPr="00BA5CF4">
              <w:rPr>
                <w:rFonts w:ascii="Arial" w:eastAsia="Times New Roman" w:hAnsi="Arial" w:cs="Arial"/>
                <w:sz w:val="18"/>
                <w:szCs w:val="18"/>
              </w:rPr>
              <w:t>)</w:t>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sz w:val="52"/>
                <w:szCs w:val="52"/>
              </w:rPr>
            </w:pPr>
            <w:r w:rsidRPr="00BA5CF4">
              <w:rPr>
                <w:rFonts w:ascii="Arial" w:eastAsia="Times New Roman" w:hAnsi="Arial" w:cs="Arial"/>
                <w:b/>
                <w:bCs/>
                <w:sz w:val="52"/>
                <w:szCs w:val="52"/>
              </w:rPr>
              <w:t>□</w:t>
            </w:r>
          </w:p>
        </w:tc>
        <w:tc>
          <w:tcPr>
            <w:tcW w:w="1128" w:type="dxa"/>
            <w:gridSpan w:val="3"/>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sz w:val="52"/>
                <w:szCs w:val="52"/>
              </w:rPr>
            </w:pPr>
            <w:r w:rsidRPr="00BA5CF4">
              <w:rPr>
                <w:rFonts w:ascii="Arial" w:eastAsia="Times New Roman" w:hAnsi="Arial" w:cs="Arial"/>
                <w:b/>
                <w:bCs/>
                <w:sz w:val="52"/>
                <w:szCs w:val="52"/>
              </w:rPr>
              <w:t>□</w:t>
            </w:r>
          </w:p>
        </w:tc>
        <w:tc>
          <w:tcPr>
            <w:tcW w:w="1135" w:type="dxa"/>
            <w:gridSpan w:val="2"/>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sz w:val="52"/>
                <w:szCs w:val="52"/>
              </w:rPr>
            </w:pPr>
            <w:r w:rsidRPr="00BA5CF4">
              <w:rPr>
                <w:rFonts w:ascii="Arial" w:eastAsia="Times New Roman" w:hAnsi="Arial" w:cs="Arial"/>
                <w:b/>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sz w:val="52"/>
                <w:szCs w:val="52"/>
              </w:rPr>
            </w:pPr>
            <w:r w:rsidRPr="00BA5CF4">
              <w:rPr>
                <w:rFonts w:ascii="Arial" w:eastAsia="Times New Roman" w:hAnsi="Arial" w:cs="Arial"/>
                <w:b/>
                <w:bCs/>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sz w:val="52"/>
                <w:szCs w:val="52"/>
              </w:rPr>
              <w:t>□</w:t>
            </w:r>
          </w:p>
        </w:tc>
      </w:tr>
      <w:tr w:rsidR="00B60B08" w:rsidRPr="00BA5CF4"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A60C7E" w:rsidRDefault="00B60B08" w:rsidP="00DD4595">
            <w:pPr>
              <w:spacing w:after="0" w:line="240" w:lineRule="auto"/>
              <w:rPr>
                <w:rFonts w:ascii="Arial" w:eastAsia="Times New Roman" w:hAnsi="Arial" w:cs="Arial"/>
                <w:b/>
                <w:color w:val="000000"/>
                <w:sz w:val="18"/>
                <w:szCs w:val="18"/>
              </w:rPr>
            </w:pPr>
            <w:r w:rsidRPr="00A60C7E">
              <w:rPr>
                <w:rFonts w:ascii="Arial" w:eastAsia="Times New Roman" w:hAnsi="Arial" w:cs="Arial"/>
                <w:b/>
                <w:color w:val="000000"/>
                <w:sz w:val="18"/>
                <w:szCs w:val="18"/>
              </w:rPr>
              <w:t>II.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both"/>
              <w:rPr>
                <w:rFonts w:ascii="Arial" w:eastAsia="Times New Roman" w:hAnsi="Arial" w:cs="Arial"/>
                <w:b/>
                <w:sz w:val="18"/>
                <w:szCs w:val="18"/>
              </w:rPr>
            </w:pPr>
            <w:r w:rsidRPr="00BA5CF4">
              <w:rPr>
                <w:rFonts w:ascii="Arial" w:eastAsia="Times New Roman" w:hAnsi="Arial" w:cs="Arial"/>
                <w:b/>
                <w:sz w:val="18"/>
                <w:szCs w:val="18"/>
              </w:rPr>
              <w:t>Wnioskodawcą</w:t>
            </w:r>
            <w:r w:rsidR="00700534" w:rsidRPr="00BA5CF4">
              <w:rPr>
                <w:rFonts w:ascii="Arial" w:eastAsia="Times New Roman" w:hAnsi="Arial" w:cs="Arial"/>
                <w:b/>
                <w:sz w:val="18"/>
                <w:szCs w:val="18"/>
              </w:rPr>
              <w:t xml:space="preserve"> jest osoba</w:t>
            </w:r>
            <w:r w:rsidRPr="00BA5CF4">
              <w:rPr>
                <w:rFonts w:ascii="Arial" w:eastAsia="Times New Roman" w:hAnsi="Arial" w:cs="Arial"/>
                <w:b/>
                <w:sz w:val="18"/>
                <w:szCs w:val="18"/>
              </w:rPr>
              <w:t xml:space="preserve"> prawna</w:t>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color w:val="000000"/>
                <w:sz w:val="52"/>
                <w:szCs w:val="52"/>
              </w:rPr>
            </w:pPr>
            <w:r w:rsidRPr="00BA5CF4">
              <w:rPr>
                <w:rFonts w:ascii="Arial" w:eastAsia="Times New Roman" w:hAnsi="Arial" w:cs="Arial"/>
                <w:b/>
                <w:bCs/>
                <w:color w:val="000000"/>
                <w:sz w:val="52"/>
                <w:szCs w:val="52"/>
              </w:rPr>
              <w:t>□</w:t>
            </w:r>
          </w:p>
        </w:tc>
        <w:tc>
          <w:tcPr>
            <w:tcW w:w="1128" w:type="dxa"/>
            <w:gridSpan w:val="3"/>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r>
      <w:tr w:rsidR="00B60B08" w:rsidRPr="00BA5CF4"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DD4595" w:rsidRDefault="00B60B08" w:rsidP="00DD4595">
            <w:pPr>
              <w:spacing w:after="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DD4595" w:rsidRDefault="00B60B08" w:rsidP="00BA5CF4">
            <w:pPr>
              <w:spacing w:after="0" w:line="240" w:lineRule="auto"/>
              <w:jc w:val="both"/>
              <w:rPr>
                <w:rFonts w:ascii="Arial" w:eastAsia="Times New Roman" w:hAnsi="Arial" w:cs="Arial"/>
                <w:sz w:val="18"/>
                <w:szCs w:val="18"/>
              </w:rPr>
            </w:pPr>
            <w:r w:rsidRPr="00DD4595">
              <w:rPr>
                <w:rFonts w:ascii="Arial" w:eastAsia="Times New Roman" w:hAnsi="Arial" w:cs="Arial"/>
                <w:sz w:val="18"/>
                <w:szCs w:val="18"/>
              </w:rPr>
              <w:t>Siedziba / oddział osoby prawnej, znajduje się  na obszarze wiejskim objętym LSR (nie dotyczy gmin, których obsz</w:t>
            </w:r>
            <w:r w:rsidR="002C4AEC" w:rsidRPr="00DD4595">
              <w:rPr>
                <w:rFonts w:ascii="Arial" w:eastAsia="Times New Roman" w:hAnsi="Arial" w:cs="Arial"/>
                <w:sz w:val="18"/>
                <w:szCs w:val="18"/>
              </w:rPr>
              <w:t>a</w:t>
            </w:r>
            <w:r w:rsidRPr="00DD4595">
              <w:rPr>
                <w:rFonts w:ascii="Arial" w:eastAsia="Times New Roman" w:hAnsi="Arial" w:cs="Arial"/>
                <w:sz w:val="18"/>
                <w:szCs w:val="18"/>
              </w:rPr>
              <w:t>r wiejski jest objęty LSR, w ramach której zamierza realizować operację, lecz siedziba znajduje się poza obsz</w:t>
            </w:r>
            <w:r w:rsidR="002A6A8D" w:rsidRPr="00DD4595">
              <w:rPr>
                <w:rFonts w:ascii="Arial" w:eastAsia="Times New Roman" w:hAnsi="Arial" w:cs="Arial"/>
                <w:sz w:val="18"/>
                <w:szCs w:val="18"/>
              </w:rPr>
              <w:t>a</w:t>
            </w:r>
            <w:r w:rsidRPr="00DD4595">
              <w:rPr>
                <w:rFonts w:ascii="Arial" w:eastAsia="Times New Roman" w:hAnsi="Arial" w:cs="Arial"/>
                <w:sz w:val="18"/>
                <w:szCs w:val="18"/>
              </w:rPr>
              <w:t xml:space="preserve">rem objętym LSR, a także </w:t>
            </w:r>
            <w:r w:rsidRPr="00DD4595">
              <w:rPr>
                <w:rFonts w:ascii="Arial" w:eastAsia="Times New Roman" w:hAnsi="Arial" w:cs="Arial"/>
                <w:sz w:val="18"/>
                <w:szCs w:val="18"/>
              </w:rPr>
              <w:lastRenderedPageBreak/>
              <w:t>nie dotyczy powiatów, jeżeli przynajmniej jedna z gmin wchodzących w skład tego powiatu spełnia powyższy warunek dotyczący gmin)</w:t>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color w:val="000000"/>
                <w:sz w:val="52"/>
                <w:szCs w:val="52"/>
              </w:rPr>
            </w:pPr>
            <w:r w:rsidRPr="00BA5CF4">
              <w:rPr>
                <w:rFonts w:ascii="Arial" w:eastAsia="Times New Roman" w:hAnsi="Arial" w:cs="Arial"/>
                <w:b/>
                <w:bCs/>
                <w:color w:val="000000"/>
                <w:sz w:val="52"/>
                <w:szCs w:val="52"/>
              </w:rPr>
              <w:lastRenderedPageBreak/>
              <w:t>□</w:t>
            </w:r>
          </w:p>
        </w:tc>
        <w:tc>
          <w:tcPr>
            <w:tcW w:w="1128" w:type="dxa"/>
            <w:gridSpan w:val="3"/>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135" w:type="dxa"/>
            <w:gridSpan w:val="2"/>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r>
      <w:tr w:rsidR="00B60B08" w:rsidRPr="00BA5CF4"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DD4595" w:rsidRDefault="00B60B08" w:rsidP="00DD4595">
            <w:pPr>
              <w:spacing w:after="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lastRenderedPageBreak/>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DD4595" w:rsidRDefault="00B60B08" w:rsidP="00BA5CF4">
            <w:pPr>
              <w:spacing w:after="0" w:line="240" w:lineRule="auto"/>
              <w:jc w:val="both"/>
              <w:rPr>
                <w:rFonts w:ascii="Arial" w:eastAsia="Times New Roman" w:hAnsi="Arial" w:cs="Arial"/>
                <w:sz w:val="18"/>
                <w:szCs w:val="18"/>
              </w:rPr>
            </w:pPr>
            <w:r w:rsidRPr="00DD4595">
              <w:rPr>
                <w:rFonts w:ascii="Arial" w:eastAsia="Times New Roman" w:hAnsi="Arial" w:cs="Arial"/>
                <w:sz w:val="18"/>
                <w:szCs w:val="18"/>
              </w:rPr>
              <w:t>Wnioskodawcą jest inny podmiot niż Województwo</w:t>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color w:val="000000"/>
                <w:sz w:val="52"/>
                <w:szCs w:val="52"/>
              </w:rPr>
            </w:pPr>
            <w:r w:rsidRPr="00BA5CF4">
              <w:rPr>
                <w:rFonts w:ascii="Arial" w:eastAsia="Times New Roman" w:hAnsi="Arial" w:cs="Arial"/>
                <w:b/>
                <w:bCs/>
                <w:color w:val="000000"/>
                <w:sz w:val="52"/>
                <w:szCs w:val="52"/>
              </w:rPr>
              <w:t>□</w:t>
            </w:r>
          </w:p>
        </w:tc>
        <w:tc>
          <w:tcPr>
            <w:tcW w:w="1128" w:type="dxa"/>
            <w:gridSpan w:val="3"/>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135" w:type="dxa"/>
            <w:gridSpan w:val="2"/>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r>
      <w:tr w:rsidR="00B60B08" w:rsidRPr="00BA5CF4"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DD4595" w:rsidRDefault="00B60B08" w:rsidP="00DD4595">
            <w:pPr>
              <w:spacing w:after="0" w:line="240" w:lineRule="auto"/>
              <w:rPr>
                <w:rFonts w:ascii="Arial" w:eastAsia="Times New Roman" w:hAnsi="Arial" w:cs="Arial"/>
                <w:sz w:val="18"/>
                <w:szCs w:val="18"/>
              </w:rPr>
            </w:pPr>
            <w:r w:rsidRPr="00DD4595">
              <w:rPr>
                <w:rFonts w:ascii="Arial" w:eastAsia="Times New Roman" w:hAnsi="Arial" w:cs="Arial"/>
                <w:sz w:val="18"/>
                <w:szCs w:val="18"/>
              </w:rPr>
              <w:t>3.</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DD4595" w:rsidRDefault="00B60B08" w:rsidP="00BA5CF4">
            <w:pPr>
              <w:spacing w:after="0" w:line="240" w:lineRule="auto"/>
              <w:jc w:val="both"/>
              <w:rPr>
                <w:rFonts w:ascii="Arial" w:eastAsia="Times New Roman" w:hAnsi="Arial" w:cs="Arial"/>
                <w:sz w:val="18"/>
                <w:szCs w:val="18"/>
              </w:rPr>
            </w:pPr>
            <w:r w:rsidRPr="00DD4595">
              <w:rPr>
                <w:rFonts w:ascii="Arial" w:eastAsia="Times New Roman" w:hAnsi="Arial" w:cs="Arial"/>
                <w:sz w:val="18"/>
                <w:szCs w:val="18"/>
              </w:rPr>
              <w:t>Wnioskodawcą jest LGD (nie stosuje się warunku z pkt. II.1.)</w:t>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sz w:val="52"/>
                <w:szCs w:val="52"/>
              </w:rPr>
            </w:pPr>
            <w:r w:rsidRPr="00BA5CF4">
              <w:rPr>
                <w:rFonts w:ascii="Arial" w:eastAsia="Times New Roman" w:hAnsi="Arial" w:cs="Arial"/>
                <w:b/>
                <w:bCs/>
                <w:sz w:val="52"/>
                <w:szCs w:val="52"/>
              </w:rPr>
              <w:t>□</w:t>
            </w:r>
          </w:p>
        </w:tc>
        <w:tc>
          <w:tcPr>
            <w:tcW w:w="1128" w:type="dxa"/>
            <w:gridSpan w:val="3"/>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sz w:val="52"/>
                <w:szCs w:val="52"/>
              </w:rPr>
            </w:pPr>
          </w:p>
        </w:tc>
        <w:tc>
          <w:tcPr>
            <w:tcW w:w="1135" w:type="dxa"/>
            <w:gridSpan w:val="2"/>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sz w:val="52"/>
                <w:szCs w:val="52"/>
              </w:rPr>
            </w:pPr>
            <w:r w:rsidRPr="00BA5CF4">
              <w:rPr>
                <w:rFonts w:ascii="Arial" w:eastAsia="Times New Roman" w:hAnsi="Arial" w:cs="Arial"/>
                <w:b/>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sz w:val="52"/>
                <w:szCs w:val="52"/>
              </w:rPr>
            </w:pPr>
          </w:p>
        </w:tc>
        <w:tc>
          <w:tcPr>
            <w:tcW w:w="1281" w:type="dxa"/>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sz w:val="52"/>
                <w:szCs w:val="52"/>
              </w:rPr>
              <w:t>□</w:t>
            </w:r>
          </w:p>
        </w:tc>
      </w:tr>
      <w:tr w:rsidR="00B60B08" w:rsidRPr="00BA5CF4"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DD4595" w:rsidRDefault="00B60B08" w:rsidP="00DD4595">
            <w:pPr>
              <w:spacing w:after="0" w:line="240" w:lineRule="auto"/>
              <w:rPr>
                <w:rFonts w:ascii="Arial" w:eastAsia="Times New Roman" w:hAnsi="Arial" w:cs="Arial"/>
                <w:b/>
                <w:color w:val="000000"/>
                <w:sz w:val="18"/>
                <w:szCs w:val="18"/>
              </w:rPr>
            </w:pPr>
            <w:r w:rsidRPr="00DD4595">
              <w:rPr>
                <w:rFonts w:ascii="Arial" w:eastAsia="Times New Roman" w:hAnsi="Arial" w:cs="Arial"/>
                <w:b/>
                <w:color w:val="000000"/>
                <w:sz w:val="18"/>
                <w:szCs w:val="18"/>
              </w:rPr>
              <w:t>III.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DD4595" w:rsidRDefault="00B60B08" w:rsidP="00BA5CF4">
            <w:pPr>
              <w:spacing w:after="0" w:line="240" w:lineRule="auto"/>
              <w:rPr>
                <w:rFonts w:ascii="Arial" w:eastAsia="Times New Roman" w:hAnsi="Arial" w:cs="Arial"/>
                <w:b/>
                <w:sz w:val="18"/>
                <w:szCs w:val="18"/>
                <w:vertAlign w:val="superscript"/>
              </w:rPr>
            </w:pPr>
            <w:r w:rsidRPr="00DD4595">
              <w:rPr>
                <w:rFonts w:ascii="Arial" w:eastAsia="Times New Roman" w:hAnsi="Arial" w:cs="Arial"/>
                <w:b/>
                <w:sz w:val="18"/>
                <w:szCs w:val="18"/>
              </w:rPr>
              <w:t>Wnioskodawcą jest jednostka organizacyjna nieposiadająca osobowości prawnej, której ustawa przyznaje zdolność prawną</w:t>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color w:val="000000"/>
                <w:sz w:val="52"/>
                <w:szCs w:val="52"/>
              </w:rPr>
            </w:pPr>
            <w:r w:rsidRPr="00BA5CF4">
              <w:rPr>
                <w:rFonts w:ascii="Arial" w:eastAsia="Times New Roman" w:hAnsi="Arial" w:cs="Arial"/>
                <w:b/>
                <w:bCs/>
                <w:color w:val="000000"/>
                <w:sz w:val="52"/>
                <w:szCs w:val="52"/>
              </w:rPr>
              <w:t>□</w:t>
            </w:r>
          </w:p>
        </w:tc>
        <w:tc>
          <w:tcPr>
            <w:tcW w:w="1128" w:type="dxa"/>
            <w:gridSpan w:val="3"/>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r>
      <w:tr w:rsidR="00B60B08" w:rsidRPr="00BA5CF4" w:rsidTr="00B765BE">
        <w:trPr>
          <w:gridAfter w:val="4"/>
          <w:wAfter w:w="6240" w:type="dxa"/>
          <w:trHeight w:val="639"/>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DD4595" w:rsidRDefault="00B60B08" w:rsidP="00DD4595">
            <w:pPr>
              <w:spacing w:after="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DD4595" w:rsidRDefault="00B60B08" w:rsidP="00BA5CF4">
            <w:pPr>
              <w:spacing w:after="0" w:line="240" w:lineRule="auto"/>
              <w:rPr>
                <w:rFonts w:ascii="Arial" w:eastAsia="Times New Roman" w:hAnsi="Arial" w:cs="Arial"/>
                <w:sz w:val="18"/>
                <w:szCs w:val="18"/>
              </w:rPr>
            </w:pPr>
            <w:r w:rsidRPr="00DD4595">
              <w:rPr>
                <w:rFonts w:ascii="Arial" w:eastAsia="Times New Roman" w:hAnsi="Arial" w:cs="Arial"/>
                <w:sz w:val="18"/>
                <w:szCs w:val="18"/>
              </w:rPr>
              <w:t>Siedziba / oddział jednostki organizacyjnej nieposiadającej osobowości prawnej, której ustawa przyznaje zdolność prawną, znajduje się na obszarze wiejskim objętym LSR</w:t>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color w:val="000000"/>
                <w:sz w:val="52"/>
                <w:szCs w:val="52"/>
              </w:rPr>
            </w:pPr>
            <w:r w:rsidRPr="00BA5CF4">
              <w:rPr>
                <w:rFonts w:ascii="Arial" w:eastAsia="Times New Roman" w:hAnsi="Arial" w:cs="Arial"/>
                <w:b/>
                <w:bCs/>
                <w:color w:val="000000"/>
                <w:sz w:val="52"/>
                <w:szCs w:val="52"/>
              </w:rPr>
              <w:t>□</w:t>
            </w:r>
          </w:p>
        </w:tc>
        <w:tc>
          <w:tcPr>
            <w:tcW w:w="1128" w:type="dxa"/>
            <w:gridSpan w:val="3"/>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135" w:type="dxa"/>
            <w:gridSpan w:val="2"/>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b/>
                <w:color w:val="000000"/>
                <w:sz w:val="18"/>
                <w:szCs w:val="18"/>
              </w:rPr>
            </w:pPr>
            <w:r w:rsidRPr="00DD4595">
              <w:rPr>
                <w:rFonts w:ascii="Arial" w:eastAsia="Times New Roman" w:hAnsi="Arial" w:cs="Arial"/>
                <w:b/>
                <w:color w:val="000000"/>
                <w:sz w:val="18"/>
                <w:szCs w:val="18"/>
              </w:rPr>
              <w:t>IV.</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Wnioskodawcą jest spółka cywilna</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46"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afterLines="40" w:line="240" w:lineRule="auto"/>
              <w:jc w:val="center"/>
              <w:rPr>
                <w:rFonts w:ascii="Times New Roman" w:hAnsi="Times New Roman" w:cs="Times New Roman"/>
                <w:sz w:val="52"/>
                <w:szCs w:val="52"/>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afterLines="40"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W przypadku, gdy operacja będzie realizowana w ramach wykonywania działalności gospodarczej w formie spółki cywilnej, każdy wspólnik spółki cywilnej, w zależności od formy prawnej wspólnika, spełnia kryteria określone w pkt I-III</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4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135" w:type="dxa"/>
            <w:gridSpan w:val="2"/>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Podmiot wykonujący działalność gospodarczą w formie spółki cywilnej, nie ubiega się o pomoc na operację w zakresie wspierania współpracy między podmiotami wykonującymi działalność gospodarczą na obszarze wiejskim objętym LSR (§ 2 ust. 1 pkt 3 rozporządzenia</w:t>
            </w:r>
            <w:r w:rsidRPr="00DD4595">
              <w:rPr>
                <w:rStyle w:val="Odwoanieprzypisudolnego"/>
                <w:rFonts w:ascii="Arial" w:eastAsia="Times New Roman" w:hAnsi="Arial" w:cs="Arial"/>
                <w:sz w:val="18"/>
                <w:szCs w:val="18"/>
              </w:rPr>
              <w:footnoteReference w:id="6"/>
            </w:r>
            <w:r w:rsidRPr="00DD4595">
              <w:rPr>
                <w:rFonts w:ascii="Arial" w:eastAsia="Times New Roman" w:hAnsi="Arial" w:cs="Arial"/>
                <w:sz w:val="18"/>
                <w:szCs w:val="18"/>
              </w:rPr>
              <w:t>)</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59328B" w:rsidRDefault="00A60C7E" w:rsidP="00323F20">
            <w:pPr>
              <w:spacing w:afterLines="40" w:line="240" w:lineRule="auto"/>
              <w:jc w:val="center"/>
              <w:rPr>
                <w:rFonts w:ascii="Times New Roman" w:eastAsia="Times New Roman" w:hAnsi="Times New Roman" w:cs="Times New Roman"/>
                <w:bCs/>
                <w:sz w:val="52"/>
                <w:szCs w:val="52"/>
              </w:rPr>
            </w:pPr>
            <w:r w:rsidRPr="0059328B">
              <w:rPr>
                <w:rFonts w:ascii="Times New Roman" w:eastAsia="Times New Roman" w:hAnsi="Times New Roman" w:cs="Times New Roman"/>
                <w:bCs/>
                <w:sz w:val="52"/>
                <w:szCs w:val="52"/>
              </w:rPr>
              <w:t>□</w:t>
            </w:r>
          </w:p>
        </w:tc>
        <w:tc>
          <w:tcPr>
            <w:tcW w:w="1146" w:type="dxa"/>
            <w:gridSpan w:val="4"/>
            <w:tcBorders>
              <w:top w:val="single" w:sz="4" w:space="0" w:color="auto"/>
              <w:left w:val="single" w:sz="4" w:space="0" w:color="auto"/>
              <w:bottom w:val="single" w:sz="4" w:space="0" w:color="auto"/>
              <w:right w:val="single" w:sz="4" w:space="0" w:color="auto"/>
            </w:tcBorders>
            <w:hideMark/>
          </w:tcPr>
          <w:p w:rsidR="00A60C7E" w:rsidRPr="0059328B" w:rsidRDefault="00A60C7E" w:rsidP="00323F20">
            <w:pPr>
              <w:spacing w:afterLines="40" w:line="240" w:lineRule="auto"/>
              <w:jc w:val="center"/>
              <w:rPr>
                <w:rFonts w:ascii="Times New Roman" w:eastAsia="Times New Roman" w:hAnsi="Times New Roman" w:cs="Times New Roman"/>
                <w:bCs/>
                <w:sz w:val="52"/>
                <w:szCs w:val="52"/>
              </w:rPr>
            </w:pPr>
            <w:r w:rsidRPr="0059328B">
              <w:rPr>
                <w:rFonts w:ascii="Times New Roman" w:eastAsia="Times New Roman" w:hAnsi="Times New Roman" w:cs="Times New Roman"/>
                <w:bCs/>
                <w:sz w:val="52"/>
                <w:szCs w:val="52"/>
              </w:rPr>
              <w:t>□</w:t>
            </w:r>
          </w:p>
        </w:tc>
        <w:tc>
          <w:tcPr>
            <w:tcW w:w="1135" w:type="dxa"/>
            <w:gridSpan w:val="2"/>
            <w:tcBorders>
              <w:top w:val="single" w:sz="4" w:space="0" w:color="auto"/>
              <w:left w:val="single" w:sz="4" w:space="0" w:color="auto"/>
              <w:bottom w:val="single" w:sz="4" w:space="0" w:color="auto"/>
              <w:right w:val="single" w:sz="4" w:space="0" w:color="auto"/>
            </w:tcBorders>
          </w:tcPr>
          <w:p w:rsidR="00A60C7E" w:rsidRPr="0059328B" w:rsidRDefault="00A60C7E" w:rsidP="00323F20">
            <w:pPr>
              <w:spacing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59328B" w:rsidRDefault="00A60C7E" w:rsidP="00323F20">
            <w:pPr>
              <w:spacing w:afterLines="40" w:line="240" w:lineRule="auto"/>
              <w:jc w:val="center"/>
              <w:rPr>
                <w:rFonts w:ascii="Times New Roman" w:eastAsia="Times New Roman" w:hAnsi="Times New Roman" w:cs="Times New Roman"/>
                <w:bCs/>
                <w:sz w:val="52"/>
                <w:szCs w:val="52"/>
              </w:rPr>
            </w:pPr>
            <w:r w:rsidRPr="0059328B">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59328B" w:rsidRDefault="00A60C7E" w:rsidP="00323F20">
            <w:pPr>
              <w:spacing w:afterLines="40" w:line="240" w:lineRule="auto"/>
              <w:jc w:val="center"/>
              <w:rPr>
                <w:rFonts w:ascii="Times New Roman" w:eastAsia="Times New Roman" w:hAnsi="Times New Roman" w:cs="Times New Roman"/>
                <w:bCs/>
                <w:sz w:val="52"/>
                <w:szCs w:val="52"/>
              </w:rPr>
            </w:pPr>
            <w:r w:rsidRPr="0059328B">
              <w:rPr>
                <w:rFonts w:ascii="Times New Roman" w:eastAsia="Times New Roman" w:hAnsi="Times New Roman" w:cs="Times New Roman"/>
                <w:bCs/>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59328B" w:rsidRDefault="00A60C7E" w:rsidP="00323F20">
            <w:pPr>
              <w:spacing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V.</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b/>
                <w:sz w:val="18"/>
                <w:szCs w:val="18"/>
                <w:vertAlign w:val="superscript"/>
              </w:rPr>
            </w:pPr>
            <w:r w:rsidRPr="00DD4595">
              <w:rPr>
                <w:rFonts w:ascii="Arial" w:eastAsia="Times New Roman" w:hAnsi="Arial" w:cs="Arial"/>
                <w:b/>
                <w:sz w:val="18"/>
                <w:szCs w:val="18"/>
              </w:rPr>
              <w:t>Wnioskodawcą jest podmiot wykonujący działalność gospodarczą, do której stosuje się przepisy ustawy o swobodzie działalności gospodarczej</w:t>
            </w:r>
            <w:r w:rsidRPr="00DD4595">
              <w:rPr>
                <w:rStyle w:val="Odwoanieprzypisudolnego"/>
                <w:rFonts w:ascii="Arial" w:eastAsia="Times New Roman" w:hAnsi="Arial" w:cs="Arial"/>
                <w:b/>
                <w:sz w:val="18"/>
                <w:szCs w:val="18"/>
              </w:rPr>
              <w:footnoteReference w:id="7"/>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59328B" w:rsidRDefault="00A60C7E" w:rsidP="00323F20">
            <w:pPr>
              <w:spacing w:afterLines="40" w:line="240" w:lineRule="auto"/>
              <w:jc w:val="center"/>
              <w:rPr>
                <w:rFonts w:ascii="Times New Roman" w:eastAsia="Times New Roman" w:hAnsi="Times New Roman" w:cs="Times New Roman"/>
                <w:bCs/>
                <w:sz w:val="52"/>
                <w:szCs w:val="52"/>
              </w:rPr>
            </w:pPr>
            <w:r w:rsidRPr="0059328B">
              <w:rPr>
                <w:rFonts w:ascii="Times New Roman" w:eastAsia="Times New Roman" w:hAnsi="Times New Roman" w:cs="Times New Roman"/>
                <w:bCs/>
                <w:sz w:val="52"/>
                <w:szCs w:val="52"/>
              </w:rPr>
              <w:t>□</w:t>
            </w:r>
          </w:p>
        </w:tc>
        <w:tc>
          <w:tcPr>
            <w:tcW w:w="1146" w:type="dxa"/>
            <w:gridSpan w:val="4"/>
            <w:tcBorders>
              <w:top w:val="single" w:sz="4" w:space="0" w:color="auto"/>
              <w:left w:val="single" w:sz="4" w:space="0" w:color="auto"/>
              <w:bottom w:val="single" w:sz="4" w:space="0" w:color="auto"/>
              <w:right w:val="single" w:sz="4" w:space="0" w:color="auto"/>
            </w:tcBorders>
            <w:hideMark/>
          </w:tcPr>
          <w:p w:rsidR="00A60C7E" w:rsidRPr="0059328B" w:rsidRDefault="00A60C7E" w:rsidP="00323F20">
            <w:pPr>
              <w:spacing w:afterLines="40" w:line="240" w:lineRule="auto"/>
              <w:jc w:val="center"/>
              <w:rPr>
                <w:rFonts w:ascii="Times New Roman" w:eastAsia="Times New Roman" w:hAnsi="Times New Roman" w:cs="Times New Roman"/>
                <w:bCs/>
                <w:sz w:val="52"/>
                <w:szCs w:val="52"/>
              </w:rPr>
            </w:pPr>
          </w:p>
        </w:tc>
        <w:tc>
          <w:tcPr>
            <w:tcW w:w="1135" w:type="dxa"/>
            <w:gridSpan w:val="2"/>
            <w:tcBorders>
              <w:top w:val="single" w:sz="4" w:space="0" w:color="auto"/>
              <w:left w:val="single" w:sz="4" w:space="0" w:color="auto"/>
              <w:bottom w:val="single" w:sz="4" w:space="0" w:color="auto"/>
              <w:right w:val="single" w:sz="4" w:space="0" w:color="auto"/>
            </w:tcBorders>
          </w:tcPr>
          <w:p w:rsidR="00A60C7E" w:rsidRPr="0059328B" w:rsidRDefault="00A60C7E" w:rsidP="00323F20">
            <w:pPr>
              <w:spacing w:afterLines="40" w:line="240" w:lineRule="auto"/>
              <w:jc w:val="center"/>
              <w:rPr>
                <w:rFonts w:ascii="Times New Roman" w:hAnsi="Times New Roman" w:cs="Times New Roman"/>
                <w:sz w:val="52"/>
                <w:szCs w:val="52"/>
              </w:rPr>
            </w:pPr>
            <w:r w:rsidRPr="0059328B">
              <w:rPr>
                <w:rFonts w:ascii="Times New Roman" w:eastAsia="Times New Roman" w:hAnsi="Times New Roman" w:cs="Times New Roman"/>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59328B" w:rsidRDefault="00A60C7E" w:rsidP="00323F20">
            <w:pPr>
              <w:spacing w:afterLines="40" w:line="240" w:lineRule="auto"/>
              <w:jc w:val="center"/>
              <w:rPr>
                <w:rFonts w:ascii="Times New Roman" w:eastAsia="Times New Roman" w:hAnsi="Times New Roman" w:cs="Times New Roman"/>
                <w:bCs/>
                <w:sz w:val="52"/>
                <w:szCs w:val="52"/>
              </w:rPr>
            </w:pPr>
            <w:r w:rsidRPr="0059328B">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59328B" w:rsidRDefault="00A60C7E" w:rsidP="00323F20">
            <w:pPr>
              <w:spacing w:afterLines="40" w:line="240" w:lineRule="auto"/>
              <w:jc w:val="center"/>
              <w:rPr>
                <w:rFonts w:ascii="Times New Roman" w:eastAsia="Times New Roman" w:hAnsi="Times New Roman" w:cs="Times New Roman"/>
                <w:bCs/>
                <w:sz w:val="52"/>
                <w:szCs w:val="52"/>
              </w:rPr>
            </w:pPr>
          </w:p>
        </w:tc>
        <w:tc>
          <w:tcPr>
            <w:tcW w:w="1281" w:type="dxa"/>
            <w:tcBorders>
              <w:top w:val="single" w:sz="4" w:space="0" w:color="auto"/>
              <w:left w:val="single" w:sz="4" w:space="0" w:color="auto"/>
              <w:bottom w:val="single" w:sz="4" w:space="0" w:color="auto"/>
              <w:right w:val="single" w:sz="4" w:space="0" w:color="auto"/>
            </w:tcBorders>
          </w:tcPr>
          <w:p w:rsidR="00A60C7E" w:rsidRPr="0059328B" w:rsidRDefault="00A60C7E" w:rsidP="00323F20">
            <w:pPr>
              <w:spacing w:afterLines="40" w:line="240" w:lineRule="auto"/>
              <w:jc w:val="center"/>
              <w:rPr>
                <w:rFonts w:ascii="Times New Roman" w:hAnsi="Times New Roman" w:cs="Times New Roman"/>
                <w:sz w:val="52"/>
                <w:szCs w:val="52"/>
              </w:rPr>
            </w:pPr>
            <w:r w:rsidRPr="0059328B">
              <w:rPr>
                <w:rFonts w:ascii="Times New Roman" w:eastAsia="Times New Roman" w:hAnsi="Times New Roman" w:cs="Times New Roman"/>
                <w:bCs/>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vertAlign w:val="superscript"/>
              </w:rPr>
            </w:pPr>
            <w:r w:rsidRPr="00DD4595">
              <w:rPr>
                <w:rFonts w:ascii="Arial" w:eastAsia="Times New Roman" w:hAnsi="Arial" w:cs="Arial"/>
                <w:sz w:val="18"/>
                <w:szCs w:val="18"/>
              </w:rPr>
              <w:t>Wnioskodawca prowadzi mikroprzedsiębiorstwo albo małe przedsiębiorstwo w rozumieniu przepisów  rozporządzenia 651/2014</w:t>
            </w:r>
            <w:r w:rsidRPr="00DD4595">
              <w:rPr>
                <w:rStyle w:val="Odwoanieprzypisudolnego"/>
                <w:rFonts w:ascii="Arial" w:eastAsia="Times New Roman" w:hAnsi="Arial" w:cs="Arial"/>
                <w:sz w:val="18"/>
                <w:szCs w:val="18"/>
              </w:rPr>
              <w:footnoteReference w:id="8"/>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59328B" w:rsidRDefault="00A60C7E" w:rsidP="00323F20">
            <w:pPr>
              <w:spacing w:afterLines="40" w:line="240" w:lineRule="auto"/>
              <w:jc w:val="center"/>
              <w:rPr>
                <w:rFonts w:ascii="Times New Roman" w:eastAsia="Times New Roman" w:hAnsi="Times New Roman" w:cs="Times New Roman"/>
                <w:bCs/>
                <w:sz w:val="52"/>
                <w:szCs w:val="52"/>
              </w:rPr>
            </w:pPr>
            <w:r w:rsidRPr="0059328B">
              <w:rPr>
                <w:rFonts w:ascii="Times New Roman" w:eastAsia="Times New Roman" w:hAnsi="Times New Roman" w:cs="Times New Roman"/>
                <w:bCs/>
                <w:sz w:val="52"/>
                <w:szCs w:val="52"/>
              </w:rPr>
              <w:t>□</w:t>
            </w:r>
          </w:p>
        </w:tc>
        <w:tc>
          <w:tcPr>
            <w:tcW w:w="1146" w:type="dxa"/>
            <w:gridSpan w:val="4"/>
            <w:tcBorders>
              <w:top w:val="single" w:sz="4" w:space="0" w:color="auto"/>
              <w:left w:val="single" w:sz="4" w:space="0" w:color="auto"/>
              <w:bottom w:val="single" w:sz="4" w:space="0" w:color="auto"/>
              <w:right w:val="single" w:sz="4" w:space="0" w:color="auto"/>
            </w:tcBorders>
            <w:hideMark/>
          </w:tcPr>
          <w:p w:rsidR="00A60C7E" w:rsidRPr="0059328B" w:rsidRDefault="00A60C7E" w:rsidP="00323F20">
            <w:pPr>
              <w:spacing w:afterLines="40" w:line="240" w:lineRule="auto"/>
              <w:jc w:val="center"/>
              <w:rPr>
                <w:rFonts w:ascii="Times New Roman" w:eastAsia="Times New Roman" w:hAnsi="Times New Roman" w:cs="Times New Roman"/>
                <w:bCs/>
                <w:sz w:val="52"/>
                <w:szCs w:val="52"/>
              </w:rPr>
            </w:pPr>
            <w:r w:rsidRPr="0059328B">
              <w:rPr>
                <w:rFonts w:ascii="Times New Roman" w:eastAsia="Times New Roman" w:hAnsi="Times New Roman" w:cs="Times New Roman"/>
                <w:bCs/>
                <w:sz w:val="52"/>
                <w:szCs w:val="52"/>
              </w:rPr>
              <w:t>□</w:t>
            </w:r>
          </w:p>
        </w:tc>
        <w:tc>
          <w:tcPr>
            <w:tcW w:w="1135" w:type="dxa"/>
            <w:gridSpan w:val="2"/>
            <w:tcBorders>
              <w:top w:val="single" w:sz="4" w:space="0" w:color="auto"/>
              <w:left w:val="single" w:sz="4" w:space="0" w:color="auto"/>
              <w:bottom w:val="single" w:sz="4" w:space="0" w:color="auto"/>
              <w:right w:val="single" w:sz="4" w:space="0" w:color="auto"/>
            </w:tcBorders>
          </w:tcPr>
          <w:p w:rsidR="00A60C7E" w:rsidRPr="0059328B" w:rsidRDefault="00A60C7E" w:rsidP="00323F20">
            <w:pPr>
              <w:spacing w:afterLines="40" w:line="240" w:lineRule="auto"/>
              <w:jc w:val="center"/>
              <w:rPr>
                <w:rFonts w:ascii="Times New Roman" w:eastAsia="Times New Roman" w:hAnsi="Times New Roman" w:cs="Times New Roman"/>
                <w:bCs/>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59328B" w:rsidRDefault="00A60C7E" w:rsidP="00323F20">
            <w:pPr>
              <w:spacing w:afterLines="40" w:line="240" w:lineRule="auto"/>
              <w:jc w:val="center"/>
              <w:rPr>
                <w:rFonts w:ascii="Times New Roman" w:eastAsia="Times New Roman" w:hAnsi="Times New Roman" w:cs="Times New Roman"/>
                <w:bCs/>
                <w:sz w:val="52"/>
                <w:szCs w:val="52"/>
              </w:rPr>
            </w:pPr>
            <w:r w:rsidRPr="0059328B">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59328B" w:rsidRDefault="00A60C7E" w:rsidP="00323F20">
            <w:pPr>
              <w:spacing w:afterLines="40" w:line="240" w:lineRule="auto"/>
              <w:jc w:val="center"/>
              <w:rPr>
                <w:rFonts w:ascii="Times New Roman" w:eastAsia="Times New Roman" w:hAnsi="Times New Roman" w:cs="Times New Roman"/>
                <w:bCs/>
                <w:sz w:val="52"/>
                <w:szCs w:val="52"/>
              </w:rPr>
            </w:pPr>
            <w:r w:rsidRPr="0059328B">
              <w:rPr>
                <w:rFonts w:ascii="Times New Roman" w:eastAsia="Times New Roman" w:hAnsi="Times New Roman" w:cs="Times New Roman"/>
                <w:bCs/>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59328B" w:rsidRDefault="00A60C7E" w:rsidP="00323F20">
            <w:pPr>
              <w:spacing w:afterLines="40" w:line="240" w:lineRule="auto"/>
              <w:jc w:val="center"/>
              <w:rPr>
                <w:rFonts w:ascii="Times New Roman" w:hAnsi="Times New Roman" w:cs="Times New Roman"/>
                <w:sz w:val="52"/>
                <w:szCs w:val="52"/>
              </w:rPr>
            </w:pPr>
          </w:p>
        </w:tc>
      </w:tr>
      <w:tr w:rsidR="00A60C7E" w:rsidTr="00B765BE">
        <w:trPr>
          <w:gridAfter w:val="4"/>
          <w:wAfter w:w="6240" w:type="dxa"/>
          <w:trHeight w:val="411"/>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b/>
                <w:i/>
                <w:strike/>
                <w:sz w:val="18"/>
                <w:szCs w:val="18"/>
              </w:rPr>
            </w:pPr>
            <w:r w:rsidRPr="00DD4595">
              <w:rPr>
                <w:rFonts w:ascii="Arial" w:eastAsia="Times New Roman" w:hAnsi="Arial" w:cs="Arial"/>
                <w:b/>
                <w:bCs/>
                <w:sz w:val="18"/>
                <w:szCs w:val="18"/>
              </w:rPr>
              <w:t>VI.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jc w:val="both"/>
              <w:rPr>
                <w:rFonts w:ascii="Arial" w:eastAsia="Times New Roman" w:hAnsi="Arial" w:cs="Arial"/>
                <w:b/>
                <w:sz w:val="18"/>
                <w:szCs w:val="18"/>
              </w:rPr>
            </w:pPr>
            <w:r w:rsidRPr="00DD4595">
              <w:rPr>
                <w:rFonts w:ascii="Arial" w:eastAsia="Times New Roman" w:hAnsi="Arial" w:cs="Arial"/>
                <w:b/>
                <w:sz w:val="18"/>
                <w:szCs w:val="18"/>
              </w:rPr>
              <w:t>Kryteria wspólne dotyczące Wnioskodawcy i operacji</w:t>
            </w:r>
          </w:p>
        </w:tc>
        <w:tc>
          <w:tcPr>
            <w:tcW w:w="7528" w:type="dxa"/>
            <w:gridSpan w:val="15"/>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lastRenderedPageBreak/>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Operacja jest zgodna z celem (-</w:t>
            </w:r>
            <w:proofErr w:type="spellStart"/>
            <w:r w:rsidRPr="00DD4595">
              <w:rPr>
                <w:rFonts w:ascii="Arial" w:eastAsia="Times New Roman" w:hAnsi="Arial" w:cs="Arial"/>
                <w:sz w:val="18"/>
                <w:szCs w:val="18"/>
              </w:rPr>
              <w:t>ami</w:t>
            </w:r>
            <w:proofErr w:type="spellEnd"/>
            <w:r w:rsidRPr="00DD4595">
              <w:rPr>
                <w:rFonts w:ascii="Arial" w:eastAsia="Times New Roman" w:hAnsi="Arial" w:cs="Arial"/>
                <w:sz w:val="18"/>
                <w:szCs w:val="18"/>
              </w:rPr>
              <w:t>) określonym (-</w:t>
            </w:r>
            <w:proofErr w:type="spellStart"/>
            <w:r w:rsidRPr="00DD4595">
              <w:rPr>
                <w:rFonts w:ascii="Arial" w:eastAsia="Times New Roman" w:hAnsi="Arial" w:cs="Arial"/>
                <w:sz w:val="18"/>
                <w:szCs w:val="18"/>
              </w:rPr>
              <w:t>ymi</w:t>
            </w:r>
            <w:proofErr w:type="spellEnd"/>
            <w:r w:rsidRPr="00DD4595">
              <w:rPr>
                <w:rFonts w:ascii="Arial" w:eastAsia="Times New Roman" w:hAnsi="Arial" w:cs="Arial"/>
                <w:sz w:val="18"/>
                <w:szCs w:val="18"/>
              </w:rPr>
              <w:t>) w PROW na lata 2014-2020 dla działania M19, a jej realizacja pozwoli na osiągnięcie zakładanych wskaźników</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Operacja jest zgodna z zakresem pomocy określonym w rozporządzeniu</w:t>
            </w:r>
            <w:r w:rsidRPr="00DD4595">
              <w:rPr>
                <w:rStyle w:val="Odwoanieprzypisudolnego"/>
                <w:rFonts w:ascii="Arial" w:eastAsia="Times New Roman" w:hAnsi="Arial" w:cs="Arial"/>
                <w:sz w:val="18"/>
                <w:szCs w:val="18"/>
              </w:rPr>
              <w:footnoteReference w:id="9"/>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3.</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Operacja, zakłada realizację inwestycji na obszarze wiejskim  objętym LSR, chyba, że operacja dotyczy inwestycji polegającej na budowie albo przebudowie liniowego obiektu budowlanego, którego odcinek będzie zlokalizowany poza tym obszarem</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4.</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Inwestycje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DD4595">
              <w:rPr>
                <w:rStyle w:val="Odwoanieprzypisudolnego"/>
                <w:rFonts w:ascii="Arial" w:eastAsia="Times New Roman" w:hAnsi="Arial" w:cs="Arial"/>
                <w:sz w:val="18"/>
                <w:szCs w:val="18"/>
              </w:rPr>
              <w:footnoteReference w:id="10"/>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5.</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o przyznaniu pomocy, lecz nie później niż do dnia 31 grudnia 2022 r.</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4B1452" w:rsidRDefault="00A60C7E" w:rsidP="00323F20">
            <w:pPr>
              <w:spacing w:afterLines="40" w:line="240" w:lineRule="auto"/>
              <w:jc w:val="center"/>
              <w:rPr>
                <w:rFonts w:ascii="Times New Roman" w:hAnsi="Times New Roman" w:cs="Times New Roman"/>
                <w:strike/>
                <w:color w:val="FF0000"/>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4B1452" w:rsidRDefault="00A60C7E" w:rsidP="00323F20">
            <w:pPr>
              <w:spacing w:afterLines="40" w:line="240" w:lineRule="auto"/>
              <w:jc w:val="center"/>
              <w:rPr>
                <w:rFonts w:ascii="Times New Roman" w:hAnsi="Times New Roman" w:cs="Times New Roman"/>
                <w:strike/>
                <w:color w:val="FF0000"/>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6.</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Minimalna całkowita wartość operacji wynosi nie mniej niż 50 tys. złotych</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59328B" w:rsidRDefault="00A60C7E" w:rsidP="00323F20">
            <w:pPr>
              <w:spacing w:before="40" w:afterLines="40" w:line="240" w:lineRule="auto"/>
              <w:jc w:val="center"/>
              <w:rPr>
                <w:rFonts w:ascii="Times New Roman" w:hAnsi="Times New Roman" w:cs="Times New Roman"/>
                <w:sz w:val="52"/>
                <w:szCs w:val="52"/>
              </w:rPr>
            </w:pPr>
            <w:r w:rsidRPr="0059328B">
              <w:rPr>
                <w:rFonts w:ascii="Times New Roman" w:eastAsia="Times New Roman" w:hAnsi="Times New Roman" w:cs="Times New Roman"/>
                <w:b/>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59328B" w:rsidRDefault="00A60C7E" w:rsidP="00323F20">
            <w:pPr>
              <w:spacing w:before="40" w:afterLines="40" w:line="240" w:lineRule="auto"/>
              <w:jc w:val="center"/>
              <w:rPr>
                <w:rFonts w:ascii="Times New Roman" w:hAnsi="Times New Roman" w:cs="Times New Roman"/>
                <w:sz w:val="52"/>
                <w:szCs w:val="52"/>
              </w:rPr>
            </w:pPr>
            <w:r w:rsidRPr="0059328B">
              <w:rPr>
                <w:rFonts w:ascii="Times New Roman" w:eastAsia="Times New Roman" w:hAnsi="Times New Roman" w:cs="Times New Roman"/>
                <w:b/>
                <w:bCs/>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6a.</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Pomoc na jedną operację własną LGD nie przekracza 50 tys. złotych</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59328B" w:rsidRDefault="00A60C7E" w:rsidP="00191A02">
            <w:pPr>
              <w:jc w:val="center"/>
            </w:pPr>
            <w:r w:rsidRPr="0059328B">
              <w:rPr>
                <w:rFonts w:ascii="Times New Roman" w:eastAsia="Times New Roman" w:hAnsi="Times New Roman" w:cs="Times New Roman"/>
                <w:bCs/>
                <w:sz w:val="52"/>
                <w:szCs w:val="52"/>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59328B" w:rsidRDefault="00A60C7E" w:rsidP="00191A02">
            <w:pPr>
              <w:jc w:val="center"/>
            </w:pPr>
            <w:r w:rsidRPr="0059328B">
              <w:rPr>
                <w:rFonts w:ascii="Times New Roman" w:eastAsia="Times New Roman" w:hAnsi="Times New Roman" w:cs="Times New Roman"/>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59328B" w:rsidRDefault="00A60C7E" w:rsidP="00191A02">
            <w:pPr>
              <w:jc w:val="center"/>
            </w:pPr>
            <w:r w:rsidRPr="0059328B">
              <w:rPr>
                <w:rFonts w:ascii="Times New Roman" w:eastAsia="Times New Roman" w:hAnsi="Times New Roman" w:cs="Times New Roman"/>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59328B" w:rsidRDefault="00A60C7E" w:rsidP="00191A02">
            <w:pPr>
              <w:jc w:val="center"/>
            </w:pPr>
            <w:r w:rsidRPr="0059328B">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59328B" w:rsidRDefault="00A60C7E" w:rsidP="00191A02">
            <w:pPr>
              <w:jc w:val="center"/>
            </w:pPr>
            <w:r w:rsidRPr="0059328B">
              <w:rPr>
                <w:rFonts w:ascii="Times New Roman" w:eastAsia="Times New Roman" w:hAnsi="Times New Roman" w:cs="Times New Roman"/>
                <w:bCs/>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59328B" w:rsidRDefault="00A60C7E" w:rsidP="00191A02">
            <w:pPr>
              <w:jc w:val="center"/>
            </w:pPr>
            <w:r w:rsidRPr="0059328B">
              <w:rPr>
                <w:rFonts w:ascii="Times New Roman" w:eastAsia="Times New Roman" w:hAnsi="Times New Roman" w:cs="Times New Roman"/>
                <w:bCs/>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7.</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Wnioskodawca, realizujący operację w zakresie innym niż określony w § 2 ust.1 pkt 2 lit. a rozporządzenia</w:t>
            </w:r>
            <w:r w:rsidRPr="00DD4595">
              <w:rPr>
                <w:rStyle w:val="Odwoanieprzypisudolnego"/>
                <w:rFonts w:ascii="Arial" w:eastAsia="Times New Roman" w:hAnsi="Arial" w:cs="Arial"/>
                <w:sz w:val="18"/>
                <w:szCs w:val="18"/>
              </w:rPr>
              <w:footnoteReference w:id="11"/>
            </w:r>
            <w:r w:rsidRPr="00DD4595">
              <w:rPr>
                <w:rFonts w:ascii="Arial" w:eastAsia="Times New Roman" w:hAnsi="Arial" w:cs="Arial"/>
                <w:sz w:val="18"/>
                <w:szCs w:val="18"/>
              </w:rPr>
              <w:t>:</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22385B" w:rsidRDefault="00A60C7E" w:rsidP="00323F20">
            <w:pPr>
              <w:spacing w:before="40" w:afterLines="40" w:line="240" w:lineRule="auto"/>
              <w:jc w:val="center"/>
              <w:rPr>
                <w:rFonts w:ascii="Times New Roman" w:eastAsia="Times New Roman" w:hAnsi="Times New Roman" w:cs="Times New Roman"/>
                <w:bCs/>
                <w:strike/>
                <w:color w:val="FF0000"/>
                <w:sz w:val="52"/>
                <w:szCs w:val="52"/>
              </w:rPr>
            </w:pP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22385B" w:rsidRDefault="00A60C7E" w:rsidP="00323F20">
            <w:pPr>
              <w:spacing w:before="40" w:afterLines="40" w:line="240" w:lineRule="auto"/>
              <w:jc w:val="center"/>
              <w:rPr>
                <w:rFonts w:ascii="Times New Roman" w:hAnsi="Times New Roman" w:cs="Times New Roman"/>
                <w:strike/>
                <w:color w:val="FF0000"/>
                <w:sz w:val="52"/>
                <w:szCs w:val="52"/>
              </w:rPr>
            </w:pPr>
          </w:p>
        </w:tc>
        <w:tc>
          <w:tcPr>
            <w:tcW w:w="1289" w:type="dxa"/>
            <w:gridSpan w:val="4"/>
            <w:tcBorders>
              <w:top w:val="single" w:sz="4" w:space="0" w:color="auto"/>
              <w:left w:val="single" w:sz="4" w:space="0" w:color="auto"/>
              <w:bottom w:val="single" w:sz="4" w:space="0" w:color="auto"/>
              <w:right w:val="single" w:sz="4" w:space="0" w:color="auto"/>
            </w:tcBorders>
          </w:tcPr>
          <w:p w:rsidR="00A60C7E" w:rsidRPr="0022385B" w:rsidRDefault="00A60C7E" w:rsidP="00323F20">
            <w:pPr>
              <w:spacing w:before="40" w:afterLines="40" w:line="240" w:lineRule="auto"/>
              <w:jc w:val="center"/>
              <w:rPr>
                <w:rFonts w:ascii="Times New Roman" w:hAnsi="Times New Roman" w:cs="Times New Roman"/>
                <w:strike/>
                <w:color w:val="FF0000"/>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22385B" w:rsidRDefault="00A60C7E" w:rsidP="00323F20">
            <w:pPr>
              <w:spacing w:before="40" w:afterLines="40" w:line="240" w:lineRule="auto"/>
              <w:jc w:val="center"/>
              <w:rPr>
                <w:rFonts w:ascii="Times New Roman" w:hAnsi="Times New Roman" w:cs="Times New Roman"/>
                <w:strike/>
                <w:color w:val="FF0000"/>
                <w:sz w:val="52"/>
                <w:szCs w:val="52"/>
              </w:rPr>
            </w:pP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22385B" w:rsidRDefault="00A60C7E" w:rsidP="00323F20">
            <w:pPr>
              <w:spacing w:before="40" w:afterLines="40" w:line="240" w:lineRule="auto"/>
              <w:jc w:val="center"/>
              <w:rPr>
                <w:rFonts w:ascii="Times New Roman" w:hAnsi="Times New Roman" w:cs="Times New Roman"/>
                <w:strike/>
                <w:color w:val="FF0000"/>
                <w:sz w:val="52"/>
                <w:szCs w:val="52"/>
              </w:rPr>
            </w:pP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before="40"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lastRenderedPageBreak/>
              <w:t>a)</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posiada doświadczenie w realizacji projektów o charakterze podobnym do operacji, którą zamierza realizować, lub</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F51010" w:rsidRDefault="00A60C7E" w:rsidP="00191A02">
            <w:pPr>
              <w:jc w:val="center"/>
            </w:pPr>
            <w:r w:rsidRPr="00F51010">
              <w:rPr>
                <w:rFonts w:ascii="Times New Roman" w:eastAsia="Times New Roman" w:hAnsi="Times New Roman" w:cs="Times New Roman"/>
                <w:bCs/>
                <w:sz w:val="52"/>
                <w:szCs w:val="52"/>
              </w:rPr>
              <w:t>□</w:t>
            </w:r>
          </w:p>
        </w:tc>
      </w:tr>
      <w:tr w:rsidR="00B765BE" w:rsidTr="00B765BE">
        <w:trPr>
          <w:gridAfter w:val="4"/>
          <w:wAfter w:w="6240" w:type="dxa"/>
          <w:trHeight w:val="64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b)</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posiada zasoby odpowiednie do przedmiotu operacji, którą zamierza realizować, lub</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F51010" w:rsidRDefault="00A60C7E" w:rsidP="00191A02">
            <w:pPr>
              <w:jc w:val="center"/>
            </w:pPr>
            <w:r w:rsidRPr="00F51010">
              <w:rPr>
                <w:rFonts w:ascii="Times New Roman" w:eastAsia="Times New Roman" w:hAnsi="Times New Roman" w:cs="Times New Roman"/>
                <w:bCs/>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c)</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posiada kwalifikacje odpowiednie do przedmiotu operacji, którą zamierza realizować, jeżeli jest osobą fizyczną, lub</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F51010" w:rsidRDefault="00A60C7E" w:rsidP="00191A02">
            <w:pPr>
              <w:jc w:val="center"/>
            </w:pPr>
            <w:r w:rsidRPr="00F51010">
              <w:rPr>
                <w:rFonts w:ascii="Times New Roman" w:eastAsia="Times New Roman" w:hAnsi="Times New Roman" w:cs="Times New Roman"/>
                <w:bCs/>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d)</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wykonuje działalność odpowiednią do przedmiotu operacji, którą zamierza realizować</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F51010" w:rsidRDefault="00A60C7E" w:rsidP="00191A02">
            <w:pPr>
              <w:jc w:val="center"/>
            </w:pPr>
            <w:r w:rsidRPr="00F51010">
              <w:rPr>
                <w:rFonts w:ascii="Times New Roman" w:eastAsia="Times New Roman" w:hAnsi="Times New Roman" w:cs="Times New Roman"/>
                <w:bCs/>
                <w:sz w:val="52"/>
                <w:szCs w:val="52"/>
              </w:rPr>
              <w:t>□</w:t>
            </w:r>
          </w:p>
        </w:tc>
      </w:tr>
      <w:tr w:rsidR="00B765BE" w:rsidTr="00B765BE">
        <w:trPr>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8.</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Operacja jest uzasadniona ekonomicznie i będzie realizowana zgodnie z biznesplanem (nie dotyczy operacji  realizowanej wyłącznie w zakresie określonym w § 2 ust.1 pkt 1 lub 5-8 rozporządzenia</w:t>
            </w:r>
            <w:r w:rsidRPr="00DD4595">
              <w:rPr>
                <w:rStyle w:val="Odwoanieprzypisudolnego"/>
                <w:rFonts w:ascii="Arial" w:eastAsia="Times New Roman" w:hAnsi="Arial" w:cs="Arial"/>
                <w:sz w:val="18"/>
                <w:szCs w:val="18"/>
              </w:rPr>
              <w:footnoteReference w:id="12"/>
            </w:r>
            <w:r w:rsidRPr="00DD4595">
              <w:rPr>
                <w:rFonts w:ascii="Arial" w:eastAsia="Times New Roman" w:hAnsi="Arial" w:cs="Arial"/>
                <w:sz w:val="18"/>
                <w:szCs w:val="18"/>
              </w:rPr>
              <w:t>), który zawiera informacje wskazane w § 4 ust.4 rozporządzenia</w:t>
            </w:r>
            <w:r w:rsidRPr="00DD4595">
              <w:rPr>
                <w:rStyle w:val="Odwoanieprzypisudolnego"/>
                <w:rFonts w:ascii="Arial" w:eastAsia="Times New Roman" w:hAnsi="Arial" w:cs="Arial"/>
                <w:sz w:val="18"/>
                <w:szCs w:val="18"/>
              </w:rPr>
              <w:footnoteReference w:id="13"/>
            </w:r>
            <w:r w:rsidRPr="00DD4595">
              <w:rPr>
                <w:rFonts w:ascii="Arial" w:eastAsia="Times New Roman" w:hAnsi="Arial" w:cs="Arial"/>
                <w:sz w:val="18"/>
                <w:szCs w:val="18"/>
              </w:rPr>
              <w:t>)</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559" w:type="dxa"/>
          </w:tcPr>
          <w:p w:rsidR="00A60C7E" w:rsidRPr="00A75A29" w:rsidRDefault="00A60C7E" w:rsidP="00323F20">
            <w:pPr>
              <w:spacing w:afterLines="40" w:line="240" w:lineRule="auto"/>
              <w:jc w:val="center"/>
              <w:rPr>
                <w:rFonts w:ascii="Times New Roman" w:eastAsia="Times New Roman" w:hAnsi="Times New Roman" w:cs="Times New Roman"/>
                <w:b/>
                <w:bCs/>
                <w:color w:val="000000"/>
                <w:sz w:val="52"/>
                <w:szCs w:val="52"/>
              </w:rPr>
            </w:pPr>
          </w:p>
        </w:tc>
        <w:tc>
          <w:tcPr>
            <w:tcW w:w="1559" w:type="dxa"/>
          </w:tcPr>
          <w:p w:rsidR="00A60C7E" w:rsidRPr="00A75A29" w:rsidRDefault="00A60C7E" w:rsidP="00323F20">
            <w:pPr>
              <w:spacing w:afterLines="40" w:line="240" w:lineRule="auto"/>
              <w:jc w:val="center"/>
              <w:rPr>
                <w:rFonts w:ascii="Times New Roman" w:hAnsi="Times New Roman" w:cs="Times New Roman"/>
                <w:sz w:val="52"/>
                <w:szCs w:val="52"/>
              </w:rPr>
            </w:pPr>
          </w:p>
        </w:tc>
        <w:tc>
          <w:tcPr>
            <w:tcW w:w="1559" w:type="dxa"/>
          </w:tcPr>
          <w:p w:rsidR="00A60C7E" w:rsidRPr="00A75A29" w:rsidRDefault="00A60C7E" w:rsidP="00323F20">
            <w:pPr>
              <w:spacing w:afterLines="40" w:line="240" w:lineRule="auto"/>
              <w:jc w:val="center"/>
              <w:rPr>
                <w:rFonts w:ascii="Times New Roman" w:eastAsia="Times New Roman" w:hAnsi="Times New Roman" w:cs="Times New Roman"/>
                <w:b/>
                <w:bCs/>
                <w:color w:val="000000"/>
                <w:sz w:val="52"/>
                <w:szCs w:val="52"/>
              </w:rPr>
            </w:pPr>
          </w:p>
        </w:tc>
        <w:tc>
          <w:tcPr>
            <w:tcW w:w="1563" w:type="dxa"/>
          </w:tcPr>
          <w:p w:rsidR="00A60C7E" w:rsidRPr="00A75A29" w:rsidRDefault="00A60C7E" w:rsidP="00323F20">
            <w:pPr>
              <w:spacing w:afterLines="40" w:line="240" w:lineRule="auto"/>
              <w:jc w:val="center"/>
              <w:rPr>
                <w:rFonts w:ascii="Times New Roman" w:eastAsia="Times New Roman" w:hAnsi="Times New Roman" w:cs="Times New Roman"/>
                <w:b/>
                <w:bCs/>
                <w:color w:val="000000"/>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9.</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Realizacja operacji nie jest możliwa do bez udziału środków publicznych</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10.</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Została wydana ostateczna decyzja o środowiskowych uwarunkowaniach, jeżeli jej wydanie jest wymagane przepisami odrębnymi</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276"/>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VII.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Operacja dotyczy wzmocnienia kapitału społecznego, w tym podnoszenie wiedzy społeczności lokalnej w zakresie ochrony środowiska i zmian klimatycznych, także z wykorzystaniem rozwiązań innowacyjnych</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323F20">
            <w:pPr>
              <w:spacing w:afterLines="40" w:line="240" w:lineRule="auto"/>
              <w:jc w:val="center"/>
              <w:rPr>
                <w:rFonts w:ascii="Times New Roman" w:eastAsia="Times New Roman" w:hAnsi="Times New Roman" w:cs="Times New Roman"/>
                <w:bCs/>
                <w:sz w:val="52"/>
                <w:szCs w:val="52"/>
              </w:rPr>
            </w:pPr>
            <w:r w:rsidRPr="00F51010">
              <w:rPr>
                <w:rFonts w:ascii="Times New Roman" w:eastAsia="Times New Roman" w:hAnsi="Times New Roman" w:cs="Times New Roman"/>
                <w:bCs/>
                <w:sz w:val="52"/>
                <w:szCs w:val="52"/>
              </w:rPr>
              <w:t>□</w:t>
            </w:r>
          </w:p>
        </w:tc>
        <w:tc>
          <w:tcPr>
            <w:tcW w:w="974" w:type="dxa"/>
            <w:tcBorders>
              <w:top w:val="single" w:sz="4" w:space="0" w:color="auto"/>
              <w:left w:val="single" w:sz="4" w:space="0" w:color="auto"/>
              <w:bottom w:val="single" w:sz="4" w:space="0" w:color="auto"/>
              <w:right w:val="single" w:sz="4" w:space="0" w:color="auto"/>
            </w:tcBorders>
          </w:tcPr>
          <w:p w:rsidR="00A60C7E" w:rsidRPr="00F51010" w:rsidRDefault="00A60C7E" w:rsidP="00323F20">
            <w:pPr>
              <w:spacing w:afterLines="40"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323F20">
            <w:pPr>
              <w:spacing w:afterLines="40" w:line="240" w:lineRule="auto"/>
              <w:jc w:val="center"/>
              <w:rPr>
                <w:rFonts w:ascii="Times New Roman" w:eastAsia="Times New Roman" w:hAnsi="Times New Roman" w:cs="Times New Roman"/>
                <w:bCs/>
                <w:sz w:val="52"/>
                <w:szCs w:val="52"/>
              </w:rPr>
            </w:pPr>
            <w:r w:rsidRPr="00F51010">
              <w:rPr>
                <w:rFonts w:ascii="Times New Roman" w:eastAsia="Times New Roman" w:hAnsi="Times New Roman" w:cs="Times New Roman"/>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F51010" w:rsidRDefault="00A60C7E" w:rsidP="00323F20">
            <w:pPr>
              <w:spacing w:afterLines="40" w:line="240" w:lineRule="auto"/>
              <w:jc w:val="center"/>
              <w:rPr>
                <w:rFonts w:ascii="Times New Roman" w:eastAsia="Times New Roman" w:hAnsi="Times New Roman" w:cs="Times New Roman"/>
                <w:bCs/>
                <w:sz w:val="52"/>
                <w:szCs w:val="52"/>
              </w:rPr>
            </w:pPr>
            <w:r w:rsidRPr="00F51010">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A60C7E" w:rsidRPr="00F51010" w:rsidRDefault="00A60C7E" w:rsidP="00323F20">
            <w:pPr>
              <w:spacing w:afterLines="40"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F51010" w:rsidRDefault="00A60C7E" w:rsidP="00323F20">
            <w:pPr>
              <w:spacing w:afterLines="40" w:line="240" w:lineRule="auto"/>
              <w:jc w:val="center"/>
              <w:rPr>
                <w:rFonts w:ascii="Times New Roman" w:eastAsia="Times New Roman" w:hAnsi="Times New Roman" w:cs="Times New Roman"/>
                <w:bCs/>
                <w:sz w:val="52"/>
                <w:szCs w:val="52"/>
              </w:rPr>
            </w:pPr>
            <w:r w:rsidRPr="00F51010">
              <w:rPr>
                <w:rFonts w:ascii="Times New Roman" w:eastAsia="Times New Roman" w:hAnsi="Times New Roman" w:cs="Times New Roman"/>
                <w:bCs/>
                <w:sz w:val="52"/>
                <w:szCs w:val="52"/>
              </w:rPr>
              <w:t>□</w:t>
            </w:r>
          </w:p>
        </w:tc>
      </w:tr>
      <w:tr w:rsidR="00B765BE" w:rsidTr="00B765BE">
        <w:trPr>
          <w:gridAfter w:val="4"/>
          <w:wAfter w:w="6240" w:type="dxa"/>
          <w:trHeight w:val="276"/>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VIII.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Operacja dotyczy rozwoju przedsiębiorczości na obszarze wiejskim objętym LSR przez podejmowanie działalności gospodarczej</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afterLines="40"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afterLines="40"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 xml:space="preserve">Wnioskodawca nie podlega ubezpieczeniu społecznemu rolników z mocy ustawy i w pełnym zakresie - dotyczy osób fizycznych podejmujących działalność gospodarczą w zakresie innym niż działalność sklasyfikowana wg PKD jako produkcja artykułów </w:t>
            </w:r>
            <w:r w:rsidRPr="00DD4595">
              <w:rPr>
                <w:rFonts w:ascii="Arial" w:eastAsia="Times New Roman" w:hAnsi="Arial" w:cs="Arial"/>
                <w:sz w:val="18"/>
                <w:szCs w:val="18"/>
              </w:rPr>
              <w:lastRenderedPageBreak/>
              <w:t>spożywczych lub produkcja napojów</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lastRenderedPageBreak/>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lastRenderedPageBreak/>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Wnioskodawca w okresie 2 lat poprzedzających dzień złożenia wniosku o przyznanie tej pomocy nie wykonywał działalności gospodarczej, do której stosuje się przepisy ustawy o swobodzie działalności gospodarczej</w:t>
            </w:r>
            <w:r w:rsidRPr="00DD4595">
              <w:rPr>
                <w:rStyle w:val="Odwoanieprzypisudolnego"/>
                <w:rFonts w:ascii="Arial" w:eastAsia="Times New Roman" w:hAnsi="Arial" w:cs="Arial"/>
                <w:sz w:val="18"/>
                <w:szCs w:val="18"/>
              </w:rPr>
              <w:footnoteReference w:id="14"/>
            </w:r>
            <w:r w:rsidRPr="00DD4595">
              <w:rPr>
                <w:rFonts w:ascii="Arial" w:eastAsia="Times New Roman" w:hAnsi="Arial" w:cs="Arial"/>
                <w:sz w:val="18"/>
                <w:szCs w:val="18"/>
              </w:rPr>
              <w:t xml:space="preserve"> , w szczególności nie był wpisany do Centralnej Ewidencji i Informacji o Działalności Gospodarczej</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before="40"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before="40"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3.</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Z informacji dostępnych LGD wynika, iż Wnioskodawcy nie została dotychczas przyznana pomoc  w zakresie określonym w § 2 ust. 1 pkt 2 lit. a rozporządzenia</w:t>
            </w:r>
            <w:r w:rsidRPr="00DD4595">
              <w:rPr>
                <w:rStyle w:val="Odwoanieprzypisudolnego"/>
                <w:rFonts w:ascii="Arial" w:hAnsi="Arial" w:cs="Arial"/>
                <w:sz w:val="18"/>
                <w:szCs w:val="18"/>
              </w:rPr>
              <w:footnoteReference w:id="15"/>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before="40"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before="40"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4.</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Operacja zakłada podjęcie we własnym imieniu działalności gospodarczej, do której stosuje się przepisy ustawy o swobodzie działalności gospodarczej</w:t>
            </w:r>
            <w:r w:rsidRPr="00DD4595">
              <w:rPr>
                <w:rStyle w:val="Odwoanieprzypisudolnego"/>
                <w:rFonts w:ascii="Arial" w:eastAsia="Times New Roman" w:hAnsi="Arial" w:cs="Arial"/>
                <w:sz w:val="18"/>
                <w:szCs w:val="18"/>
              </w:rPr>
              <w:footnoteReference w:id="16"/>
            </w:r>
            <w:r w:rsidRPr="00DD4595">
              <w:rPr>
                <w:rFonts w:ascii="Arial" w:eastAsia="Times New Roman" w:hAnsi="Arial" w:cs="Arial"/>
                <w:sz w:val="18"/>
                <w:szCs w:val="18"/>
              </w:rPr>
              <w:t>, i jej wykonywanie do dnia, w którym upłynie 2 lata od dnia wypłaty płatności końcowej</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D12AED" w:rsidRDefault="00A60C7E" w:rsidP="00323F20">
            <w:pPr>
              <w:spacing w:before="40" w:afterLines="40" w:line="240" w:lineRule="auto"/>
              <w:jc w:val="center"/>
              <w:rPr>
                <w:rFonts w:ascii="Times New Roman" w:hAnsi="Times New Roman" w:cs="Times New Roman"/>
                <w:strike/>
                <w:color w:val="FF0000"/>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D12AED" w:rsidRDefault="00A60C7E" w:rsidP="00323F20">
            <w:pPr>
              <w:spacing w:before="40" w:afterLines="40" w:line="240" w:lineRule="auto"/>
              <w:jc w:val="center"/>
              <w:rPr>
                <w:rFonts w:ascii="Times New Roman" w:hAnsi="Times New Roman" w:cs="Times New Roman"/>
                <w:strike/>
                <w:color w:val="FF0000"/>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5.</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rsidR="00A60C7E" w:rsidRPr="00DD4595" w:rsidRDefault="00A60C7E" w:rsidP="00323F20">
            <w:pPr>
              <w:spacing w:beforeLines="40" w:afterLines="40" w:line="240" w:lineRule="auto"/>
              <w:rPr>
                <w:rFonts w:ascii="Arial" w:eastAsia="Times New Roman" w:hAnsi="Arial" w:cs="Arial"/>
                <w:color w:val="FF0000"/>
                <w:sz w:val="18"/>
                <w:szCs w:val="18"/>
              </w:rPr>
            </w:pPr>
            <w:r w:rsidRPr="00DD4595">
              <w:rPr>
                <w:rFonts w:ascii="Arial" w:eastAsia="Times New Roman" w:hAnsi="Arial" w:cs="Arial"/>
                <w:sz w:val="18"/>
                <w:szCs w:val="18"/>
              </w:rPr>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2 lata od dnia wypłaty płatności końcowej</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D840EE" w:rsidRDefault="00A60C7E" w:rsidP="00323F20">
            <w:pPr>
              <w:spacing w:before="40" w:afterLines="40" w:line="240" w:lineRule="auto"/>
              <w:jc w:val="center"/>
              <w:rPr>
                <w:rFonts w:ascii="Times New Roman" w:hAnsi="Times New Roman" w:cs="Times New Roman"/>
                <w:strike/>
                <w:color w:val="FF0000"/>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D840EE" w:rsidRDefault="00A60C7E" w:rsidP="00323F20">
            <w:pPr>
              <w:spacing w:before="40" w:afterLines="40" w:line="240" w:lineRule="auto"/>
              <w:jc w:val="center"/>
              <w:rPr>
                <w:rFonts w:ascii="Times New Roman" w:hAnsi="Times New Roman" w:cs="Times New Roman"/>
                <w:strike/>
                <w:color w:val="FF0000"/>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6.</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Koszty planowane do poniesienia w ramach operacji mieszczą się w zakresie kosztów, o których mowa w § 17 ust. 1 rozporządzenia</w:t>
            </w:r>
            <w:r w:rsidRPr="00DD4595">
              <w:rPr>
                <w:rStyle w:val="Odwoanieprzypisudolnego"/>
                <w:rFonts w:ascii="Arial" w:eastAsia="Times New Roman" w:hAnsi="Arial" w:cs="Arial"/>
                <w:sz w:val="18"/>
                <w:szCs w:val="18"/>
              </w:rPr>
              <w:footnoteReference w:id="17"/>
            </w:r>
            <w:r w:rsidRPr="00DD4595">
              <w:rPr>
                <w:rFonts w:ascii="Arial" w:eastAsia="Times New Roman" w:hAnsi="Arial" w:cs="Arial"/>
                <w:sz w:val="18"/>
                <w:szCs w:val="18"/>
              </w:rPr>
              <w:t xml:space="preserve"> i nie są kosztami inwestycji polegającej na budowie albo przebudowie liniowych obiektów budowlanych w części dotyczącej realizacji odcinków zlokalizowanych poza obszarem wiejskim objętym LSR</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191A02">
            <w:r w:rsidRPr="00F51010">
              <w:rPr>
                <w:rFonts w:ascii="Times New Roman" w:eastAsia="Times New Roman" w:hAnsi="Times New Roman" w:cs="Times New Roman"/>
                <w:b/>
                <w:bCs/>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F51010" w:rsidRDefault="00A60C7E" w:rsidP="00191A02">
            <w:r w:rsidRPr="00F51010">
              <w:rPr>
                <w:rFonts w:ascii="Times New Roman" w:eastAsia="Times New Roman" w:hAnsi="Times New Roman" w:cs="Times New Roman"/>
                <w:b/>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323F20">
            <w:pPr>
              <w:spacing w:before="40" w:afterLines="40" w:line="240" w:lineRule="auto"/>
              <w:jc w:val="center"/>
              <w:rPr>
                <w:rFonts w:ascii="Times New Roman" w:eastAsia="Times New Roman" w:hAnsi="Times New Roman" w:cs="Times New Roman"/>
                <w:b/>
                <w:bCs/>
                <w:strike/>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F51010" w:rsidRDefault="00A60C7E" w:rsidP="00191A02">
            <w:r w:rsidRPr="00F51010">
              <w:rPr>
                <w:rFonts w:ascii="Times New Roman" w:eastAsia="Times New Roman" w:hAnsi="Times New Roman" w:cs="Times New Roman"/>
                <w:b/>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191A02">
            <w:r w:rsidRPr="00F51010">
              <w:rPr>
                <w:rFonts w:ascii="Times New Roman" w:eastAsia="Times New Roman" w:hAnsi="Times New Roman" w:cs="Times New Roman"/>
                <w:b/>
                <w:bCs/>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D840EE" w:rsidRDefault="00A60C7E" w:rsidP="00323F20">
            <w:pPr>
              <w:spacing w:before="40" w:afterLines="40" w:line="240" w:lineRule="auto"/>
              <w:jc w:val="center"/>
              <w:rPr>
                <w:rFonts w:ascii="Times New Roman" w:eastAsia="Times New Roman" w:hAnsi="Times New Roman" w:cs="Times New Roman"/>
                <w:b/>
                <w:bCs/>
                <w:strike/>
                <w:color w:val="FF0000"/>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7.</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191A02">
            <w:r w:rsidRPr="00F51010">
              <w:rPr>
                <w:rFonts w:ascii="Times New Roman" w:eastAsia="Times New Roman" w:hAnsi="Times New Roman" w:cs="Times New Roman"/>
                <w:b/>
                <w:bCs/>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F51010" w:rsidRDefault="00A60C7E" w:rsidP="00191A02">
            <w:r w:rsidRPr="00F51010">
              <w:rPr>
                <w:rFonts w:ascii="Times New Roman" w:eastAsia="Times New Roman" w:hAnsi="Times New Roman" w:cs="Times New Roman"/>
                <w:b/>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323F20">
            <w:pPr>
              <w:spacing w:before="40" w:afterLines="40" w:line="240" w:lineRule="auto"/>
              <w:jc w:val="center"/>
              <w:rPr>
                <w:rFonts w:ascii="Times New Roman" w:eastAsia="Times New Roman" w:hAnsi="Times New Roman" w:cs="Times New Roman"/>
                <w:b/>
                <w:bCs/>
                <w:strike/>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F51010" w:rsidRDefault="00A60C7E" w:rsidP="00191A02">
            <w:r w:rsidRPr="00F51010">
              <w:rPr>
                <w:rFonts w:ascii="Times New Roman" w:eastAsia="Times New Roman" w:hAnsi="Times New Roman" w:cs="Times New Roman"/>
                <w:b/>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191A02">
            <w:r w:rsidRPr="00F51010">
              <w:rPr>
                <w:rFonts w:ascii="Times New Roman" w:eastAsia="Times New Roman" w:hAnsi="Times New Roman" w:cs="Times New Roman"/>
                <w:b/>
                <w:bCs/>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D840EE" w:rsidRDefault="00A60C7E" w:rsidP="00323F20">
            <w:pPr>
              <w:spacing w:before="40" w:afterLines="40" w:line="240" w:lineRule="auto"/>
              <w:jc w:val="center"/>
              <w:rPr>
                <w:rFonts w:ascii="Times New Roman" w:eastAsia="Times New Roman" w:hAnsi="Times New Roman" w:cs="Times New Roman"/>
                <w:b/>
                <w:bCs/>
                <w:strike/>
                <w:color w:val="FF0000"/>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lastRenderedPageBreak/>
              <w:t>IX.</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Operacja dotyczy rozwoju przedsiębiorczości na obszarze wiejskim objętym LSR  przez tworzenie lub rozwój inkubatorów przetwórs</w:t>
            </w:r>
            <w:r>
              <w:rPr>
                <w:rFonts w:ascii="Arial" w:eastAsia="Times New Roman" w:hAnsi="Arial" w:cs="Arial"/>
                <w:b/>
                <w:sz w:val="18"/>
                <w:szCs w:val="18"/>
              </w:rPr>
              <w:t>twa lokalnego produktów rolnych</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before="40" w:afterLines="40"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before="40" w:afterLines="40"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Z informacji dostępnych LGD wynika, iż Wnioskodawcy nie została dotychczas przyznana pomoc na operację w zakresie określonym w § 2 ust. 1 pkt 2 lit. a lub c rozporządzenia</w:t>
            </w:r>
            <w:r w:rsidRPr="00DD4595">
              <w:rPr>
                <w:rStyle w:val="Odwoanieprzypisudolnego"/>
                <w:rFonts w:ascii="Arial" w:eastAsia="Times New Roman" w:hAnsi="Arial" w:cs="Arial"/>
                <w:sz w:val="18"/>
                <w:szCs w:val="18"/>
              </w:rPr>
              <w:footnoteReference w:id="18"/>
            </w:r>
            <w:r w:rsidRPr="00DD4595">
              <w:rPr>
                <w:rFonts w:ascii="Arial" w:eastAsia="Times New Roman" w:hAnsi="Arial" w:cs="Arial"/>
                <w:sz w:val="18"/>
                <w:szCs w:val="18"/>
              </w:rPr>
              <w:t>, której przedmiotem jest działalność gospodarcza sklasyfikowana wg PKD jako produkcja artykułów spożywczych lub produkcja napojów</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before="40"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before="40"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Operacja zakłada korzystanie z infrastruktury inkubatora przetwórstwa lokalnego przez  podmioty inne niż Wnioskodawca</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before="40"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before="40"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3.</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Biznesplan nie zakłada osiągania zysków z działalności prowadzonej w ramach inkubatorów, w przypadku gdy operacja będzie realizowana w zakresie określonym § 2 ust. 1 pkt 2 lit. b rozporządzenia</w:t>
            </w:r>
            <w:r w:rsidRPr="00DD4595">
              <w:rPr>
                <w:rStyle w:val="Odwoanieprzypisudolnego"/>
                <w:rFonts w:ascii="Arial" w:eastAsia="Times New Roman" w:hAnsi="Arial" w:cs="Arial"/>
                <w:sz w:val="18"/>
                <w:szCs w:val="18"/>
              </w:rPr>
              <w:footnoteReference w:id="19"/>
            </w:r>
            <w:r w:rsidRPr="00DD4595">
              <w:rPr>
                <w:rFonts w:ascii="Arial" w:eastAsia="Times New Roman" w:hAnsi="Arial" w:cs="Arial"/>
                <w:sz w:val="18"/>
                <w:szCs w:val="18"/>
              </w:rPr>
              <w:t xml:space="preserve"> oraz polega wyłącznie na tworzeniu lub rozwijaniu ogólnodostępnych i niekomercyjnych inkubatorów</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4.</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Wspierane inkubatory przetwórstwa lokalnego produktów rolnych są/będą to przedsiębiorstwa spożywcze w rozumieniu art. 3 pkt 2 rozporządzenia (WE) nr 178/2002</w:t>
            </w:r>
            <w:r w:rsidRPr="00DD4595">
              <w:rPr>
                <w:rStyle w:val="Odwoanieprzypisudolnego"/>
                <w:rFonts w:ascii="Arial" w:eastAsia="Times New Roman" w:hAnsi="Arial" w:cs="Arial"/>
                <w:sz w:val="18"/>
                <w:szCs w:val="18"/>
              </w:rPr>
              <w:footnoteReference w:id="20"/>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jc w:val="center"/>
            </w:pPr>
            <w:r w:rsidRPr="00251B1F">
              <w:rPr>
                <w:rFonts w:ascii="Times New Roman" w:eastAsia="Times New Roman" w:hAnsi="Times New Roman" w:cs="Times New Roman"/>
                <w:bCs/>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jc w:val="center"/>
            </w:pPr>
            <w:r w:rsidRPr="00251B1F">
              <w:rPr>
                <w:rFonts w:ascii="Times New Roman" w:eastAsia="Times New Roman" w:hAnsi="Times New Roman" w:cs="Times New Roman"/>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323F20">
            <w:pPr>
              <w:spacing w:before="40" w:afterLines="40" w:line="240" w:lineRule="auto"/>
              <w:jc w:val="center"/>
              <w:rPr>
                <w:rFonts w:ascii="Times New Roman" w:eastAsia="Times New Roman" w:hAnsi="Times New Roman" w:cs="Times New Roman"/>
                <w:bCs/>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jc w:val="center"/>
            </w:pPr>
            <w:r w:rsidRPr="00251B1F">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jc w:val="center"/>
            </w:pPr>
            <w:r w:rsidRPr="00251B1F">
              <w:rPr>
                <w:rFonts w:ascii="Times New Roman" w:eastAsia="Times New Roman" w:hAnsi="Times New Roman" w:cs="Times New Roman"/>
                <w:bCs/>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251B1F" w:rsidRDefault="00A60C7E" w:rsidP="00323F20">
            <w:pPr>
              <w:spacing w:before="40" w:afterLines="40" w:line="240" w:lineRule="auto"/>
              <w:jc w:val="center"/>
              <w:rPr>
                <w:rFonts w:ascii="Times New Roman" w:eastAsia="Times New Roman" w:hAnsi="Times New Roman" w:cs="Times New Roman"/>
                <w:b/>
                <w:bCs/>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X.</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Operacja dotyczy rozwoju przedsiębiorczości na obszarze wiejskim objętym LSR przez rozwijanie działalności gospodarczej</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before="40" w:afterLines="40"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before="40" w:afterLines="40"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color w:val="000000"/>
                <w:sz w:val="20"/>
                <w:szCs w:val="20"/>
              </w:rPr>
            </w:pPr>
            <w:r w:rsidRPr="00DD4595">
              <w:rPr>
                <w:rFonts w:ascii="Arial" w:eastAsia="Times New Roman" w:hAnsi="Arial" w:cs="Arial"/>
                <w:color w:val="000000"/>
                <w:sz w:val="20"/>
                <w:szCs w:val="20"/>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20"/>
                <w:szCs w:val="20"/>
              </w:rPr>
            </w:pPr>
            <w:r w:rsidRPr="00DD4595">
              <w:rPr>
                <w:rFonts w:ascii="Arial" w:eastAsia="Times New Roman" w:hAnsi="Arial" w:cs="Arial"/>
                <w:sz w:val="20"/>
                <w:szCs w:val="20"/>
              </w:rPr>
              <w:t>Wnioskodawca w okresie 3 lat poprzedzających dzień złożenia wniosku o przyznanie pomocy wykonywał łącznie przez co najmniej 365 dni działalność gospodarczą, do której stosuje się przepisy ustawy o swobodzie działalności gospodarczej</w:t>
            </w:r>
            <w:r w:rsidRPr="00DD4595">
              <w:rPr>
                <w:rStyle w:val="Odwoanieprzypisudolnego"/>
                <w:rFonts w:ascii="Arial" w:eastAsia="Times New Roman" w:hAnsi="Arial" w:cs="Arial"/>
                <w:sz w:val="20"/>
                <w:szCs w:val="20"/>
              </w:rPr>
              <w:footnoteReference w:id="21"/>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before="40"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before="40"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color w:val="000000"/>
                <w:sz w:val="20"/>
                <w:szCs w:val="20"/>
              </w:rPr>
            </w:pPr>
            <w:r w:rsidRPr="00DD4595">
              <w:rPr>
                <w:rFonts w:ascii="Arial" w:eastAsia="Times New Roman" w:hAnsi="Arial" w:cs="Arial"/>
                <w:color w:val="000000"/>
                <w:sz w:val="20"/>
                <w:szCs w:val="20"/>
              </w:rPr>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20"/>
                <w:szCs w:val="20"/>
              </w:rPr>
            </w:pPr>
            <w:r w:rsidRPr="00DD4595">
              <w:rPr>
                <w:rFonts w:ascii="Arial" w:eastAsia="Times New Roman" w:hAnsi="Arial" w:cs="Arial"/>
                <w:sz w:val="20"/>
                <w:szCs w:val="20"/>
              </w:rPr>
              <w:t>Z informacji dostępnych LGD wynika, iż Wnioskodawcy nie została dotychczas przyznana pomoc  w zakresie określonym w § 2 ust. 1 pkt 2 lit. a rozporządzenia</w:t>
            </w:r>
            <w:r w:rsidRPr="00DD4595">
              <w:rPr>
                <w:rStyle w:val="Odwoanieprzypisudolnego"/>
                <w:rFonts w:ascii="Arial" w:eastAsia="Times New Roman" w:hAnsi="Arial" w:cs="Arial"/>
                <w:sz w:val="20"/>
                <w:szCs w:val="20"/>
              </w:rPr>
              <w:footnoteReference w:id="22"/>
            </w:r>
            <w:r w:rsidRPr="00DD4595">
              <w:rPr>
                <w:rFonts w:ascii="Arial" w:eastAsia="Times New Roman" w:hAnsi="Arial" w:cs="Arial"/>
                <w:sz w:val="20"/>
                <w:szCs w:val="20"/>
              </w:rPr>
              <w:t xml:space="preserve"> albo upłynęło co najmniej dwa lata od dnia przyznania temu podmiotowi pomocy na operację w zakresie określonym w § 2 ust. 1 </w:t>
            </w:r>
            <w:r w:rsidRPr="00DD4595">
              <w:rPr>
                <w:rFonts w:ascii="Arial" w:eastAsia="Times New Roman" w:hAnsi="Arial" w:cs="Arial"/>
                <w:sz w:val="20"/>
                <w:szCs w:val="20"/>
              </w:rPr>
              <w:lastRenderedPageBreak/>
              <w:t>pkt 2 lit. a rozporządzenia</w:t>
            </w:r>
            <w:r w:rsidRPr="00DD4595">
              <w:rPr>
                <w:rStyle w:val="Odwoanieprzypisudolnego"/>
                <w:rFonts w:ascii="Arial" w:hAnsi="Arial" w:cs="Arial"/>
                <w:sz w:val="20"/>
                <w:szCs w:val="20"/>
              </w:rPr>
              <w:footnoteReference w:id="23"/>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lastRenderedPageBreak/>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before="40"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before="40"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color w:val="000000"/>
                <w:sz w:val="20"/>
                <w:szCs w:val="20"/>
              </w:rPr>
            </w:pPr>
            <w:r w:rsidRPr="00DD4595">
              <w:rPr>
                <w:rFonts w:ascii="Arial" w:eastAsia="Times New Roman" w:hAnsi="Arial" w:cs="Arial"/>
                <w:color w:val="000000"/>
                <w:sz w:val="20"/>
                <w:szCs w:val="20"/>
              </w:rPr>
              <w:lastRenderedPageBreak/>
              <w:t>3.</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20"/>
                <w:szCs w:val="20"/>
              </w:rPr>
            </w:pPr>
            <w:r w:rsidRPr="00DD4595">
              <w:rPr>
                <w:rFonts w:ascii="Arial" w:eastAsia="Times New Roman" w:hAnsi="Arial" w:cs="Arial"/>
                <w:sz w:val="20"/>
                <w:szCs w:val="20"/>
              </w:rPr>
              <w:t xml:space="preserve">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realizacje danej operacji, nie przekracza 25 </w:t>
            </w:r>
            <w:proofErr w:type="spellStart"/>
            <w:r w:rsidRPr="00DD4595">
              <w:rPr>
                <w:rFonts w:ascii="Arial" w:eastAsia="Times New Roman" w:hAnsi="Arial" w:cs="Arial"/>
                <w:sz w:val="20"/>
                <w:szCs w:val="20"/>
              </w:rPr>
              <w:t>tys</w:t>
            </w:r>
            <w:proofErr w:type="spellEnd"/>
            <w:r w:rsidRPr="00DD4595">
              <w:rPr>
                <w:rFonts w:ascii="Arial" w:eastAsia="Times New Roman" w:hAnsi="Arial" w:cs="Arial"/>
                <w:sz w:val="20"/>
                <w:szCs w:val="20"/>
              </w:rPr>
              <w:t xml:space="preserve"> złotych)</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323F20">
            <w:pPr>
              <w:spacing w:before="40" w:afterLines="40" w:line="240" w:lineRule="auto"/>
              <w:jc w:val="center"/>
              <w:rPr>
                <w:rFonts w:ascii="Times New Roman" w:eastAsia="Times New Roman" w:hAnsi="Times New Roman" w:cs="Times New Roman"/>
                <w:b/>
                <w:bCs/>
                <w:sz w:val="52"/>
                <w:szCs w:val="52"/>
              </w:rPr>
            </w:pPr>
            <w:r w:rsidRPr="00251B1F">
              <w:rPr>
                <w:rFonts w:ascii="Times New Roman" w:eastAsia="Times New Roman" w:hAnsi="Times New Roman" w:cs="Times New Roman"/>
                <w:b/>
                <w:bCs/>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251B1F" w:rsidRDefault="00A60C7E" w:rsidP="00323F20">
            <w:pPr>
              <w:spacing w:before="40" w:afterLines="40" w:line="240" w:lineRule="auto"/>
              <w:jc w:val="center"/>
              <w:rPr>
                <w:rFonts w:ascii="Times New Roman" w:hAnsi="Times New Roman" w:cs="Times New Roman"/>
                <w:sz w:val="52"/>
                <w:szCs w:val="52"/>
              </w:rPr>
            </w:pPr>
            <w:r w:rsidRPr="00251B1F">
              <w:rPr>
                <w:rFonts w:ascii="Times New Roman" w:eastAsia="Times New Roman" w:hAnsi="Times New Roman" w:cs="Times New Roman"/>
                <w:b/>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251B1F" w:rsidRDefault="00A60C7E" w:rsidP="00323F20">
            <w:pPr>
              <w:spacing w:before="40" w:afterLines="40" w:line="240" w:lineRule="auto"/>
              <w:jc w:val="center"/>
              <w:rPr>
                <w:rFonts w:ascii="Times New Roman" w:hAnsi="Times New Roman" w:cs="Times New Roman"/>
                <w:sz w:val="52"/>
                <w:szCs w:val="52"/>
              </w:rPr>
            </w:pPr>
            <w:r w:rsidRPr="00251B1F">
              <w:rPr>
                <w:rFonts w:ascii="Times New Roman" w:eastAsia="Times New Roman" w:hAnsi="Times New Roman" w:cs="Times New Roman"/>
                <w:b/>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251B1F" w:rsidRDefault="00A60C7E" w:rsidP="00323F20">
            <w:pPr>
              <w:spacing w:before="40" w:afterLines="40" w:line="240" w:lineRule="auto"/>
              <w:jc w:val="center"/>
              <w:rPr>
                <w:rFonts w:ascii="Times New Roman" w:hAnsi="Times New Roman" w:cs="Times New Roman"/>
                <w:sz w:val="52"/>
                <w:szCs w:val="52"/>
              </w:rPr>
            </w:pPr>
            <w:r w:rsidRPr="00251B1F">
              <w:rPr>
                <w:rFonts w:ascii="Times New Roman" w:eastAsia="Times New Roman" w:hAnsi="Times New Roman" w:cs="Times New Roman"/>
                <w:b/>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323F20">
            <w:pPr>
              <w:spacing w:before="40" w:afterLines="40" w:line="240" w:lineRule="auto"/>
              <w:jc w:val="center"/>
              <w:rPr>
                <w:rFonts w:ascii="Times New Roman" w:hAnsi="Times New Roman" w:cs="Times New Roman"/>
                <w:sz w:val="52"/>
                <w:szCs w:val="52"/>
              </w:rPr>
            </w:pPr>
            <w:r w:rsidRPr="00251B1F">
              <w:rPr>
                <w:rFonts w:ascii="Times New Roman" w:eastAsia="Times New Roman" w:hAnsi="Times New Roman" w:cs="Times New Roman"/>
                <w:b/>
                <w:bCs/>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251B1F" w:rsidRDefault="00A60C7E" w:rsidP="00323F20">
            <w:pPr>
              <w:spacing w:before="40" w:afterLines="40" w:line="240" w:lineRule="auto"/>
              <w:jc w:val="center"/>
              <w:rPr>
                <w:rFonts w:ascii="Times New Roman" w:hAnsi="Times New Roman" w:cs="Times New Roman"/>
                <w:sz w:val="52"/>
                <w:szCs w:val="52"/>
              </w:rPr>
            </w:pPr>
            <w:r w:rsidRPr="00251B1F">
              <w:rPr>
                <w:rFonts w:ascii="Times New Roman" w:eastAsia="Times New Roman" w:hAnsi="Times New Roman" w:cs="Times New Roman"/>
                <w:b/>
                <w:bCs/>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20"/>
                <w:szCs w:val="20"/>
              </w:rPr>
            </w:pPr>
            <w:r w:rsidRPr="00DD4595">
              <w:rPr>
                <w:rFonts w:ascii="Arial" w:eastAsia="Times New Roman" w:hAnsi="Arial" w:cs="Arial"/>
                <w:sz w:val="20"/>
                <w:szCs w:val="20"/>
              </w:rPr>
              <w:t>4.</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20"/>
                <w:szCs w:val="20"/>
              </w:rPr>
            </w:pPr>
            <w:r w:rsidRPr="00DD4595">
              <w:rPr>
                <w:rFonts w:ascii="Arial" w:eastAsia="Times New Roman" w:hAnsi="Arial" w:cs="Arial"/>
                <w:sz w:val="20"/>
                <w:szCs w:val="20"/>
              </w:rPr>
              <w:t>Operacja zakłada utrzymanie miejsc pracy, w tym miejsc pracy, które zostaną utworzone w ramach realizacji operacji, do dnia, w którym upłynie 3 lata od dnia wypłaty płatności końcowej</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323F20">
            <w:pPr>
              <w:spacing w:before="40" w:afterLines="40" w:line="240" w:lineRule="auto"/>
              <w:jc w:val="center"/>
              <w:rPr>
                <w:rFonts w:ascii="Times New Roman" w:eastAsia="Times New Roman" w:hAnsi="Times New Roman" w:cs="Times New Roman"/>
                <w:bCs/>
                <w:sz w:val="52"/>
                <w:szCs w:val="52"/>
              </w:rPr>
            </w:pPr>
            <w:r w:rsidRPr="00251B1F">
              <w:rPr>
                <w:rFonts w:ascii="Times New Roman" w:eastAsia="Times New Roman" w:hAnsi="Times New Roman" w:cs="Times New Roman"/>
                <w:bCs/>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251B1F" w:rsidRDefault="00A60C7E" w:rsidP="00323F20">
            <w:pPr>
              <w:spacing w:before="40" w:afterLines="40" w:line="240" w:lineRule="auto"/>
              <w:jc w:val="center"/>
              <w:rPr>
                <w:rFonts w:ascii="Times New Roman" w:hAnsi="Times New Roman" w:cs="Times New Roman"/>
                <w:sz w:val="52"/>
                <w:szCs w:val="52"/>
              </w:rPr>
            </w:pPr>
            <w:r w:rsidRPr="00251B1F">
              <w:rPr>
                <w:rFonts w:ascii="Times New Roman" w:eastAsia="Times New Roman" w:hAnsi="Times New Roman" w:cs="Times New Roman"/>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251B1F" w:rsidRDefault="00A60C7E" w:rsidP="00323F20">
            <w:pPr>
              <w:spacing w:before="40" w:afterLines="40" w:line="240" w:lineRule="auto"/>
              <w:jc w:val="center"/>
              <w:rPr>
                <w:rFonts w:ascii="Times New Roman" w:eastAsia="Times New Roman" w:hAnsi="Times New Roman" w:cs="Times New Roman"/>
                <w:bCs/>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251B1F" w:rsidRDefault="00A60C7E" w:rsidP="00323F20">
            <w:pPr>
              <w:spacing w:before="40" w:afterLines="40" w:line="240" w:lineRule="auto"/>
              <w:jc w:val="center"/>
              <w:rPr>
                <w:rFonts w:ascii="Times New Roman" w:eastAsia="Times New Roman" w:hAnsi="Times New Roman" w:cs="Times New Roman"/>
                <w:bCs/>
                <w:sz w:val="52"/>
                <w:szCs w:val="52"/>
              </w:rPr>
            </w:pPr>
            <w:r w:rsidRPr="00251B1F">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323F20">
            <w:pPr>
              <w:spacing w:before="40" w:afterLines="40" w:line="240" w:lineRule="auto"/>
              <w:jc w:val="center"/>
              <w:rPr>
                <w:rFonts w:ascii="Times New Roman" w:hAnsi="Times New Roman" w:cs="Times New Roman"/>
                <w:sz w:val="52"/>
                <w:szCs w:val="52"/>
              </w:rPr>
            </w:pPr>
            <w:r w:rsidRPr="00251B1F">
              <w:rPr>
                <w:rFonts w:ascii="Times New Roman" w:eastAsia="Times New Roman" w:hAnsi="Times New Roman" w:cs="Times New Roman"/>
                <w:bCs/>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251B1F" w:rsidRDefault="00A60C7E" w:rsidP="00323F20">
            <w:pPr>
              <w:spacing w:before="40" w:afterLines="40" w:line="240" w:lineRule="auto"/>
              <w:jc w:val="center"/>
              <w:rPr>
                <w:rFonts w:ascii="Times New Roman" w:eastAsia="Times New Roman" w:hAnsi="Times New Roman" w:cs="Times New Roman"/>
                <w:b/>
                <w:bCs/>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b/>
                <w:sz w:val="20"/>
                <w:szCs w:val="20"/>
              </w:rPr>
            </w:pPr>
            <w:r w:rsidRPr="00DD4595">
              <w:rPr>
                <w:rFonts w:ascii="Arial" w:eastAsia="Times New Roman" w:hAnsi="Arial" w:cs="Arial"/>
                <w:b/>
                <w:sz w:val="20"/>
                <w:szCs w:val="20"/>
              </w:rPr>
              <w:t>XI.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b/>
                <w:sz w:val="20"/>
                <w:szCs w:val="20"/>
              </w:rPr>
            </w:pPr>
            <w:r w:rsidRPr="00DD4595">
              <w:rPr>
                <w:rFonts w:ascii="Arial" w:eastAsia="Times New Roman" w:hAnsi="Arial" w:cs="Arial"/>
                <w:b/>
                <w:sz w:val="20"/>
                <w:szCs w:val="20"/>
              </w:rPr>
              <w:t>Operacja dotyczy rozwoju przedsiębiorczości na obszarze wiejskim objętym LSR w zakresie określonym w § 2 ust. 1 pkt 2 lit. a-c rozporządzenia</w:t>
            </w:r>
            <w:r w:rsidRPr="00DD4595">
              <w:rPr>
                <w:rStyle w:val="Odwoanieprzypisudolnego"/>
                <w:rFonts w:ascii="Arial" w:eastAsia="Times New Roman" w:hAnsi="Arial" w:cs="Arial"/>
                <w:b/>
                <w:sz w:val="20"/>
                <w:szCs w:val="20"/>
              </w:rPr>
              <w:footnoteReference w:id="24"/>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323F20">
            <w:pPr>
              <w:spacing w:before="40" w:afterLines="40" w:line="240" w:lineRule="auto"/>
              <w:jc w:val="center"/>
              <w:rPr>
                <w:rFonts w:ascii="Times New Roman" w:eastAsia="Times New Roman" w:hAnsi="Times New Roman" w:cs="Times New Roman"/>
                <w:b/>
                <w:bCs/>
                <w:sz w:val="52"/>
                <w:szCs w:val="52"/>
              </w:rPr>
            </w:pPr>
            <w:r w:rsidRPr="00251B1F">
              <w:rPr>
                <w:rFonts w:ascii="Times New Roman" w:eastAsia="Times New Roman" w:hAnsi="Times New Roman" w:cs="Times New Roman"/>
                <w:b/>
                <w:bCs/>
                <w:sz w:val="52"/>
                <w:szCs w:val="52"/>
              </w:rPr>
              <w:t>□</w:t>
            </w:r>
          </w:p>
        </w:tc>
        <w:tc>
          <w:tcPr>
            <w:tcW w:w="974" w:type="dxa"/>
            <w:tcBorders>
              <w:top w:val="single" w:sz="4" w:space="0" w:color="auto"/>
              <w:left w:val="single" w:sz="4" w:space="0" w:color="auto"/>
              <w:bottom w:val="single" w:sz="4" w:space="0" w:color="auto"/>
              <w:right w:val="single" w:sz="4" w:space="0" w:color="auto"/>
            </w:tcBorders>
          </w:tcPr>
          <w:p w:rsidR="00A60C7E" w:rsidRPr="00251B1F" w:rsidRDefault="00A60C7E" w:rsidP="00323F20">
            <w:pPr>
              <w:spacing w:before="40" w:afterLines="40"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323F20">
            <w:pPr>
              <w:spacing w:before="40" w:afterLines="40" w:line="240" w:lineRule="auto"/>
              <w:jc w:val="center"/>
              <w:rPr>
                <w:rFonts w:ascii="Times New Roman" w:eastAsia="Times New Roman" w:hAnsi="Times New Roman" w:cs="Times New Roman"/>
                <w:b/>
                <w:bCs/>
                <w:sz w:val="52"/>
                <w:szCs w:val="52"/>
              </w:rPr>
            </w:pPr>
            <w:r w:rsidRPr="00251B1F">
              <w:rPr>
                <w:rFonts w:ascii="Times New Roman" w:eastAsia="Times New Roman" w:hAnsi="Times New Roman" w:cs="Times New Roman"/>
                <w:b/>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251B1F" w:rsidRDefault="00A60C7E" w:rsidP="00323F20">
            <w:pPr>
              <w:spacing w:before="40" w:afterLines="40" w:line="240" w:lineRule="auto"/>
              <w:jc w:val="center"/>
              <w:rPr>
                <w:rFonts w:ascii="Times New Roman" w:eastAsia="Times New Roman" w:hAnsi="Times New Roman" w:cs="Times New Roman"/>
                <w:b/>
                <w:bCs/>
                <w:sz w:val="52"/>
                <w:szCs w:val="52"/>
              </w:rPr>
            </w:pPr>
            <w:r w:rsidRPr="00251B1F">
              <w:rPr>
                <w:rFonts w:ascii="Times New Roman" w:eastAsia="Times New Roman" w:hAnsi="Times New Roman" w:cs="Times New Roman"/>
                <w:b/>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A60C7E" w:rsidRPr="00251B1F" w:rsidRDefault="00A60C7E" w:rsidP="00323F20">
            <w:pPr>
              <w:spacing w:before="40" w:afterLines="40"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251B1F" w:rsidRDefault="00A60C7E" w:rsidP="00323F20">
            <w:pPr>
              <w:spacing w:before="40" w:afterLines="40" w:line="240" w:lineRule="auto"/>
              <w:jc w:val="center"/>
              <w:rPr>
                <w:rFonts w:ascii="Times New Roman" w:eastAsia="Times New Roman" w:hAnsi="Times New Roman" w:cs="Times New Roman"/>
                <w:b/>
                <w:bCs/>
                <w:sz w:val="52"/>
                <w:szCs w:val="52"/>
              </w:rPr>
            </w:pPr>
            <w:r w:rsidRPr="00251B1F">
              <w:rPr>
                <w:rFonts w:ascii="Times New Roman" w:eastAsia="Times New Roman" w:hAnsi="Times New Roman" w:cs="Times New Roman"/>
                <w:b/>
                <w:bCs/>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b/>
                <w:sz w:val="20"/>
                <w:szCs w:val="20"/>
              </w:rPr>
            </w:pPr>
            <w:r w:rsidRPr="00DD4595">
              <w:rPr>
                <w:rFonts w:ascii="Arial" w:eastAsia="Times New Roman" w:hAnsi="Arial" w:cs="Arial"/>
                <w:b/>
                <w:sz w:val="20"/>
                <w:szCs w:val="20"/>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20"/>
                <w:szCs w:val="20"/>
              </w:rPr>
            </w:pPr>
            <w:r w:rsidRPr="00DD4595">
              <w:rPr>
                <w:rFonts w:ascii="Arial" w:eastAsia="Times New Roman" w:hAnsi="Arial" w:cs="Arial"/>
                <w:sz w:val="20"/>
                <w:szCs w:val="20"/>
              </w:rPr>
              <w:t>Działalność gospodarcza będąca przedmiotem operacji nie jest sklasyfikowana wg PKD, o których mowa w § 8 rozporządzenia</w:t>
            </w:r>
            <w:r w:rsidRPr="00DD4595">
              <w:rPr>
                <w:rStyle w:val="Odwoanieprzypisudolnego"/>
                <w:rFonts w:ascii="Arial" w:eastAsia="Times New Roman" w:hAnsi="Arial" w:cs="Arial"/>
                <w:sz w:val="20"/>
                <w:szCs w:val="20"/>
              </w:rPr>
              <w:footnoteReference w:id="25"/>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jc w:val="center"/>
            </w:pPr>
            <w:r w:rsidRPr="00251B1F">
              <w:rPr>
                <w:rFonts w:ascii="Times New Roman" w:eastAsia="Times New Roman" w:hAnsi="Times New Roman" w:cs="Times New Roman"/>
                <w:bCs/>
                <w:sz w:val="52"/>
                <w:szCs w:val="52"/>
              </w:rPr>
              <w:t>□</w:t>
            </w:r>
          </w:p>
        </w:tc>
        <w:tc>
          <w:tcPr>
            <w:tcW w:w="974" w:type="dxa"/>
            <w:tcBorders>
              <w:top w:val="single" w:sz="4" w:space="0" w:color="auto"/>
              <w:left w:val="single" w:sz="4" w:space="0" w:color="auto"/>
              <w:bottom w:val="single" w:sz="4" w:space="0" w:color="auto"/>
              <w:right w:val="single" w:sz="4" w:space="0" w:color="auto"/>
            </w:tcBorders>
          </w:tcPr>
          <w:p w:rsidR="00A60C7E" w:rsidRPr="00251B1F" w:rsidRDefault="00A60C7E" w:rsidP="00191A02">
            <w:pPr>
              <w:jc w:val="center"/>
            </w:pPr>
            <w:r w:rsidRPr="00251B1F">
              <w:rPr>
                <w:rFonts w:ascii="Times New Roman" w:eastAsia="Times New Roman" w:hAnsi="Times New Roman" w:cs="Times New Roman"/>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323F20">
            <w:pPr>
              <w:spacing w:before="40" w:afterLines="40" w:line="240" w:lineRule="auto"/>
              <w:jc w:val="center"/>
              <w:rPr>
                <w:rFonts w:ascii="Times New Roman" w:eastAsia="Times New Roman" w:hAnsi="Times New Roman" w:cs="Times New Roman"/>
                <w:bCs/>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jc w:val="center"/>
            </w:pPr>
            <w:r w:rsidRPr="00251B1F">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A60C7E" w:rsidRPr="00251B1F" w:rsidRDefault="00A60C7E" w:rsidP="00191A02">
            <w:pPr>
              <w:jc w:val="center"/>
            </w:pPr>
            <w:r w:rsidRPr="00251B1F">
              <w:rPr>
                <w:rFonts w:ascii="Times New Roman" w:eastAsia="Times New Roman" w:hAnsi="Times New Roman" w:cs="Times New Roman"/>
                <w:bCs/>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251B1F" w:rsidRDefault="00A60C7E" w:rsidP="00323F20">
            <w:pPr>
              <w:spacing w:before="40" w:afterLines="40" w:line="240" w:lineRule="auto"/>
              <w:jc w:val="center"/>
              <w:rPr>
                <w:rFonts w:ascii="Times New Roman" w:eastAsia="Times New Roman" w:hAnsi="Times New Roman" w:cs="Times New Roman"/>
                <w:b/>
                <w:bCs/>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b/>
                <w:sz w:val="20"/>
                <w:szCs w:val="20"/>
              </w:rPr>
            </w:pPr>
            <w:r w:rsidRPr="00DD4595">
              <w:rPr>
                <w:rFonts w:ascii="Arial" w:eastAsia="Times New Roman" w:hAnsi="Arial" w:cs="Arial"/>
                <w:b/>
                <w:sz w:val="20"/>
                <w:szCs w:val="20"/>
              </w:rPr>
              <w:t>XII.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b/>
                <w:sz w:val="20"/>
                <w:szCs w:val="20"/>
              </w:rPr>
            </w:pPr>
            <w:r w:rsidRPr="00DD4595">
              <w:rPr>
                <w:rFonts w:ascii="Arial" w:eastAsia="Times New Roman" w:hAnsi="Arial" w:cs="Arial"/>
                <w:b/>
                <w:sz w:val="20"/>
                <w:szCs w:val="20"/>
              </w:rPr>
              <w:t>Operacja dotyczy podnoszenia kompetencji osób realizujących operacje w zakresie określonym w  § 2 ust. 1 pkt 2 lit. a-c rozporządzenia</w:t>
            </w:r>
            <w:r w:rsidRPr="00DD4595">
              <w:rPr>
                <w:rStyle w:val="Odwoanieprzypisudolnego"/>
                <w:rFonts w:ascii="Arial" w:eastAsia="Times New Roman" w:hAnsi="Arial" w:cs="Arial"/>
                <w:b/>
                <w:sz w:val="20"/>
                <w:szCs w:val="20"/>
              </w:rPr>
              <w:footnoteReference w:id="26"/>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before="40" w:afterLines="40"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before="40" w:afterLines="40"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Wnioskodawca ubiega się jednocześnie o przyznanie pomocy na operacje w zakresie określonym w  § 2 ust. 1 pkt 2 lit. a-c rozporządzenia</w:t>
            </w:r>
            <w:r w:rsidRPr="00DD4595">
              <w:rPr>
                <w:rStyle w:val="Odwoanieprzypisudolnego"/>
                <w:rFonts w:ascii="Arial" w:eastAsia="Times New Roman" w:hAnsi="Arial" w:cs="Arial"/>
                <w:sz w:val="18"/>
                <w:szCs w:val="18"/>
              </w:rPr>
              <w:footnoteReference w:id="27"/>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tcPr>
          <w:p w:rsidR="00A60C7E" w:rsidRPr="00251B1F" w:rsidRDefault="00A60C7E" w:rsidP="00323F20">
            <w:pPr>
              <w:spacing w:before="40" w:afterLines="40" w:line="240" w:lineRule="auto"/>
              <w:jc w:val="center"/>
              <w:rPr>
                <w:rFonts w:ascii="Times New Roman" w:hAnsi="Times New Roman" w:cs="Times New Roman"/>
                <w:sz w:val="52"/>
                <w:szCs w:val="52"/>
              </w:rPr>
            </w:pPr>
            <w:r w:rsidRPr="00251B1F">
              <w:rPr>
                <w:rFonts w:ascii="Times New Roman" w:eastAsia="Times New Roman" w:hAnsi="Times New Roman" w:cs="Times New Roman"/>
                <w:b/>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323F20">
            <w:pPr>
              <w:spacing w:before="40" w:afterLines="40" w:line="240" w:lineRule="auto"/>
              <w:jc w:val="center"/>
              <w:rPr>
                <w:rFonts w:ascii="Times New Roman" w:hAnsi="Times New Roman" w:cs="Times New Roman"/>
                <w:strike/>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251B1F" w:rsidRDefault="00A60C7E" w:rsidP="00323F20">
            <w:pPr>
              <w:spacing w:before="40" w:afterLines="40" w:line="240" w:lineRule="auto"/>
              <w:jc w:val="center"/>
              <w:rPr>
                <w:rFonts w:ascii="Times New Roman" w:hAnsi="Times New Roman" w:cs="Times New Roman"/>
                <w:sz w:val="52"/>
                <w:szCs w:val="52"/>
              </w:rPr>
            </w:pPr>
            <w:r w:rsidRPr="00251B1F">
              <w:rPr>
                <w:rFonts w:ascii="Times New Roman" w:eastAsia="Times New Roman" w:hAnsi="Times New Roman" w:cs="Times New Roman"/>
                <w:b/>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A60C7E" w:rsidRPr="00251B1F" w:rsidRDefault="00A60C7E" w:rsidP="00323F20">
            <w:pPr>
              <w:spacing w:before="40" w:afterLines="40" w:line="240" w:lineRule="auto"/>
              <w:jc w:val="center"/>
              <w:rPr>
                <w:rFonts w:ascii="Times New Roman" w:hAnsi="Times New Roman" w:cs="Times New Roman"/>
                <w:sz w:val="52"/>
                <w:szCs w:val="52"/>
              </w:rPr>
            </w:pPr>
            <w:r w:rsidRPr="00251B1F">
              <w:rPr>
                <w:rFonts w:ascii="Times New Roman" w:eastAsia="Times New Roman" w:hAnsi="Times New Roman" w:cs="Times New Roman"/>
                <w:b/>
                <w:bCs/>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1804E2" w:rsidRDefault="00A60C7E" w:rsidP="00323F20">
            <w:pPr>
              <w:spacing w:before="40" w:afterLines="40" w:line="240" w:lineRule="auto"/>
              <w:jc w:val="center"/>
              <w:rPr>
                <w:rFonts w:ascii="Times New Roman" w:hAnsi="Times New Roman" w:cs="Times New Roman"/>
                <w:strike/>
                <w:color w:val="FF0000"/>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XIII.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Operacja dotyczy wspierania współpracy  między podmiotami wykonującymi działalność gospodarczą na obszarze wiejskim objętym LSR</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before="40" w:afterLines="40"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before="40" w:afterLines="40"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Wnioskodawcy  wspólnie ubiegający się o pomoc wykonują działalność gospodarczą na obszarze wiejskim objętym LSR</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before="40"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before="40"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lastRenderedPageBreak/>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Wnioskodawcy wykonujący działalność gospodarczą  wspólnie ubiegają się o pomoc:</w:t>
            </w:r>
          </w:p>
        </w:tc>
        <w:tc>
          <w:tcPr>
            <w:tcW w:w="7528" w:type="dxa"/>
            <w:gridSpan w:val="15"/>
            <w:tcBorders>
              <w:top w:val="single" w:sz="4" w:space="0" w:color="auto"/>
              <w:left w:val="single" w:sz="4" w:space="0" w:color="auto"/>
              <w:bottom w:val="single" w:sz="4" w:space="0" w:color="auto"/>
              <w:right w:val="single" w:sz="4" w:space="0" w:color="auto"/>
            </w:tcBorders>
          </w:tcPr>
          <w:p w:rsidR="00A60C7E" w:rsidRDefault="00A60C7E" w:rsidP="00323F20">
            <w:pPr>
              <w:spacing w:before="40" w:afterLines="40" w:line="240" w:lineRule="auto"/>
              <w:jc w:val="center"/>
              <w:rPr>
                <w:rFonts w:ascii="Times New Roman" w:hAnsi="Times New Roman" w:cs="Times New Roman"/>
                <w:sz w:val="36"/>
                <w:szCs w:val="36"/>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a)</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w ramach krótkich łańcuchów dostaw w rozumieniu art. 2 ust. 1 akapit drugi lit. m rozporządzenia nr 1305/2013</w:t>
            </w:r>
            <w:r w:rsidRPr="00DD4595">
              <w:rPr>
                <w:rStyle w:val="Odwoanieprzypisudolnego"/>
                <w:rFonts w:ascii="Arial" w:hAnsi="Arial" w:cs="Arial"/>
                <w:sz w:val="18"/>
                <w:szCs w:val="18"/>
              </w:rPr>
              <w:footnoteReference w:id="28"/>
            </w:r>
            <w:r w:rsidRPr="00DD4595">
              <w:rPr>
                <w:rFonts w:ascii="Arial" w:eastAsia="Times New Roman" w:hAnsi="Arial" w:cs="Arial"/>
                <w:sz w:val="18"/>
                <w:szCs w:val="18"/>
              </w:rPr>
              <w:t xml:space="preserve"> lub</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b)</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w zakresie świadczenia usług turystycznych lub</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c)</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w  zakresie rozwijania rynków zbytu produktów lub usług lokalnych</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3.</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Wnioskodawcy  wspólnie ubiegający się o pomoc zawarli, na czas oznaczony, porozumienie o wspólnej realizacji operacji</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before="40"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before="40"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4.</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Operacja ma na celu zwiększenie sprzedaży dóbr lub usług oferowanych przez podmioty z obszaru wiejskiego objętego LSR przez zastosowanie wspólnego znaku towarowego lub stworzenie oferty kompleksowej sprzedaży takich dóbr lub usług</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5.</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Porozumienie o wspólnej realizacji operacji zawiera postanowienia, o których mowa w § 10 ust. 2 rozporządzenia</w:t>
            </w:r>
            <w:r w:rsidRPr="00DD4595">
              <w:rPr>
                <w:rStyle w:val="Odwoanieprzypisudolnego"/>
                <w:rFonts w:ascii="Arial" w:eastAsia="Times New Roman" w:hAnsi="Arial" w:cs="Arial"/>
                <w:sz w:val="18"/>
                <w:szCs w:val="18"/>
              </w:rPr>
              <w:footnoteReference w:id="29"/>
            </w:r>
          </w:p>
        </w:tc>
        <w:tc>
          <w:tcPr>
            <w:tcW w:w="847" w:type="dxa"/>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jc w:val="center"/>
            </w:pPr>
            <w:r w:rsidRPr="00251B1F">
              <w:rPr>
                <w:rFonts w:ascii="Times New Roman" w:eastAsia="Times New Roman" w:hAnsi="Times New Roman" w:cs="Times New Roman"/>
                <w:b/>
                <w:bCs/>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jc w:val="center"/>
            </w:pPr>
            <w:r w:rsidRPr="00251B1F">
              <w:rPr>
                <w:rFonts w:ascii="Times New Roman" w:eastAsia="Times New Roman" w:hAnsi="Times New Roman" w:cs="Times New Roman"/>
                <w:b/>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323F20">
            <w:pPr>
              <w:spacing w:before="40" w:afterLines="40" w:line="240" w:lineRule="auto"/>
              <w:jc w:val="center"/>
              <w:rPr>
                <w:rFonts w:ascii="Times New Roman" w:eastAsia="Times New Roman" w:hAnsi="Times New Roman" w:cs="Times New Roman"/>
                <w:b/>
                <w:bCs/>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jc w:val="center"/>
            </w:pPr>
            <w:r w:rsidRPr="00251B1F">
              <w:rPr>
                <w:rFonts w:ascii="Times New Roman" w:eastAsia="Times New Roman" w:hAnsi="Times New Roman" w:cs="Times New Roman"/>
                <w:b/>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jc w:val="center"/>
            </w:pPr>
            <w:r w:rsidRPr="00251B1F">
              <w:rPr>
                <w:rFonts w:ascii="Times New Roman" w:eastAsia="Times New Roman" w:hAnsi="Times New Roman" w:cs="Times New Roman"/>
                <w:b/>
                <w:bCs/>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eastAsia="Times New Roman" w:hAnsi="Times New Roman" w:cs="Times New Roman"/>
                <w:b/>
                <w:bCs/>
                <w:color w:val="000000"/>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XIV.</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Operacja dotyczy  rozwoju  rynków zbytu</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before="40" w:afterLines="40"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before="40" w:afterLines="40"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Operacja dotyczy  rozwoju  rynków zbytu produktów i usług lokalnych</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before="40" w:afterLines="40"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before="40"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Operacja nie dotyczy operacji polegających na budowie lub modernizacji targowisk objętych zakresem wsparcia w ramach działania o którym mowa w art. 3 ust. 1 pkt 7 ustawy o wspieraniu rozwoju obszarów wiejskich</w:t>
            </w:r>
            <w:r w:rsidRPr="00DD4595">
              <w:rPr>
                <w:rStyle w:val="Odwoanieprzypisudolnego"/>
                <w:rFonts w:ascii="Arial" w:hAnsi="Arial" w:cs="Arial"/>
                <w:sz w:val="18"/>
                <w:szCs w:val="18"/>
              </w:rPr>
              <w:footnoteReference w:id="30"/>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afterLines="40" w:line="240" w:lineRule="auto"/>
              <w:jc w:val="center"/>
              <w:rPr>
                <w:rFonts w:ascii="Times New Roman" w:hAnsi="Times New Roman" w:cs="Times New Roman"/>
                <w:sz w:val="52"/>
                <w:szCs w:val="52"/>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lastRenderedPageBreak/>
              <w:t>XV.</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after="0" w:line="240" w:lineRule="auto"/>
              <w:rPr>
                <w:rFonts w:ascii="Arial" w:eastAsia="Times New Roman" w:hAnsi="Arial" w:cs="Arial"/>
                <w:b/>
                <w:sz w:val="18"/>
                <w:szCs w:val="18"/>
              </w:rPr>
            </w:pPr>
            <w:r w:rsidRPr="00DD4595">
              <w:rPr>
                <w:rFonts w:ascii="Arial" w:eastAsia="Times New Roman" w:hAnsi="Arial" w:cs="Arial"/>
                <w:b/>
                <w:sz w:val="18"/>
                <w:szCs w:val="18"/>
              </w:rPr>
              <w:t>Operacja dotyczy zachowania dziedzictwa lokalnego</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afterLines="40"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afterLines="40"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Operacja służy zaspokajaniu potrzeb społeczności lokalnej</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afterLines="40" w:line="240" w:lineRule="auto"/>
              <w:jc w:val="center"/>
              <w:rPr>
                <w:rFonts w:ascii="Times New Roman" w:hAnsi="Times New Roman" w:cs="Times New Roman"/>
                <w:sz w:val="52"/>
                <w:szCs w:val="52"/>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XVI.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Operacja dotyczy budowy lub przebudowy infrastruktury</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afterLines="40"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afterLines="40"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Budowana i przebudowywana infrastruktura będzie miała ogólnodostępny  i niekomercyjny charakter</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afterLines="40" w:line="240" w:lineRule="auto"/>
              <w:jc w:val="center"/>
              <w:rPr>
                <w:rFonts w:ascii="Times New Roman" w:hAnsi="Times New Roman" w:cs="Times New Roman"/>
                <w:sz w:val="52"/>
                <w:szCs w:val="52"/>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Operacja dotyczy budowy lub przebudowy infrastruktury turystycznej lub rekreacyjnej lub kulturalnej</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afterLines="40" w:line="240" w:lineRule="auto"/>
              <w:jc w:val="center"/>
              <w:rPr>
                <w:rFonts w:ascii="Times New Roman" w:hAnsi="Times New Roman" w:cs="Times New Roman"/>
                <w:sz w:val="52"/>
                <w:szCs w:val="52"/>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3.</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Operacja służy zaspokajaniu potrzeb społeczności lokalnej</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afterLines="40" w:line="240" w:lineRule="auto"/>
              <w:jc w:val="center"/>
              <w:rPr>
                <w:rFonts w:ascii="Times New Roman" w:hAnsi="Times New Roman" w:cs="Times New Roman"/>
                <w:sz w:val="52"/>
                <w:szCs w:val="52"/>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XVII.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Operacja dotyczy budowy lub przebudowy dróg</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afterLines="40"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afterLines="40"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Operacja dotyczy budowy lub przebudowy publicznych dróg gminnych lub powiatowych</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afterLines="40" w:line="240" w:lineRule="auto"/>
              <w:jc w:val="center"/>
              <w:rPr>
                <w:rFonts w:ascii="Times New Roman" w:hAnsi="Times New Roman" w:cs="Times New Roman"/>
                <w:sz w:val="52"/>
                <w:szCs w:val="52"/>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0318DF" w:rsidRDefault="00A60C7E" w:rsidP="00323F20">
            <w:pPr>
              <w:spacing w:afterLines="40" w:line="240" w:lineRule="auto"/>
              <w:jc w:val="center"/>
              <w:rPr>
                <w:rFonts w:ascii="Times New Roman" w:hAnsi="Times New Roman" w:cs="Times New Roman"/>
                <w:strike/>
                <w:color w:val="FF0000"/>
                <w:sz w:val="52"/>
                <w:szCs w:val="52"/>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0318DF" w:rsidRDefault="00A60C7E" w:rsidP="00323F20">
            <w:pPr>
              <w:spacing w:afterLines="40" w:line="240" w:lineRule="auto"/>
              <w:jc w:val="center"/>
              <w:rPr>
                <w:rFonts w:ascii="Times New Roman" w:hAnsi="Times New Roman" w:cs="Times New Roman"/>
                <w:strike/>
                <w:color w:val="FF0000"/>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XVIII.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b/>
                <w:sz w:val="18"/>
                <w:szCs w:val="18"/>
              </w:rPr>
            </w:pPr>
            <w:r w:rsidRPr="00DD4595">
              <w:rPr>
                <w:rFonts w:ascii="Arial" w:eastAsia="Times New Roman" w:hAnsi="Arial" w:cs="Arial"/>
                <w:b/>
                <w:sz w:val="18"/>
                <w:szCs w:val="18"/>
              </w:rPr>
              <w:t>Operacja dotyczy  promowania obszaru objętego LSR, w tym produktów lub usług lokalnych</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afterLines="40"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afterLines="40"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Operacja nie służy indywidualnej promocji produktów lub usług lokalnych</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afterLines="40" w:line="240" w:lineRule="auto"/>
              <w:jc w:val="center"/>
              <w:rPr>
                <w:rFonts w:ascii="Times New Roman" w:hAnsi="Times New Roman" w:cs="Times New Roman"/>
                <w:sz w:val="52"/>
                <w:szCs w:val="52"/>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afterLines="40"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323F20">
            <w:pPr>
              <w:spacing w:beforeLines="40" w:afterLines="40" w:line="240" w:lineRule="auto"/>
              <w:rPr>
                <w:rFonts w:ascii="Arial" w:eastAsia="Times New Roman" w:hAnsi="Arial" w:cs="Arial"/>
                <w:sz w:val="18"/>
                <w:szCs w:val="18"/>
              </w:rPr>
            </w:pPr>
            <w:r w:rsidRPr="00DD4595">
              <w:rPr>
                <w:rFonts w:ascii="Arial" w:eastAsia="Times New Roman" w:hAnsi="Arial" w:cs="Arial"/>
                <w:sz w:val="18"/>
                <w:szCs w:val="18"/>
              </w:rPr>
              <w:t xml:space="preserve">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w:t>
            </w:r>
            <w:r w:rsidRPr="00DD4595">
              <w:rPr>
                <w:rFonts w:ascii="Arial" w:eastAsia="Times New Roman" w:hAnsi="Arial" w:cs="Arial"/>
                <w:sz w:val="18"/>
                <w:szCs w:val="18"/>
              </w:rPr>
              <w:lastRenderedPageBreak/>
              <w:t>części tej samej tematyce</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lastRenderedPageBreak/>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before="40" w:afterLines="40" w:line="240" w:lineRule="auto"/>
              <w:jc w:val="center"/>
              <w:rPr>
                <w:rFonts w:ascii="Times New Roman" w:hAnsi="Times New Roman" w:cs="Times New Roman"/>
                <w:sz w:val="52"/>
                <w:szCs w:val="52"/>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323F20">
            <w:pPr>
              <w:spacing w:before="40" w:afterLines="40"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323F20">
            <w:pPr>
              <w:spacing w:before="40" w:afterLines="40" w:line="240" w:lineRule="auto"/>
              <w:jc w:val="center"/>
              <w:rPr>
                <w:rFonts w:ascii="Times New Roman" w:hAnsi="Times New Roman" w:cs="Times New Roman"/>
                <w:sz w:val="52"/>
                <w:szCs w:val="52"/>
              </w:rPr>
            </w:pPr>
          </w:p>
        </w:tc>
      </w:tr>
    </w:tbl>
    <w:p w:rsidR="00B60B08" w:rsidRPr="00DA7378" w:rsidRDefault="00B60B08" w:rsidP="00B60B08">
      <w:pPr>
        <w:spacing w:after="0"/>
        <w:rPr>
          <w:rFonts w:ascii="Times New Roman" w:hAnsi="Times New Roman" w:cs="Times New Roman"/>
          <w:strike/>
          <w:color w:val="FF0000"/>
          <w:sz w:val="8"/>
          <w:szCs w:val="8"/>
        </w:rPr>
      </w:pPr>
    </w:p>
    <w:p w:rsidR="00B60B08" w:rsidRDefault="00B60B08" w:rsidP="00B60B08">
      <w:pPr>
        <w:spacing w:after="0" w:line="240" w:lineRule="auto"/>
        <w:rPr>
          <w:rFonts w:ascii="Times New Roman" w:hAnsi="Times New Roman" w:cs="Times New Roman"/>
          <w:sz w:val="4"/>
          <w:szCs w:val="4"/>
        </w:rPr>
      </w:pPr>
    </w:p>
    <w:p w:rsidR="00B60B08" w:rsidRDefault="00B60B08" w:rsidP="00B60B08">
      <w:pPr>
        <w:spacing w:after="0"/>
        <w:rPr>
          <w:rFonts w:ascii="Times New Roman" w:hAnsi="Times New Roman" w:cs="Times New Roman"/>
          <w:sz w:val="4"/>
          <w:szCs w:val="4"/>
        </w:rPr>
      </w:pPr>
    </w:p>
    <w:p w:rsidR="00B60B08" w:rsidRDefault="00B60B08" w:rsidP="00B60B08">
      <w:pPr>
        <w:spacing w:after="0"/>
        <w:rPr>
          <w:rFonts w:ascii="Times New Roman" w:hAnsi="Times New Roman" w:cs="Times New Roman"/>
          <w:sz w:val="4"/>
          <w:szCs w:val="4"/>
        </w:rPr>
      </w:pPr>
    </w:p>
    <w:p w:rsidR="00B60B08" w:rsidRDefault="00B60B08" w:rsidP="00B60B08">
      <w:pPr>
        <w:spacing w:after="0"/>
        <w:rPr>
          <w:rFonts w:ascii="Times New Roman" w:hAnsi="Times New Roman" w:cs="Times New Roman"/>
          <w:sz w:val="4"/>
          <w:szCs w:val="4"/>
        </w:rPr>
      </w:pPr>
    </w:p>
    <w:p w:rsidR="00B60B08" w:rsidRDefault="00B60B08" w:rsidP="00B60B08">
      <w:pPr>
        <w:spacing w:after="0"/>
        <w:rPr>
          <w:rFonts w:ascii="Times New Roman" w:hAnsi="Times New Roman" w:cs="Times New Roman"/>
          <w:sz w:val="4"/>
          <w:szCs w:val="4"/>
        </w:rPr>
      </w:pPr>
    </w:p>
    <w:tbl>
      <w:tblPr>
        <w:tblW w:w="14885" w:type="dxa"/>
        <w:tblInd w:w="-781" w:type="dxa"/>
        <w:tblLayout w:type="fixed"/>
        <w:tblCellMar>
          <w:left w:w="70" w:type="dxa"/>
          <w:right w:w="70" w:type="dxa"/>
        </w:tblCellMar>
        <w:tblLook w:val="04A0"/>
      </w:tblPr>
      <w:tblGrid>
        <w:gridCol w:w="2963"/>
        <w:gridCol w:w="391"/>
        <w:gridCol w:w="557"/>
        <w:gridCol w:w="1205"/>
        <w:gridCol w:w="102"/>
        <w:gridCol w:w="94"/>
        <w:gridCol w:w="353"/>
        <w:gridCol w:w="311"/>
        <w:gridCol w:w="232"/>
        <w:gridCol w:w="320"/>
        <w:gridCol w:w="224"/>
        <w:gridCol w:w="287"/>
        <w:gridCol w:w="257"/>
        <w:gridCol w:w="332"/>
        <w:gridCol w:w="199"/>
        <w:gridCol w:w="13"/>
        <w:gridCol w:w="186"/>
        <w:gridCol w:w="358"/>
        <w:gridCol w:w="221"/>
        <w:gridCol w:w="323"/>
        <w:gridCol w:w="23"/>
        <w:gridCol w:w="349"/>
        <w:gridCol w:w="171"/>
        <w:gridCol w:w="544"/>
        <w:gridCol w:w="544"/>
        <w:gridCol w:w="544"/>
        <w:gridCol w:w="544"/>
        <w:gridCol w:w="3238"/>
      </w:tblGrid>
      <w:tr w:rsidR="00B60B08" w:rsidTr="00560E9D">
        <w:trPr>
          <w:trHeight w:val="300"/>
        </w:trPr>
        <w:tc>
          <w:tcPr>
            <w:tcW w:w="14885" w:type="dxa"/>
            <w:gridSpan w:val="28"/>
            <w:tcBorders>
              <w:top w:val="single" w:sz="4" w:space="0" w:color="auto"/>
              <w:left w:val="single" w:sz="4" w:space="0" w:color="auto"/>
              <w:bottom w:val="single" w:sz="4" w:space="0" w:color="auto"/>
              <w:right w:val="single" w:sz="4" w:space="0" w:color="000000"/>
            </w:tcBorders>
            <w:shd w:val="clear" w:color="auto" w:fill="C0C0C0"/>
            <w:vAlign w:val="center"/>
            <w:hideMark/>
          </w:tcPr>
          <w:p w:rsidR="00B60B08" w:rsidRPr="00FB4AB9" w:rsidRDefault="00B60B08" w:rsidP="00560E9D">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WYNIK OCENY </w:t>
            </w:r>
            <w:r w:rsidRPr="00FB4AB9">
              <w:rPr>
                <w:rFonts w:ascii="Arial" w:eastAsia="Times New Roman" w:hAnsi="Arial" w:cs="Arial"/>
                <w:b/>
                <w:bCs/>
                <w:color w:val="000000"/>
                <w:sz w:val="20"/>
                <w:szCs w:val="20"/>
              </w:rPr>
              <w:t xml:space="preserve">ZGODNOŚCI OPERACJI Z PROGRAMEM ROZWOJU OBSZARÓW WIEJSKICH NA LATA 2014-2020 </w:t>
            </w:r>
          </w:p>
        </w:tc>
      </w:tr>
      <w:tr w:rsidR="00B60B08" w:rsidTr="00560E9D">
        <w:trPr>
          <w:trHeight w:val="300"/>
        </w:trPr>
        <w:tc>
          <w:tcPr>
            <w:tcW w:w="5665" w:type="dxa"/>
            <w:gridSpan w:val="7"/>
            <w:tcBorders>
              <w:top w:val="nil"/>
              <w:left w:val="single" w:sz="4" w:space="0" w:color="000000"/>
              <w:bottom w:val="nil"/>
              <w:right w:val="nil"/>
            </w:tcBorders>
            <w:shd w:val="clear" w:color="auto" w:fill="C0C0C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3286" w:type="dxa"/>
            <w:gridSpan w:val="14"/>
            <w:shd w:val="clear" w:color="auto" w:fill="C0C0C0"/>
            <w:vAlign w:val="center"/>
            <w:hideMark/>
          </w:tcPr>
          <w:p w:rsidR="00B60B08" w:rsidRPr="00FB4AB9" w:rsidRDefault="00B60B08" w:rsidP="00560E9D">
            <w:pPr>
              <w:spacing w:after="0" w:line="240" w:lineRule="auto"/>
              <w:jc w:val="center"/>
              <w:rPr>
                <w:rFonts w:ascii="Arial" w:eastAsia="Times New Roman" w:hAnsi="Arial" w:cs="Arial"/>
                <w:b/>
                <w:bCs/>
                <w:color w:val="000000"/>
                <w:sz w:val="20"/>
                <w:szCs w:val="20"/>
              </w:rPr>
            </w:pPr>
            <w:r w:rsidRPr="00FB4AB9">
              <w:rPr>
                <w:rFonts w:ascii="Arial" w:eastAsia="Times New Roman" w:hAnsi="Arial" w:cs="Arial"/>
                <w:b/>
                <w:bCs/>
                <w:color w:val="000000"/>
                <w:sz w:val="20"/>
                <w:szCs w:val="20"/>
              </w:rPr>
              <w:t>Weryfikujący</w:t>
            </w:r>
          </w:p>
        </w:tc>
        <w:tc>
          <w:tcPr>
            <w:tcW w:w="5934" w:type="dxa"/>
            <w:gridSpan w:val="7"/>
            <w:tcBorders>
              <w:top w:val="nil"/>
              <w:left w:val="nil"/>
              <w:bottom w:val="nil"/>
              <w:right w:val="single" w:sz="4" w:space="0" w:color="000000"/>
            </w:tcBorders>
            <w:shd w:val="clear" w:color="auto" w:fill="C0C0C0"/>
            <w:vAlign w:val="center"/>
            <w:hideMark/>
          </w:tcPr>
          <w:p w:rsidR="00B60B08" w:rsidRPr="00FB4AB9" w:rsidRDefault="00B60B08" w:rsidP="00560E9D">
            <w:pPr>
              <w:spacing w:after="0" w:line="240" w:lineRule="auto"/>
              <w:jc w:val="center"/>
              <w:rPr>
                <w:rFonts w:ascii="Arial" w:eastAsia="Times New Roman" w:hAnsi="Arial" w:cs="Arial"/>
                <w:b/>
                <w:color w:val="000000"/>
                <w:sz w:val="20"/>
                <w:szCs w:val="20"/>
              </w:rPr>
            </w:pPr>
            <w:r w:rsidRPr="00FB4AB9">
              <w:rPr>
                <w:rFonts w:ascii="Arial" w:eastAsia="Times New Roman" w:hAnsi="Arial" w:cs="Arial"/>
                <w:b/>
                <w:color w:val="000000"/>
                <w:sz w:val="20"/>
                <w:szCs w:val="20"/>
              </w:rPr>
              <w:t>Sprawdzający</w:t>
            </w:r>
          </w:p>
        </w:tc>
      </w:tr>
      <w:tr w:rsidR="00B60B08" w:rsidTr="00560E9D">
        <w:trPr>
          <w:trHeight w:val="300"/>
        </w:trPr>
        <w:tc>
          <w:tcPr>
            <w:tcW w:w="2963" w:type="dxa"/>
            <w:tcBorders>
              <w:top w:val="nil"/>
              <w:left w:val="single" w:sz="4" w:space="0" w:color="000000"/>
              <w:bottom w:val="nil"/>
              <w:right w:val="nil"/>
            </w:tcBorders>
            <w:shd w:val="clear" w:color="auto" w:fill="C0C0C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2153" w:type="dxa"/>
            <w:gridSpan w:val="3"/>
            <w:shd w:val="clear" w:color="auto" w:fill="C0C0C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549" w:type="dxa"/>
            <w:gridSpan w:val="3"/>
            <w:shd w:val="clear" w:color="auto" w:fill="C0C0C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1631" w:type="dxa"/>
            <w:gridSpan w:val="6"/>
            <w:shd w:val="clear" w:color="auto" w:fill="C0C0C0"/>
            <w:vAlign w:val="bottom"/>
            <w:hideMark/>
          </w:tcPr>
          <w:p w:rsidR="00B60B08" w:rsidRPr="00FB4AB9" w:rsidRDefault="00B60B08" w:rsidP="00560E9D">
            <w:pPr>
              <w:spacing w:after="0" w:line="240" w:lineRule="auto"/>
              <w:jc w:val="center"/>
              <w:rPr>
                <w:rFonts w:ascii="Arial" w:eastAsia="Times New Roman" w:hAnsi="Arial" w:cs="Arial"/>
                <w:b/>
                <w:bCs/>
                <w:iCs/>
                <w:color w:val="000000"/>
                <w:sz w:val="20"/>
                <w:szCs w:val="20"/>
              </w:rPr>
            </w:pPr>
            <w:r w:rsidRPr="00FB4AB9">
              <w:rPr>
                <w:rFonts w:ascii="Arial" w:eastAsia="Times New Roman" w:hAnsi="Arial" w:cs="Arial"/>
                <w:b/>
                <w:bCs/>
                <w:iCs/>
                <w:color w:val="000000"/>
                <w:sz w:val="20"/>
                <w:szCs w:val="20"/>
              </w:rPr>
              <w:t>TAK</w:t>
            </w:r>
          </w:p>
        </w:tc>
        <w:tc>
          <w:tcPr>
            <w:tcW w:w="1655" w:type="dxa"/>
            <w:gridSpan w:val="8"/>
            <w:shd w:val="clear" w:color="auto" w:fill="C0C0C0"/>
            <w:vAlign w:val="bottom"/>
            <w:hideMark/>
          </w:tcPr>
          <w:p w:rsidR="00B60B08" w:rsidRPr="00FB4AB9" w:rsidRDefault="00B60B08" w:rsidP="00560E9D">
            <w:pPr>
              <w:spacing w:after="0" w:line="240" w:lineRule="auto"/>
              <w:jc w:val="center"/>
              <w:rPr>
                <w:rFonts w:ascii="Arial" w:eastAsia="Times New Roman" w:hAnsi="Arial" w:cs="Arial"/>
                <w:b/>
                <w:color w:val="000000"/>
                <w:sz w:val="20"/>
                <w:szCs w:val="20"/>
              </w:rPr>
            </w:pPr>
            <w:r w:rsidRPr="00FB4AB9">
              <w:rPr>
                <w:rFonts w:ascii="Arial" w:eastAsia="Times New Roman" w:hAnsi="Arial" w:cs="Arial"/>
                <w:b/>
                <w:color w:val="000000"/>
                <w:sz w:val="20"/>
                <w:szCs w:val="20"/>
              </w:rPr>
              <w:t>NIE</w:t>
            </w:r>
          </w:p>
        </w:tc>
        <w:tc>
          <w:tcPr>
            <w:tcW w:w="1608" w:type="dxa"/>
            <w:gridSpan w:val="4"/>
            <w:shd w:val="clear" w:color="auto" w:fill="C0C0C0"/>
            <w:vAlign w:val="bottom"/>
            <w:hideMark/>
          </w:tcPr>
          <w:p w:rsidR="00B60B08" w:rsidRPr="00FB4AB9" w:rsidRDefault="00B60B08" w:rsidP="00560E9D">
            <w:pPr>
              <w:spacing w:after="0" w:line="240" w:lineRule="auto"/>
              <w:jc w:val="center"/>
              <w:rPr>
                <w:rFonts w:ascii="Arial" w:eastAsia="Times New Roman" w:hAnsi="Arial" w:cs="Arial"/>
                <w:b/>
                <w:color w:val="000000"/>
                <w:sz w:val="20"/>
                <w:szCs w:val="20"/>
              </w:rPr>
            </w:pPr>
            <w:r w:rsidRPr="00FB4AB9">
              <w:rPr>
                <w:rFonts w:ascii="Arial" w:eastAsia="Times New Roman" w:hAnsi="Arial" w:cs="Arial"/>
                <w:b/>
                <w:color w:val="000000"/>
                <w:sz w:val="20"/>
                <w:szCs w:val="20"/>
              </w:rPr>
              <w:t>TAK</w:t>
            </w:r>
          </w:p>
        </w:tc>
        <w:tc>
          <w:tcPr>
            <w:tcW w:w="4326" w:type="dxa"/>
            <w:gridSpan w:val="3"/>
            <w:tcBorders>
              <w:top w:val="nil"/>
              <w:left w:val="nil"/>
              <w:bottom w:val="nil"/>
              <w:right w:val="single" w:sz="4" w:space="0" w:color="000000"/>
            </w:tcBorders>
            <w:shd w:val="clear" w:color="auto" w:fill="C0C0C0"/>
            <w:vAlign w:val="bottom"/>
            <w:hideMark/>
          </w:tcPr>
          <w:p w:rsidR="00B60B08" w:rsidRPr="00FB4AB9" w:rsidRDefault="00B60B08" w:rsidP="00400D33">
            <w:pPr>
              <w:spacing w:after="0" w:line="240" w:lineRule="auto"/>
              <w:rPr>
                <w:rFonts w:ascii="Arial" w:eastAsia="Times New Roman" w:hAnsi="Arial" w:cs="Arial"/>
                <w:b/>
                <w:color w:val="000000"/>
                <w:sz w:val="20"/>
                <w:szCs w:val="20"/>
              </w:rPr>
            </w:pPr>
            <w:r w:rsidRPr="00FB4AB9">
              <w:rPr>
                <w:rFonts w:ascii="Arial" w:eastAsia="Times New Roman" w:hAnsi="Arial" w:cs="Arial"/>
                <w:b/>
                <w:color w:val="000000"/>
                <w:sz w:val="20"/>
                <w:szCs w:val="20"/>
              </w:rPr>
              <w:t>NIE</w:t>
            </w:r>
          </w:p>
        </w:tc>
      </w:tr>
      <w:tr w:rsidR="00B60B08" w:rsidTr="00560E9D">
        <w:trPr>
          <w:trHeight w:val="102"/>
        </w:trPr>
        <w:tc>
          <w:tcPr>
            <w:tcW w:w="2963" w:type="dxa"/>
            <w:tcBorders>
              <w:top w:val="nil"/>
              <w:left w:val="single" w:sz="4" w:space="0" w:color="000000"/>
              <w:bottom w:val="nil"/>
              <w:right w:val="nil"/>
            </w:tcBorders>
            <w:shd w:val="clear" w:color="auto" w:fill="80808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2153" w:type="dxa"/>
            <w:gridSpan w:val="3"/>
            <w:shd w:val="clear" w:color="auto" w:fill="80808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549" w:type="dxa"/>
            <w:gridSpan w:val="3"/>
            <w:shd w:val="clear" w:color="auto" w:fill="80808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311" w:type="dxa"/>
            <w:shd w:val="clear" w:color="auto" w:fill="808080"/>
            <w:vAlign w:val="bottom"/>
          </w:tcPr>
          <w:p w:rsidR="00B60B08" w:rsidRPr="00FB4AB9" w:rsidRDefault="00B60B08" w:rsidP="00560E9D">
            <w:pPr>
              <w:spacing w:after="0" w:line="240" w:lineRule="auto"/>
              <w:jc w:val="center"/>
              <w:rPr>
                <w:rFonts w:ascii="Arial" w:eastAsia="Times New Roman" w:hAnsi="Arial" w:cs="Arial"/>
                <w:b/>
                <w:bCs/>
                <w:iCs/>
                <w:color w:val="000000"/>
                <w:sz w:val="20"/>
                <w:szCs w:val="20"/>
              </w:rPr>
            </w:pPr>
          </w:p>
        </w:tc>
        <w:tc>
          <w:tcPr>
            <w:tcW w:w="552" w:type="dxa"/>
            <w:gridSpan w:val="2"/>
            <w:shd w:val="clear" w:color="auto" w:fill="808080"/>
            <w:vAlign w:val="bottom"/>
          </w:tcPr>
          <w:p w:rsidR="00B60B08" w:rsidRPr="00FB4AB9" w:rsidRDefault="00B60B08" w:rsidP="00560E9D">
            <w:pPr>
              <w:spacing w:after="0" w:line="240" w:lineRule="auto"/>
              <w:jc w:val="center"/>
              <w:rPr>
                <w:rFonts w:ascii="Arial" w:eastAsia="Times New Roman" w:hAnsi="Arial" w:cs="Arial"/>
                <w:b/>
                <w:bCs/>
                <w:color w:val="000000"/>
                <w:sz w:val="20"/>
                <w:szCs w:val="20"/>
              </w:rPr>
            </w:pPr>
          </w:p>
        </w:tc>
        <w:tc>
          <w:tcPr>
            <w:tcW w:w="511" w:type="dxa"/>
            <w:gridSpan w:val="2"/>
            <w:shd w:val="clear" w:color="auto" w:fill="808080"/>
            <w:vAlign w:val="bottom"/>
          </w:tcPr>
          <w:p w:rsidR="00B60B08" w:rsidRPr="00FB4AB9" w:rsidRDefault="00B60B08" w:rsidP="00560E9D">
            <w:pPr>
              <w:spacing w:after="0" w:line="240" w:lineRule="auto"/>
              <w:jc w:val="center"/>
              <w:rPr>
                <w:rFonts w:ascii="Arial" w:eastAsia="Times New Roman" w:hAnsi="Arial" w:cs="Arial"/>
                <w:b/>
                <w:bCs/>
                <w:color w:val="000000"/>
                <w:sz w:val="20"/>
                <w:szCs w:val="20"/>
              </w:rPr>
            </w:pPr>
          </w:p>
        </w:tc>
        <w:tc>
          <w:tcPr>
            <w:tcW w:w="589" w:type="dxa"/>
            <w:gridSpan w:val="2"/>
            <w:shd w:val="clear" w:color="auto" w:fill="808080"/>
            <w:noWrap/>
            <w:vAlign w:val="bottom"/>
          </w:tcPr>
          <w:p w:rsidR="00B60B08" w:rsidRPr="00FB4AB9" w:rsidRDefault="00B60B08" w:rsidP="00560E9D">
            <w:pPr>
              <w:spacing w:after="0" w:line="240" w:lineRule="auto"/>
              <w:jc w:val="center"/>
              <w:rPr>
                <w:rFonts w:ascii="Arial" w:eastAsia="Times New Roman" w:hAnsi="Arial" w:cs="Arial"/>
                <w:b/>
                <w:bCs/>
                <w:color w:val="000000"/>
                <w:sz w:val="20"/>
                <w:szCs w:val="20"/>
              </w:rPr>
            </w:pPr>
          </w:p>
        </w:tc>
        <w:tc>
          <w:tcPr>
            <w:tcW w:w="199" w:type="dxa"/>
            <w:shd w:val="clear" w:color="auto" w:fill="808080"/>
            <w:vAlign w:val="bottom"/>
          </w:tcPr>
          <w:p w:rsidR="00B60B08" w:rsidRPr="00FB4AB9" w:rsidRDefault="00B60B08" w:rsidP="00560E9D">
            <w:pPr>
              <w:spacing w:after="0" w:line="240" w:lineRule="auto"/>
              <w:jc w:val="center"/>
              <w:rPr>
                <w:rFonts w:ascii="Arial" w:eastAsia="Times New Roman" w:hAnsi="Arial" w:cs="Arial"/>
                <w:b/>
                <w:color w:val="000000"/>
                <w:sz w:val="20"/>
                <w:szCs w:val="20"/>
              </w:rPr>
            </w:pPr>
          </w:p>
        </w:tc>
        <w:tc>
          <w:tcPr>
            <w:tcW w:w="199" w:type="dxa"/>
            <w:gridSpan w:val="2"/>
            <w:shd w:val="clear" w:color="auto" w:fill="808080"/>
            <w:vAlign w:val="bottom"/>
          </w:tcPr>
          <w:p w:rsidR="00B60B08" w:rsidRPr="00FB4AB9" w:rsidRDefault="00B60B08" w:rsidP="00560E9D">
            <w:pPr>
              <w:spacing w:after="0" w:line="240" w:lineRule="auto"/>
              <w:jc w:val="center"/>
              <w:rPr>
                <w:rFonts w:ascii="Arial" w:eastAsia="Times New Roman" w:hAnsi="Arial" w:cs="Arial"/>
                <w:b/>
                <w:bCs/>
                <w:iCs/>
                <w:color w:val="000000"/>
                <w:sz w:val="20"/>
                <w:szCs w:val="20"/>
              </w:rPr>
            </w:pPr>
          </w:p>
        </w:tc>
        <w:tc>
          <w:tcPr>
            <w:tcW w:w="579" w:type="dxa"/>
            <w:gridSpan w:val="2"/>
            <w:shd w:val="clear" w:color="auto" w:fill="808080"/>
            <w:vAlign w:val="bottom"/>
          </w:tcPr>
          <w:p w:rsidR="00B60B08" w:rsidRPr="00FB4AB9" w:rsidRDefault="00B60B08" w:rsidP="00560E9D">
            <w:pPr>
              <w:spacing w:after="0" w:line="240" w:lineRule="auto"/>
              <w:jc w:val="center"/>
              <w:rPr>
                <w:rFonts w:ascii="Arial" w:eastAsia="Times New Roman" w:hAnsi="Arial" w:cs="Arial"/>
                <w:b/>
                <w:bCs/>
                <w:color w:val="000000"/>
                <w:sz w:val="20"/>
                <w:szCs w:val="20"/>
              </w:rPr>
            </w:pPr>
          </w:p>
        </w:tc>
        <w:tc>
          <w:tcPr>
            <w:tcW w:w="695" w:type="dxa"/>
            <w:gridSpan w:val="3"/>
            <w:shd w:val="clear" w:color="auto" w:fill="808080"/>
            <w:vAlign w:val="bottom"/>
          </w:tcPr>
          <w:p w:rsidR="00B60B08" w:rsidRPr="00FB4AB9" w:rsidRDefault="00B60B08" w:rsidP="00560E9D">
            <w:pPr>
              <w:spacing w:after="0" w:line="240" w:lineRule="auto"/>
              <w:jc w:val="center"/>
              <w:rPr>
                <w:rFonts w:ascii="Arial" w:eastAsia="Times New Roman" w:hAnsi="Arial" w:cs="Arial"/>
                <w:b/>
                <w:bCs/>
                <w:color w:val="000000"/>
                <w:sz w:val="20"/>
                <w:szCs w:val="20"/>
              </w:rPr>
            </w:pPr>
          </w:p>
        </w:tc>
        <w:tc>
          <w:tcPr>
            <w:tcW w:w="5585" w:type="dxa"/>
            <w:gridSpan w:val="6"/>
            <w:tcBorders>
              <w:top w:val="nil"/>
              <w:left w:val="nil"/>
              <w:bottom w:val="nil"/>
              <w:right w:val="single" w:sz="4" w:space="0" w:color="000000"/>
            </w:tcBorders>
            <w:shd w:val="clear" w:color="auto" w:fill="808080"/>
            <w:noWrap/>
            <w:vAlign w:val="bottom"/>
          </w:tcPr>
          <w:p w:rsidR="00B60B08" w:rsidRPr="00FB4AB9" w:rsidRDefault="00B60B08" w:rsidP="00560E9D">
            <w:pPr>
              <w:spacing w:after="0" w:line="240" w:lineRule="auto"/>
              <w:jc w:val="center"/>
              <w:rPr>
                <w:rFonts w:ascii="Arial" w:eastAsia="Times New Roman" w:hAnsi="Arial" w:cs="Arial"/>
                <w:b/>
                <w:color w:val="000000"/>
                <w:sz w:val="20"/>
                <w:szCs w:val="20"/>
              </w:rPr>
            </w:pPr>
          </w:p>
        </w:tc>
      </w:tr>
      <w:tr w:rsidR="00B60B08" w:rsidTr="00560E9D">
        <w:trPr>
          <w:trHeight w:val="344"/>
        </w:trPr>
        <w:tc>
          <w:tcPr>
            <w:tcW w:w="5218" w:type="dxa"/>
            <w:gridSpan w:val="5"/>
            <w:tcBorders>
              <w:top w:val="nil"/>
              <w:left w:val="single" w:sz="4" w:space="0" w:color="000000"/>
              <w:bottom w:val="nil"/>
              <w:right w:val="nil"/>
            </w:tcBorders>
            <w:shd w:val="clear" w:color="auto" w:fill="808080"/>
            <w:vAlign w:val="center"/>
            <w:hideMark/>
          </w:tcPr>
          <w:p w:rsidR="00B60B08" w:rsidRPr="00FB4AB9" w:rsidRDefault="00B60B08" w:rsidP="00560E9D">
            <w:pPr>
              <w:spacing w:after="0" w:line="240" w:lineRule="auto"/>
              <w:jc w:val="center"/>
              <w:rPr>
                <w:rFonts w:ascii="Arial" w:eastAsia="Times New Roman" w:hAnsi="Arial" w:cs="Arial"/>
                <w:b/>
                <w:bCs/>
                <w:color w:val="FFFFFF"/>
                <w:sz w:val="20"/>
                <w:szCs w:val="20"/>
              </w:rPr>
            </w:pPr>
            <w:r w:rsidRPr="00FB4AB9">
              <w:rPr>
                <w:rFonts w:ascii="Arial" w:eastAsia="Times New Roman" w:hAnsi="Arial" w:cs="Arial"/>
                <w:b/>
                <w:bCs/>
                <w:color w:val="FFFFFF"/>
                <w:sz w:val="20"/>
                <w:szCs w:val="20"/>
              </w:rPr>
              <w:t>Operacja jest zgodna z PROW 2014-2020</w:t>
            </w:r>
          </w:p>
          <w:p w:rsidR="00B60B08" w:rsidRDefault="00B60B08" w:rsidP="00560E9D">
            <w:pPr>
              <w:spacing w:after="0" w:line="240" w:lineRule="auto"/>
              <w:jc w:val="center"/>
              <w:rPr>
                <w:rFonts w:ascii="Times New Roman" w:eastAsia="Times New Roman" w:hAnsi="Times New Roman" w:cs="Times New Roman"/>
                <w:b/>
                <w:bCs/>
                <w:color w:val="FFFFFF"/>
                <w:sz w:val="20"/>
                <w:szCs w:val="20"/>
              </w:rPr>
            </w:pPr>
            <w:r w:rsidRPr="00FB4AB9">
              <w:rPr>
                <w:rFonts w:ascii="Arial" w:eastAsia="Times New Roman" w:hAnsi="Arial" w:cs="Arial"/>
                <w:b/>
                <w:bCs/>
                <w:color w:val="FFFFFF"/>
                <w:sz w:val="20"/>
                <w:szCs w:val="20"/>
              </w:rPr>
              <w:t>Wniosek podlega dalszemu rozpatrywaniu</w:t>
            </w:r>
          </w:p>
        </w:tc>
        <w:tc>
          <w:tcPr>
            <w:tcW w:w="447" w:type="dxa"/>
            <w:gridSpan w:val="2"/>
            <w:shd w:val="clear" w:color="auto" w:fill="80808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43" w:type="dxa"/>
            <w:gridSpan w:val="2"/>
            <w:tcBorders>
              <w:top w:val="nil"/>
              <w:left w:val="nil"/>
              <w:bottom w:val="nil"/>
              <w:right w:val="single" w:sz="4" w:space="0" w:color="000000"/>
            </w:tcBorders>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B60B08" w:rsidRPr="00FB4AB9" w:rsidRDefault="00B60B08" w:rsidP="00560E9D">
            <w:pPr>
              <w:spacing w:after="0" w:line="240" w:lineRule="auto"/>
              <w:rPr>
                <w:rFonts w:ascii="Arial" w:eastAsia="Times New Roman" w:hAnsi="Arial" w:cs="Arial"/>
                <w:color w:val="000000"/>
                <w:sz w:val="20"/>
                <w:szCs w:val="20"/>
              </w:rPr>
            </w:pPr>
          </w:p>
        </w:tc>
        <w:tc>
          <w:tcPr>
            <w:tcW w:w="544" w:type="dxa"/>
            <w:gridSpan w:val="2"/>
            <w:tcBorders>
              <w:top w:val="nil"/>
              <w:left w:val="single" w:sz="4" w:space="0" w:color="000000"/>
              <w:bottom w:val="nil"/>
              <w:right w:val="nil"/>
            </w:tcBorders>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44" w:type="dxa"/>
            <w:gridSpan w:val="3"/>
            <w:tcBorders>
              <w:top w:val="nil"/>
              <w:left w:val="nil"/>
              <w:bottom w:val="nil"/>
              <w:right w:val="single" w:sz="4" w:space="0" w:color="000000"/>
            </w:tcBorders>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44" w:type="dxa"/>
            <w:gridSpan w:val="2"/>
            <w:tcBorders>
              <w:top w:val="nil"/>
              <w:left w:val="single" w:sz="4" w:space="0" w:color="000000"/>
              <w:bottom w:val="nil"/>
              <w:right w:val="nil"/>
            </w:tcBorders>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43" w:type="dxa"/>
            <w:gridSpan w:val="3"/>
            <w:tcBorders>
              <w:top w:val="nil"/>
              <w:left w:val="nil"/>
              <w:bottom w:val="nil"/>
              <w:right w:val="single" w:sz="4" w:space="0" w:color="000000"/>
            </w:tcBorders>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44" w:type="dxa"/>
            <w:tcBorders>
              <w:top w:val="nil"/>
              <w:left w:val="single" w:sz="4" w:space="0" w:color="000000"/>
              <w:bottom w:val="nil"/>
              <w:right w:val="nil"/>
            </w:tcBorders>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44" w:type="dxa"/>
            <w:tcBorders>
              <w:top w:val="nil"/>
              <w:left w:val="nil"/>
              <w:bottom w:val="nil"/>
              <w:right w:val="single" w:sz="4" w:space="0" w:color="000000"/>
            </w:tcBorders>
            <w:shd w:val="clear" w:color="auto" w:fill="808080"/>
            <w:vAlign w:val="bottom"/>
          </w:tcPr>
          <w:p w:rsidR="00B60B08" w:rsidRPr="00FB4AB9" w:rsidRDefault="00B60B08" w:rsidP="00560E9D">
            <w:pPr>
              <w:spacing w:after="0" w:line="240" w:lineRule="auto"/>
              <w:rPr>
                <w:rFonts w:ascii="Arial" w:eastAsia="Times New Roman" w:hAnsi="Arial" w:cs="Arial"/>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60B08" w:rsidRPr="00FB4AB9" w:rsidRDefault="00B60B08" w:rsidP="00560E9D">
            <w:pPr>
              <w:spacing w:after="0" w:line="240" w:lineRule="auto"/>
              <w:rPr>
                <w:rFonts w:ascii="Arial" w:eastAsia="Times New Roman" w:hAnsi="Arial" w:cs="Arial"/>
                <w:color w:val="000000"/>
                <w:sz w:val="20"/>
                <w:szCs w:val="20"/>
              </w:rPr>
            </w:pPr>
          </w:p>
        </w:tc>
        <w:tc>
          <w:tcPr>
            <w:tcW w:w="3238" w:type="dxa"/>
            <w:tcBorders>
              <w:top w:val="nil"/>
              <w:left w:val="single" w:sz="4" w:space="0" w:color="000000"/>
              <w:bottom w:val="nil"/>
              <w:right w:val="single" w:sz="4" w:space="0" w:color="000000"/>
            </w:tcBorders>
            <w:shd w:val="clear" w:color="auto" w:fill="808080"/>
            <w:vAlign w:val="bottom"/>
          </w:tcPr>
          <w:p w:rsidR="00B60B08" w:rsidRPr="00FB4AB9" w:rsidRDefault="00B60B08" w:rsidP="00560E9D">
            <w:pPr>
              <w:spacing w:after="0" w:line="240" w:lineRule="auto"/>
              <w:rPr>
                <w:rFonts w:ascii="Arial" w:eastAsia="Times New Roman" w:hAnsi="Arial" w:cs="Arial"/>
                <w:color w:val="000000"/>
                <w:sz w:val="20"/>
                <w:szCs w:val="20"/>
              </w:rPr>
            </w:pPr>
          </w:p>
        </w:tc>
      </w:tr>
      <w:tr w:rsidR="00B60B08" w:rsidTr="00560E9D">
        <w:trPr>
          <w:trHeight w:val="111"/>
        </w:trPr>
        <w:tc>
          <w:tcPr>
            <w:tcW w:w="2963" w:type="dxa"/>
            <w:tcBorders>
              <w:top w:val="nil"/>
              <w:left w:val="single" w:sz="4" w:space="0" w:color="000000"/>
              <w:bottom w:val="nil"/>
              <w:right w:val="nil"/>
            </w:tcBorders>
            <w:shd w:val="clear" w:color="auto" w:fill="80808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2153" w:type="dxa"/>
            <w:gridSpan w:val="3"/>
            <w:shd w:val="clear" w:color="auto" w:fill="80808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196" w:type="dxa"/>
            <w:gridSpan w:val="2"/>
            <w:shd w:val="clear" w:color="auto" w:fill="80808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664" w:type="dxa"/>
            <w:gridSpan w:val="2"/>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52" w:type="dxa"/>
            <w:gridSpan w:val="2"/>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11" w:type="dxa"/>
            <w:gridSpan w:val="2"/>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89" w:type="dxa"/>
            <w:gridSpan w:val="2"/>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199" w:type="dxa"/>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199" w:type="dxa"/>
            <w:gridSpan w:val="2"/>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79" w:type="dxa"/>
            <w:gridSpan w:val="2"/>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695" w:type="dxa"/>
            <w:gridSpan w:val="3"/>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585" w:type="dxa"/>
            <w:gridSpan w:val="6"/>
            <w:tcBorders>
              <w:top w:val="nil"/>
              <w:left w:val="nil"/>
              <w:bottom w:val="nil"/>
              <w:right w:val="single" w:sz="4" w:space="0" w:color="000000"/>
            </w:tcBorders>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r>
      <w:tr w:rsidR="00B60B08" w:rsidTr="00560E9D">
        <w:trPr>
          <w:trHeight w:val="80"/>
        </w:trPr>
        <w:tc>
          <w:tcPr>
            <w:tcW w:w="2963" w:type="dxa"/>
            <w:tcBorders>
              <w:top w:val="nil"/>
              <w:left w:val="single" w:sz="4" w:space="0" w:color="000000"/>
              <w:bottom w:val="nil"/>
              <w:right w:val="nil"/>
            </w:tcBorders>
            <w:shd w:val="clear" w:color="auto" w:fill="C0C0C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2153" w:type="dxa"/>
            <w:gridSpan w:val="3"/>
            <w:shd w:val="clear" w:color="auto" w:fill="C0C0C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196" w:type="dxa"/>
            <w:gridSpan w:val="2"/>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664" w:type="dxa"/>
            <w:gridSpan w:val="2"/>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52" w:type="dxa"/>
            <w:gridSpan w:val="2"/>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11" w:type="dxa"/>
            <w:gridSpan w:val="2"/>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89" w:type="dxa"/>
            <w:gridSpan w:val="2"/>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99" w:type="dxa"/>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99" w:type="dxa"/>
            <w:gridSpan w:val="2"/>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79" w:type="dxa"/>
            <w:gridSpan w:val="2"/>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695" w:type="dxa"/>
            <w:gridSpan w:val="3"/>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585" w:type="dxa"/>
            <w:gridSpan w:val="6"/>
            <w:tcBorders>
              <w:top w:val="nil"/>
              <w:left w:val="nil"/>
              <w:bottom w:val="nil"/>
              <w:right w:val="single" w:sz="4" w:space="0" w:color="000000"/>
            </w:tcBorders>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B60B08" w:rsidRPr="00FB4AB9" w:rsidTr="00560E9D">
        <w:trPr>
          <w:trHeight w:val="504"/>
        </w:trPr>
        <w:tc>
          <w:tcPr>
            <w:tcW w:w="14885" w:type="dxa"/>
            <w:gridSpan w:val="28"/>
            <w:tcBorders>
              <w:top w:val="nil"/>
              <w:left w:val="single" w:sz="4" w:space="0" w:color="auto"/>
              <w:bottom w:val="nil"/>
              <w:right w:val="single" w:sz="4" w:space="0" w:color="000000"/>
            </w:tcBorders>
            <w:shd w:val="clear" w:color="auto" w:fill="C0C0C0"/>
            <w:hideMark/>
          </w:tcPr>
          <w:p w:rsidR="00B60B08" w:rsidRPr="00FB4AB9" w:rsidRDefault="00B60B08" w:rsidP="00560E9D">
            <w:pPr>
              <w:spacing w:after="0" w:line="240" w:lineRule="auto"/>
              <w:rPr>
                <w:rFonts w:ascii="Arial" w:eastAsia="Times New Roman" w:hAnsi="Arial" w:cs="Arial"/>
                <w:b/>
                <w:bCs/>
                <w:i/>
                <w:iCs/>
                <w:color w:val="000000"/>
                <w:sz w:val="20"/>
                <w:szCs w:val="20"/>
              </w:rPr>
            </w:pPr>
            <w:r w:rsidRPr="00FB4AB9">
              <w:rPr>
                <w:rFonts w:ascii="Arial" w:eastAsia="Times New Roman" w:hAnsi="Arial" w:cs="Arial"/>
                <w:b/>
                <w:bCs/>
                <w:i/>
                <w:iCs/>
                <w:color w:val="000000"/>
                <w:sz w:val="20"/>
                <w:szCs w:val="20"/>
                <w:vertAlign w:val="superscript"/>
              </w:rPr>
              <w:t>1)</w:t>
            </w:r>
            <w:r w:rsidRPr="00FB4AB9">
              <w:rPr>
                <w:rFonts w:ascii="Arial" w:eastAsia="Times New Roman" w:hAnsi="Arial" w:cs="Arial"/>
                <w:i/>
                <w:iCs/>
                <w:color w:val="000000"/>
                <w:sz w:val="20"/>
                <w:szCs w:val="20"/>
              </w:rPr>
              <w:t xml:space="preserve">Zaznaczenie pola "NIE" oznacza, że co najmniej jeden z wymienionych w części B1 warunków nie został spełniony i wniosek pozostawia się bez rozpatrzenia. </w:t>
            </w:r>
          </w:p>
        </w:tc>
      </w:tr>
      <w:tr w:rsidR="00B60B08" w:rsidRPr="00FB4AB9" w:rsidTr="00560E9D">
        <w:trPr>
          <w:trHeight w:val="285"/>
        </w:trPr>
        <w:tc>
          <w:tcPr>
            <w:tcW w:w="14885" w:type="dxa"/>
            <w:gridSpan w:val="28"/>
            <w:tcBorders>
              <w:top w:val="single" w:sz="4" w:space="0" w:color="auto"/>
              <w:left w:val="single" w:sz="4" w:space="0" w:color="auto"/>
              <w:bottom w:val="single" w:sz="4" w:space="0" w:color="auto"/>
              <w:right w:val="single" w:sz="4" w:space="0" w:color="000000"/>
            </w:tcBorders>
            <w:shd w:val="clear" w:color="auto" w:fill="C0C0C0"/>
            <w:vAlign w:val="bottom"/>
            <w:hideMark/>
          </w:tcPr>
          <w:p w:rsidR="00B60B08" w:rsidRPr="00FB4AB9" w:rsidRDefault="00B60B08" w:rsidP="00560E9D">
            <w:pPr>
              <w:spacing w:after="0" w:line="240" w:lineRule="auto"/>
              <w:jc w:val="center"/>
              <w:rPr>
                <w:rFonts w:ascii="Arial" w:eastAsia="Times New Roman" w:hAnsi="Arial" w:cs="Arial"/>
                <w:b/>
                <w:bCs/>
                <w:color w:val="000000"/>
                <w:sz w:val="20"/>
                <w:szCs w:val="20"/>
              </w:rPr>
            </w:pPr>
            <w:r w:rsidRPr="00FB4AB9">
              <w:rPr>
                <w:rFonts w:ascii="Arial" w:eastAsia="Times New Roman" w:hAnsi="Arial" w:cs="Arial"/>
                <w:b/>
                <w:bCs/>
                <w:color w:val="000000"/>
                <w:sz w:val="20"/>
                <w:szCs w:val="20"/>
              </w:rPr>
              <w:t>Zweryfikował (pracownik biura LGD):</w:t>
            </w:r>
          </w:p>
        </w:tc>
      </w:tr>
      <w:tr w:rsidR="00B60B08" w:rsidRPr="00FB4AB9" w:rsidTr="00560E9D">
        <w:trPr>
          <w:trHeight w:val="285"/>
        </w:trPr>
        <w:tc>
          <w:tcPr>
            <w:tcW w:w="3911" w:type="dxa"/>
            <w:gridSpan w:val="3"/>
            <w:tcBorders>
              <w:top w:val="single" w:sz="4" w:space="0" w:color="auto"/>
              <w:left w:val="single" w:sz="4" w:space="0" w:color="auto"/>
              <w:bottom w:val="single" w:sz="4" w:space="0" w:color="auto"/>
              <w:right w:val="nil"/>
            </w:tcBorders>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Imię i nazwisko Weryfikującego</w:t>
            </w:r>
          </w:p>
        </w:tc>
        <w:tc>
          <w:tcPr>
            <w:tcW w:w="10974" w:type="dxa"/>
            <w:gridSpan w:val="25"/>
            <w:tcBorders>
              <w:top w:val="single" w:sz="4" w:space="0" w:color="auto"/>
              <w:left w:val="single" w:sz="4" w:space="0" w:color="auto"/>
              <w:bottom w:val="single" w:sz="4" w:space="0" w:color="auto"/>
              <w:right w:val="single" w:sz="4" w:space="0" w:color="000000"/>
            </w:tcBorders>
            <w:vAlign w:val="center"/>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r>
      <w:tr w:rsidR="00B60B08" w:rsidRPr="00FB4AB9" w:rsidTr="00560E9D">
        <w:trPr>
          <w:trHeight w:val="403"/>
        </w:trPr>
        <w:tc>
          <w:tcPr>
            <w:tcW w:w="14885" w:type="dxa"/>
            <w:gridSpan w:val="28"/>
            <w:tcBorders>
              <w:top w:val="nil"/>
              <w:left w:val="single" w:sz="4" w:space="0" w:color="auto"/>
              <w:bottom w:val="nil"/>
              <w:right w:val="single" w:sz="4" w:space="0" w:color="auto"/>
            </w:tcBorders>
            <w:hideMark/>
          </w:tcPr>
          <w:p w:rsidR="00B60B08"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Uwagi:</w:t>
            </w:r>
          </w:p>
          <w:p w:rsidR="00021D60" w:rsidRDefault="00021D60" w:rsidP="00560E9D">
            <w:pPr>
              <w:spacing w:after="0" w:line="240" w:lineRule="auto"/>
              <w:rPr>
                <w:rFonts w:ascii="Arial" w:eastAsia="Times New Roman" w:hAnsi="Arial" w:cs="Arial"/>
                <w:color w:val="000000"/>
                <w:sz w:val="20"/>
                <w:szCs w:val="20"/>
              </w:rPr>
            </w:pPr>
          </w:p>
          <w:p w:rsidR="00021D60" w:rsidRDefault="00021D60" w:rsidP="00560E9D">
            <w:pPr>
              <w:spacing w:after="0" w:line="240" w:lineRule="auto"/>
              <w:rPr>
                <w:rFonts w:ascii="Arial" w:eastAsia="Times New Roman" w:hAnsi="Arial" w:cs="Arial"/>
                <w:color w:val="000000"/>
                <w:sz w:val="20"/>
                <w:szCs w:val="20"/>
              </w:rPr>
            </w:pPr>
          </w:p>
          <w:p w:rsidR="00B765BE" w:rsidRDefault="00B765BE" w:rsidP="00560E9D">
            <w:pPr>
              <w:spacing w:after="0" w:line="240" w:lineRule="auto"/>
              <w:rPr>
                <w:rFonts w:ascii="Arial" w:eastAsia="Times New Roman" w:hAnsi="Arial" w:cs="Arial"/>
                <w:color w:val="000000"/>
                <w:sz w:val="20"/>
                <w:szCs w:val="20"/>
              </w:rPr>
            </w:pPr>
          </w:p>
          <w:p w:rsidR="00223D3E" w:rsidRDefault="00223D3E" w:rsidP="00560E9D">
            <w:pPr>
              <w:spacing w:after="0" w:line="240" w:lineRule="auto"/>
              <w:rPr>
                <w:rFonts w:ascii="Arial" w:eastAsia="Times New Roman" w:hAnsi="Arial" w:cs="Arial"/>
                <w:color w:val="000000"/>
                <w:sz w:val="20"/>
                <w:szCs w:val="20"/>
              </w:rPr>
            </w:pPr>
          </w:p>
          <w:p w:rsidR="00021D60" w:rsidRPr="00FB4AB9" w:rsidRDefault="00021D60" w:rsidP="00560E9D">
            <w:pPr>
              <w:spacing w:after="0" w:line="240" w:lineRule="auto"/>
              <w:rPr>
                <w:rFonts w:ascii="Arial" w:eastAsia="Times New Roman" w:hAnsi="Arial" w:cs="Arial"/>
                <w:color w:val="000000"/>
                <w:sz w:val="20"/>
                <w:szCs w:val="20"/>
              </w:rPr>
            </w:pPr>
          </w:p>
        </w:tc>
      </w:tr>
      <w:tr w:rsidR="00B60B08" w:rsidRPr="00FB4AB9" w:rsidTr="00560E9D">
        <w:trPr>
          <w:trHeight w:val="201"/>
        </w:trPr>
        <w:tc>
          <w:tcPr>
            <w:tcW w:w="3354" w:type="dxa"/>
            <w:gridSpan w:val="2"/>
            <w:tcBorders>
              <w:top w:val="single" w:sz="4" w:space="0" w:color="auto"/>
              <w:left w:val="single" w:sz="4" w:space="0" w:color="auto"/>
              <w:bottom w:val="single" w:sz="4" w:space="0" w:color="auto"/>
              <w:right w:val="nil"/>
            </w:tcBorders>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Data i podpis</w:t>
            </w:r>
          </w:p>
        </w:tc>
        <w:tc>
          <w:tcPr>
            <w:tcW w:w="11531" w:type="dxa"/>
            <w:gridSpan w:val="26"/>
            <w:tcBorders>
              <w:top w:val="single" w:sz="4" w:space="0" w:color="auto"/>
              <w:left w:val="single" w:sz="4" w:space="0" w:color="auto"/>
              <w:bottom w:val="single" w:sz="4" w:space="0" w:color="auto"/>
              <w:right w:val="single" w:sz="4" w:space="0" w:color="000000"/>
            </w:tcBorders>
            <w:vAlign w:val="center"/>
            <w:hideMark/>
          </w:tcPr>
          <w:p w:rsidR="00021D60" w:rsidRDefault="00021D60" w:rsidP="00560E9D">
            <w:pPr>
              <w:spacing w:after="0" w:line="240" w:lineRule="auto"/>
              <w:jc w:val="center"/>
              <w:rPr>
                <w:rFonts w:ascii="Arial" w:eastAsia="Times New Roman" w:hAnsi="Arial" w:cs="Arial"/>
                <w:color w:val="000000"/>
                <w:sz w:val="20"/>
                <w:szCs w:val="20"/>
              </w:rPr>
            </w:pPr>
          </w:p>
          <w:p w:rsidR="00B60B08" w:rsidRPr="00FB4AB9" w:rsidRDefault="00B60B08" w:rsidP="00560E9D">
            <w:pPr>
              <w:spacing w:after="0" w:line="240" w:lineRule="auto"/>
              <w:jc w:val="center"/>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r>
      <w:tr w:rsidR="00B60B08" w:rsidRPr="00FB4AB9" w:rsidTr="00560E9D">
        <w:trPr>
          <w:trHeight w:val="162"/>
        </w:trPr>
        <w:tc>
          <w:tcPr>
            <w:tcW w:w="14885" w:type="dxa"/>
            <w:gridSpan w:val="28"/>
            <w:tcBorders>
              <w:top w:val="single" w:sz="4" w:space="0" w:color="auto"/>
              <w:left w:val="single" w:sz="4" w:space="0" w:color="auto"/>
              <w:bottom w:val="single" w:sz="4" w:space="0" w:color="auto"/>
              <w:right w:val="single" w:sz="4" w:space="0" w:color="000000"/>
            </w:tcBorders>
            <w:shd w:val="clear" w:color="auto" w:fill="C0C0C0"/>
            <w:vAlign w:val="center"/>
            <w:hideMark/>
          </w:tcPr>
          <w:p w:rsidR="00B60B08" w:rsidRPr="00FB4AB9" w:rsidRDefault="00B60B08" w:rsidP="00560E9D">
            <w:pPr>
              <w:spacing w:after="0" w:line="240" w:lineRule="auto"/>
              <w:jc w:val="center"/>
              <w:rPr>
                <w:rFonts w:ascii="Arial" w:eastAsia="Times New Roman" w:hAnsi="Arial" w:cs="Arial"/>
                <w:i/>
                <w:iCs/>
                <w:color w:val="000000"/>
                <w:sz w:val="20"/>
                <w:szCs w:val="20"/>
              </w:rPr>
            </w:pPr>
            <w:r w:rsidRPr="00FB4AB9">
              <w:rPr>
                <w:rFonts w:ascii="Arial" w:eastAsia="Times New Roman" w:hAnsi="Arial" w:cs="Arial"/>
                <w:i/>
                <w:iCs/>
                <w:color w:val="000000"/>
                <w:sz w:val="20"/>
                <w:szCs w:val="20"/>
              </w:rPr>
              <w:t> </w:t>
            </w:r>
          </w:p>
        </w:tc>
      </w:tr>
    </w:tbl>
    <w:p w:rsidR="00B60B08" w:rsidRPr="00FB4AB9" w:rsidRDefault="00B60B08" w:rsidP="00B60B08">
      <w:pPr>
        <w:spacing w:after="0"/>
        <w:rPr>
          <w:rFonts w:ascii="Arial" w:hAnsi="Arial" w:cs="Arial"/>
          <w:sz w:val="20"/>
          <w:szCs w:val="20"/>
        </w:rPr>
      </w:pPr>
    </w:p>
    <w:tbl>
      <w:tblPr>
        <w:tblW w:w="14885" w:type="dxa"/>
        <w:tblInd w:w="-781" w:type="dxa"/>
        <w:tblCellMar>
          <w:left w:w="70" w:type="dxa"/>
          <w:right w:w="70" w:type="dxa"/>
        </w:tblCellMar>
        <w:tblLook w:val="04A0"/>
      </w:tblPr>
      <w:tblGrid>
        <w:gridCol w:w="3261"/>
        <w:gridCol w:w="93"/>
        <w:gridCol w:w="11531"/>
      </w:tblGrid>
      <w:tr w:rsidR="00B60B08" w:rsidRPr="00FB4AB9" w:rsidTr="00560E9D">
        <w:trPr>
          <w:trHeight w:val="279"/>
        </w:trPr>
        <w:tc>
          <w:tcPr>
            <w:tcW w:w="14885" w:type="dxa"/>
            <w:gridSpan w:val="3"/>
            <w:tcBorders>
              <w:top w:val="single" w:sz="4" w:space="0" w:color="auto"/>
              <w:left w:val="single" w:sz="4" w:space="0" w:color="auto"/>
              <w:bottom w:val="single" w:sz="4" w:space="0" w:color="auto"/>
              <w:right w:val="single" w:sz="4" w:space="0" w:color="000000"/>
            </w:tcBorders>
            <w:shd w:val="clear" w:color="auto" w:fill="C0C0C0"/>
            <w:vAlign w:val="bottom"/>
            <w:hideMark/>
          </w:tcPr>
          <w:p w:rsidR="00B60B08" w:rsidRPr="00FB4AB9" w:rsidRDefault="00B60B08" w:rsidP="00560E9D">
            <w:pPr>
              <w:spacing w:after="0" w:line="240" w:lineRule="auto"/>
              <w:jc w:val="center"/>
              <w:rPr>
                <w:rFonts w:ascii="Arial" w:eastAsia="Times New Roman" w:hAnsi="Arial" w:cs="Arial"/>
                <w:b/>
                <w:bCs/>
                <w:color w:val="000000"/>
                <w:sz w:val="20"/>
                <w:szCs w:val="20"/>
              </w:rPr>
            </w:pPr>
            <w:r w:rsidRPr="00FB4AB9">
              <w:rPr>
                <w:rFonts w:ascii="Arial" w:eastAsia="Times New Roman" w:hAnsi="Arial" w:cs="Arial"/>
                <w:b/>
                <w:bCs/>
                <w:color w:val="000000"/>
                <w:sz w:val="20"/>
                <w:szCs w:val="20"/>
              </w:rPr>
              <w:t>Sprawdził (pracownik biura LGD):</w:t>
            </w:r>
          </w:p>
        </w:tc>
      </w:tr>
      <w:tr w:rsidR="00B60B08" w:rsidRPr="00FB4AB9" w:rsidTr="00560E9D">
        <w:trPr>
          <w:trHeight w:val="285"/>
        </w:trPr>
        <w:tc>
          <w:tcPr>
            <w:tcW w:w="3261" w:type="dxa"/>
            <w:tcBorders>
              <w:top w:val="single" w:sz="4" w:space="0" w:color="auto"/>
              <w:left w:val="single" w:sz="4" w:space="0" w:color="auto"/>
              <w:bottom w:val="single" w:sz="4" w:space="0" w:color="auto"/>
              <w:right w:val="nil"/>
            </w:tcBorders>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Imię i nazwisko Sprawdzającego</w:t>
            </w:r>
          </w:p>
        </w:tc>
        <w:tc>
          <w:tcPr>
            <w:tcW w:w="11624" w:type="dxa"/>
            <w:gridSpan w:val="2"/>
            <w:tcBorders>
              <w:top w:val="single" w:sz="4" w:space="0" w:color="auto"/>
              <w:left w:val="single" w:sz="4" w:space="0" w:color="auto"/>
              <w:bottom w:val="single" w:sz="4" w:space="0" w:color="auto"/>
              <w:right w:val="single" w:sz="4" w:space="0" w:color="000000"/>
            </w:tcBorders>
            <w:vAlign w:val="center"/>
            <w:hideMark/>
          </w:tcPr>
          <w:p w:rsidR="00B60B08" w:rsidRPr="00FB4AB9" w:rsidRDefault="00B60B08" w:rsidP="00560E9D">
            <w:pPr>
              <w:spacing w:after="0" w:line="240" w:lineRule="auto"/>
              <w:jc w:val="center"/>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r>
      <w:tr w:rsidR="00B60B08" w:rsidRPr="00FB4AB9" w:rsidTr="00560E9D">
        <w:trPr>
          <w:trHeight w:val="418"/>
        </w:trPr>
        <w:tc>
          <w:tcPr>
            <w:tcW w:w="14885" w:type="dxa"/>
            <w:gridSpan w:val="3"/>
            <w:tcBorders>
              <w:top w:val="nil"/>
              <w:left w:val="single" w:sz="4" w:space="0" w:color="auto"/>
              <w:bottom w:val="single" w:sz="4" w:space="0" w:color="auto"/>
              <w:right w:val="single" w:sz="4" w:space="0" w:color="auto"/>
            </w:tcBorders>
            <w:hideMark/>
          </w:tcPr>
          <w:p w:rsidR="00B60B08"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Uwagi:</w:t>
            </w:r>
          </w:p>
          <w:p w:rsidR="00021D60" w:rsidRDefault="00021D60" w:rsidP="00560E9D">
            <w:pPr>
              <w:spacing w:after="0" w:line="240" w:lineRule="auto"/>
              <w:rPr>
                <w:rFonts w:ascii="Arial" w:eastAsia="Times New Roman" w:hAnsi="Arial" w:cs="Arial"/>
                <w:color w:val="000000"/>
                <w:sz w:val="20"/>
                <w:szCs w:val="20"/>
              </w:rPr>
            </w:pPr>
          </w:p>
          <w:p w:rsidR="00021D60" w:rsidRDefault="00021D60" w:rsidP="00560E9D">
            <w:pPr>
              <w:spacing w:after="0" w:line="240" w:lineRule="auto"/>
              <w:rPr>
                <w:rFonts w:ascii="Arial" w:eastAsia="Times New Roman" w:hAnsi="Arial" w:cs="Arial"/>
                <w:color w:val="000000"/>
                <w:sz w:val="20"/>
                <w:szCs w:val="20"/>
              </w:rPr>
            </w:pPr>
          </w:p>
          <w:p w:rsidR="00B765BE" w:rsidRDefault="00B765BE" w:rsidP="00560E9D">
            <w:pPr>
              <w:spacing w:after="0" w:line="240" w:lineRule="auto"/>
              <w:rPr>
                <w:rFonts w:ascii="Arial" w:eastAsia="Times New Roman" w:hAnsi="Arial" w:cs="Arial"/>
                <w:color w:val="000000"/>
                <w:sz w:val="20"/>
                <w:szCs w:val="20"/>
              </w:rPr>
            </w:pPr>
          </w:p>
          <w:p w:rsidR="00223D3E" w:rsidRDefault="00223D3E" w:rsidP="00560E9D">
            <w:pPr>
              <w:spacing w:after="0" w:line="240" w:lineRule="auto"/>
              <w:rPr>
                <w:rFonts w:ascii="Arial" w:eastAsia="Times New Roman" w:hAnsi="Arial" w:cs="Arial"/>
                <w:color w:val="000000"/>
                <w:sz w:val="20"/>
                <w:szCs w:val="20"/>
              </w:rPr>
            </w:pPr>
          </w:p>
          <w:p w:rsidR="00021D60" w:rsidRPr="00FB4AB9" w:rsidRDefault="00021D60" w:rsidP="00560E9D">
            <w:pPr>
              <w:spacing w:after="0" w:line="240" w:lineRule="auto"/>
              <w:rPr>
                <w:rFonts w:ascii="Arial" w:eastAsia="Times New Roman" w:hAnsi="Arial" w:cs="Arial"/>
                <w:color w:val="000000"/>
                <w:sz w:val="20"/>
                <w:szCs w:val="20"/>
              </w:rPr>
            </w:pPr>
          </w:p>
        </w:tc>
      </w:tr>
      <w:tr w:rsidR="00B60B08" w:rsidRPr="00FB4AB9" w:rsidTr="00560E9D">
        <w:trPr>
          <w:trHeight w:val="412"/>
        </w:trPr>
        <w:tc>
          <w:tcPr>
            <w:tcW w:w="3354" w:type="dxa"/>
            <w:gridSpan w:val="2"/>
            <w:tcBorders>
              <w:top w:val="nil"/>
              <w:left w:val="single" w:sz="4" w:space="0" w:color="auto"/>
              <w:bottom w:val="single" w:sz="4" w:space="0" w:color="auto"/>
              <w:right w:val="nil"/>
            </w:tcBorders>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Data i podpis</w:t>
            </w:r>
          </w:p>
        </w:tc>
        <w:tc>
          <w:tcPr>
            <w:tcW w:w="11531" w:type="dxa"/>
            <w:tcBorders>
              <w:top w:val="single" w:sz="4" w:space="0" w:color="auto"/>
              <w:left w:val="single" w:sz="4" w:space="0" w:color="auto"/>
              <w:bottom w:val="single" w:sz="4" w:space="0" w:color="auto"/>
              <w:right w:val="single" w:sz="4" w:space="0" w:color="auto"/>
            </w:tcBorders>
            <w:vAlign w:val="center"/>
            <w:hideMark/>
          </w:tcPr>
          <w:p w:rsidR="00B60B08" w:rsidRPr="00FB4AB9" w:rsidRDefault="00B60B08" w:rsidP="00560E9D">
            <w:pPr>
              <w:spacing w:after="0" w:line="240" w:lineRule="auto"/>
              <w:jc w:val="center"/>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r>
    </w:tbl>
    <w:p w:rsidR="00B60B08" w:rsidRDefault="00B60B08" w:rsidP="00CE3EF9"/>
    <w:p w:rsidR="00E10F6F" w:rsidRDefault="00E10F6F" w:rsidP="00CE3EF9">
      <w:pPr>
        <w:sectPr w:rsidR="00E10F6F" w:rsidSect="00AB7391">
          <w:pgSz w:w="16837" w:h="11905" w:orient="landscape" w:code="9"/>
          <w:pgMar w:top="993" w:right="1418" w:bottom="1418" w:left="1418" w:header="709" w:footer="1134" w:gutter="0"/>
          <w:cols w:space="708"/>
          <w:titlePg/>
          <w:docGrid w:linePitch="360"/>
        </w:sectPr>
      </w:pPr>
    </w:p>
    <w:tbl>
      <w:tblPr>
        <w:tblW w:w="5000" w:type="pct"/>
        <w:tblCellMar>
          <w:left w:w="70" w:type="dxa"/>
          <w:right w:w="70" w:type="dxa"/>
        </w:tblCellMar>
        <w:tblLook w:val="04A0"/>
      </w:tblPr>
      <w:tblGrid>
        <w:gridCol w:w="11270"/>
        <w:gridCol w:w="2871"/>
      </w:tblGrid>
      <w:tr w:rsidR="005F475B" w:rsidRPr="008634F9" w:rsidTr="003E2D68">
        <w:trPr>
          <w:trHeight w:val="408"/>
        </w:trPr>
        <w:tc>
          <w:tcPr>
            <w:tcW w:w="3985" w:type="pct"/>
            <w:tcBorders>
              <w:top w:val="nil"/>
              <w:left w:val="nil"/>
              <w:bottom w:val="nil"/>
              <w:right w:val="nil"/>
            </w:tcBorders>
            <w:shd w:val="clear" w:color="auto" w:fill="auto"/>
            <w:noWrap/>
            <w:vAlign w:val="bottom"/>
          </w:tcPr>
          <w:p w:rsidR="005F475B" w:rsidRPr="002D0921" w:rsidRDefault="005F475B" w:rsidP="00184BAD">
            <w:pPr>
              <w:spacing w:after="0" w:line="240" w:lineRule="auto"/>
              <w:jc w:val="right"/>
              <w:rPr>
                <w:rFonts w:ascii="Arial" w:eastAsia="Times New Roman" w:hAnsi="Arial" w:cs="Arial"/>
                <w:color w:val="000000"/>
              </w:rPr>
            </w:pPr>
            <w:r>
              <w:rPr>
                <w:rFonts w:ascii="Arial" w:hAnsi="Arial" w:cs="Arial"/>
                <w:b/>
                <w:sz w:val="20"/>
                <w:szCs w:val="20"/>
              </w:rPr>
              <w:lastRenderedPageBreak/>
              <w:t xml:space="preserve">Nr wniosku / </w:t>
            </w:r>
            <w:r w:rsidRPr="00593663">
              <w:rPr>
                <w:rFonts w:ascii="Arial" w:hAnsi="Arial" w:cs="Arial"/>
                <w:b/>
                <w:sz w:val="20"/>
                <w:szCs w:val="20"/>
              </w:rPr>
              <w:t>Znak sprawy</w:t>
            </w:r>
            <w:r w:rsidRPr="002D0921">
              <w:rPr>
                <w:rFonts w:ascii="Arial" w:eastAsia="Times New Roman" w:hAnsi="Arial" w:cs="Arial"/>
                <w:b/>
                <w:bCs/>
                <w:color w:val="000000"/>
                <w:sz w:val="20"/>
                <w:szCs w:val="20"/>
              </w:rPr>
              <w:t>:</w:t>
            </w:r>
          </w:p>
        </w:tc>
        <w:tc>
          <w:tcPr>
            <w:tcW w:w="1015" w:type="pct"/>
            <w:tcBorders>
              <w:top w:val="single" w:sz="4" w:space="0" w:color="auto"/>
              <w:left w:val="single" w:sz="4" w:space="0" w:color="auto"/>
              <w:bottom w:val="single" w:sz="4" w:space="0" w:color="auto"/>
              <w:right w:val="single" w:sz="4" w:space="0" w:color="000000"/>
            </w:tcBorders>
            <w:shd w:val="clear" w:color="auto" w:fill="auto"/>
            <w:vAlign w:val="bottom"/>
          </w:tcPr>
          <w:p w:rsidR="005F475B" w:rsidRPr="003E2D68" w:rsidRDefault="005F475B" w:rsidP="00184BAD">
            <w:pPr>
              <w:spacing w:after="0" w:line="240" w:lineRule="auto"/>
              <w:rPr>
                <w:rFonts w:ascii="Arial" w:eastAsia="Times New Roman" w:hAnsi="Arial" w:cs="Arial"/>
                <w:color w:val="000000"/>
              </w:rPr>
            </w:pPr>
          </w:p>
        </w:tc>
      </w:tr>
    </w:tbl>
    <w:p w:rsidR="00223D3E" w:rsidRPr="00BA5CF4" w:rsidRDefault="00223D3E" w:rsidP="00BA5CF4">
      <w:pPr>
        <w:spacing w:after="0" w:line="240" w:lineRule="auto"/>
        <w:rPr>
          <w:rFonts w:ascii="Arial" w:hAnsi="Arial" w:cs="Arial"/>
          <w:color w:val="002060"/>
          <w:sz w:val="10"/>
          <w:szCs w:val="10"/>
        </w:rPr>
      </w:pPr>
    </w:p>
    <w:tbl>
      <w:tblPr>
        <w:tblpPr w:leftFromText="141" w:rightFromText="141" w:bottomFromText="200" w:vertAnchor="text" w:tblpY="1"/>
        <w:tblOverlap w:val="never"/>
        <w:tblW w:w="5237" w:type="pct"/>
        <w:tblCellMar>
          <w:left w:w="70" w:type="dxa"/>
          <w:right w:w="70" w:type="dxa"/>
        </w:tblCellMar>
        <w:tblLook w:val="04A0"/>
      </w:tblPr>
      <w:tblGrid>
        <w:gridCol w:w="14811"/>
      </w:tblGrid>
      <w:tr w:rsidR="00BA5CF4" w:rsidTr="00BA5CF4">
        <w:trPr>
          <w:trHeight w:val="276"/>
        </w:trPr>
        <w:tc>
          <w:tcPr>
            <w:tcW w:w="5000" w:type="pct"/>
            <w:tcBorders>
              <w:top w:val="single" w:sz="4" w:space="0" w:color="auto"/>
              <w:left w:val="single" w:sz="4" w:space="0" w:color="auto"/>
              <w:bottom w:val="single" w:sz="4" w:space="0" w:color="auto"/>
              <w:right w:val="single" w:sz="4" w:space="0" w:color="000000"/>
            </w:tcBorders>
            <w:shd w:val="clear" w:color="auto" w:fill="C0C0C0"/>
            <w:vAlign w:val="center"/>
          </w:tcPr>
          <w:p w:rsidR="00BA5CF4" w:rsidRPr="00E446D0" w:rsidRDefault="00BA5CF4">
            <w:pPr>
              <w:spacing w:after="0" w:line="240" w:lineRule="auto"/>
              <w:jc w:val="center"/>
              <w:rPr>
                <w:rFonts w:ascii="Arial" w:eastAsia="Times New Roman" w:hAnsi="Arial" w:cs="Arial"/>
                <w:b/>
                <w:bCs/>
                <w:color w:val="000000"/>
                <w:sz w:val="10"/>
                <w:szCs w:val="10"/>
              </w:rPr>
            </w:pPr>
          </w:p>
          <w:p w:rsidR="00BA5CF4" w:rsidRDefault="00BA5CF4">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CZĘŚĆ C: OCENA OPERACJI WG LOKALNYCH KRYTERIÓW WYBORU </w:t>
            </w:r>
          </w:p>
          <w:p w:rsidR="00BA5CF4" w:rsidRPr="00E446D0" w:rsidRDefault="00BA5CF4">
            <w:pPr>
              <w:spacing w:after="0" w:line="240" w:lineRule="auto"/>
              <w:jc w:val="center"/>
              <w:rPr>
                <w:rFonts w:ascii="Arial" w:eastAsia="Times New Roman" w:hAnsi="Arial" w:cs="Arial"/>
                <w:b/>
                <w:bCs/>
                <w:color w:val="000000"/>
                <w:sz w:val="10"/>
                <w:szCs w:val="10"/>
              </w:rPr>
            </w:pPr>
          </w:p>
        </w:tc>
      </w:tr>
    </w:tbl>
    <w:p w:rsidR="00BA5CF4" w:rsidRPr="00BA5CF4" w:rsidRDefault="00BA5CF4" w:rsidP="00BA5CF4">
      <w:pPr>
        <w:spacing w:after="0" w:line="240" w:lineRule="auto"/>
        <w:rPr>
          <w:color w:val="002060"/>
          <w:sz w:val="10"/>
          <w:szCs w:val="10"/>
        </w:rPr>
      </w:pPr>
    </w:p>
    <w:tbl>
      <w:tblPr>
        <w:tblpPr w:leftFromText="141" w:rightFromText="141" w:bottomFromText="200" w:vertAnchor="text" w:tblpX="53" w:tblpY="1"/>
        <w:tblOverlap w:val="never"/>
        <w:tblW w:w="14814" w:type="dxa"/>
        <w:tblLayout w:type="fixed"/>
        <w:tblCellMar>
          <w:left w:w="70" w:type="dxa"/>
          <w:right w:w="70" w:type="dxa"/>
        </w:tblCellMar>
        <w:tblLook w:val="04A0"/>
      </w:tblPr>
      <w:tblGrid>
        <w:gridCol w:w="5670"/>
        <w:gridCol w:w="354"/>
        <w:gridCol w:w="3117"/>
        <w:gridCol w:w="1276"/>
        <w:gridCol w:w="1276"/>
        <w:gridCol w:w="3121"/>
      </w:tblGrid>
      <w:tr w:rsidR="00BA5CF4" w:rsidRPr="00BA5CF4" w:rsidTr="00823B49">
        <w:trPr>
          <w:trHeight w:val="114"/>
        </w:trPr>
        <w:tc>
          <w:tcPr>
            <w:tcW w:w="14814" w:type="dxa"/>
            <w:gridSpan w:val="6"/>
            <w:tcBorders>
              <w:top w:val="single" w:sz="4" w:space="0" w:color="auto"/>
              <w:left w:val="single" w:sz="4" w:space="0" w:color="auto"/>
              <w:bottom w:val="single" w:sz="4" w:space="0" w:color="auto"/>
              <w:right w:val="single" w:sz="4" w:space="0" w:color="auto"/>
            </w:tcBorders>
            <w:shd w:val="pct25" w:color="auto" w:fill="auto"/>
            <w:vAlign w:val="center"/>
          </w:tcPr>
          <w:p w:rsidR="00B765BE" w:rsidRPr="00823B49" w:rsidRDefault="00B765BE" w:rsidP="00823B49">
            <w:pPr>
              <w:spacing w:after="0" w:line="240" w:lineRule="auto"/>
              <w:jc w:val="center"/>
              <w:rPr>
                <w:rFonts w:ascii="Arial" w:eastAsia="Times New Roman" w:hAnsi="Arial" w:cs="Arial"/>
                <w:b/>
                <w:bCs/>
                <w:color w:val="000000"/>
                <w:sz w:val="10"/>
                <w:szCs w:val="10"/>
              </w:rPr>
            </w:pPr>
          </w:p>
          <w:p w:rsidR="00BA5CF4" w:rsidRDefault="00BA5CF4" w:rsidP="00823B49">
            <w:pPr>
              <w:spacing w:after="0" w:line="240" w:lineRule="auto"/>
              <w:jc w:val="center"/>
              <w:rPr>
                <w:rFonts w:ascii="Arial" w:eastAsia="Times New Roman" w:hAnsi="Arial" w:cs="Arial"/>
                <w:b/>
                <w:bCs/>
                <w:color w:val="000000"/>
                <w:sz w:val="18"/>
                <w:szCs w:val="18"/>
              </w:rPr>
            </w:pPr>
            <w:r w:rsidRPr="00BA5CF4">
              <w:rPr>
                <w:rFonts w:ascii="Arial" w:eastAsia="Times New Roman" w:hAnsi="Arial" w:cs="Arial"/>
                <w:b/>
                <w:bCs/>
                <w:color w:val="000000"/>
                <w:sz w:val="18"/>
                <w:szCs w:val="18"/>
              </w:rPr>
              <w:t>LOKALNE KRYTERIA OCENY OPERACJI (WSPÓLNE DLA WSZYTKICH TYPÓW NABORÓW)</w:t>
            </w:r>
          </w:p>
          <w:p w:rsidR="00B765BE" w:rsidRPr="00823B49" w:rsidRDefault="00B765BE" w:rsidP="00823B49">
            <w:pPr>
              <w:spacing w:after="0" w:line="240" w:lineRule="auto"/>
              <w:jc w:val="center"/>
              <w:rPr>
                <w:rFonts w:ascii="Arial" w:eastAsia="Times New Roman" w:hAnsi="Arial" w:cs="Arial"/>
                <w:b/>
                <w:bCs/>
                <w:color w:val="000000"/>
                <w:sz w:val="10"/>
                <w:szCs w:val="10"/>
              </w:rPr>
            </w:pPr>
          </w:p>
        </w:tc>
      </w:tr>
      <w:tr w:rsidR="00BA5CF4" w:rsidRPr="00BA5CF4" w:rsidTr="00823B49">
        <w:trPr>
          <w:trHeight w:val="114"/>
        </w:trPr>
        <w:tc>
          <w:tcPr>
            <w:tcW w:w="5670"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BA5CF4" w:rsidRPr="00BA5CF4" w:rsidRDefault="00BA5CF4" w:rsidP="00823B49">
            <w:pPr>
              <w:spacing w:after="0" w:line="240" w:lineRule="auto"/>
              <w:jc w:val="center"/>
              <w:rPr>
                <w:rFonts w:ascii="Arial" w:eastAsia="Times New Roman" w:hAnsi="Arial" w:cs="Arial"/>
                <w:b/>
                <w:bCs/>
                <w:color w:val="000000"/>
                <w:sz w:val="18"/>
                <w:szCs w:val="18"/>
              </w:rPr>
            </w:pPr>
            <w:r w:rsidRPr="00BA5CF4">
              <w:rPr>
                <w:rFonts w:ascii="Arial" w:eastAsia="Times New Roman" w:hAnsi="Arial" w:cs="Arial"/>
                <w:b/>
                <w:bCs/>
                <w:color w:val="000000"/>
                <w:sz w:val="18"/>
                <w:szCs w:val="18"/>
              </w:rPr>
              <w:t xml:space="preserve">KRYTERIUM WRAZ Z OPISEM </w:t>
            </w:r>
          </w:p>
        </w:tc>
        <w:tc>
          <w:tcPr>
            <w:tcW w:w="3471" w:type="dxa"/>
            <w:gridSpan w:val="2"/>
            <w:tcBorders>
              <w:top w:val="single" w:sz="4" w:space="0" w:color="auto"/>
              <w:left w:val="single" w:sz="4" w:space="0" w:color="auto"/>
              <w:bottom w:val="single" w:sz="4" w:space="0" w:color="auto"/>
              <w:right w:val="single" w:sz="4" w:space="0" w:color="auto"/>
            </w:tcBorders>
            <w:shd w:val="pct25" w:color="auto" w:fill="auto"/>
            <w:vAlign w:val="center"/>
            <w:hideMark/>
          </w:tcPr>
          <w:p w:rsidR="00BA5CF4" w:rsidRPr="00BA5CF4" w:rsidRDefault="00BA5CF4" w:rsidP="00823B49">
            <w:pPr>
              <w:spacing w:after="0" w:line="240" w:lineRule="auto"/>
              <w:jc w:val="center"/>
              <w:rPr>
                <w:rFonts w:ascii="Arial" w:hAnsi="Arial" w:cs="Arial"/>
                <w:sz w:val="18"/>
                <w:szCs w:val="18"/>
              </w:rPr>
            </w:pPr>
            <w:r w:rsidRPr="00BA5CF4">
              <w:rPr>
                <w:rFonts w:ascii="Arial" w:eastAsia="Times New Roman" w:hAnsi="Arial" w:cs="Arial"/>
                <w:b/>
                <w:bCs/>
                <w:color w:val="000000"/>
                <w:sz w:val="18"/>
                <w:szCs w:val="18"/>
              </w:rPr>
              <w:t>PUNKTACJA</w:t>
            </w:r>
          </w:p>
        </w:tc>
        <w:tc>
          <w:tcPr>
            <w:tcW w:w="1276"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BA5CF4" w:rsidRPr="00BA5CF4" w:rsidRDefault="00BA5CF4" w:rsidP="00823B49">
            <w:pPr>
              <w:spacing w:after="0" w:line="240" w:lineRule="auto"/>
              <w:jc w:val="center"/>
              <w:rPr>
                <w:rFonts w:ascii="Arial" w:hAnsi="Arial" w:cs="Arial"/>
                <w:b/>
                <w:sz w:val="16"/>
                <w:szCs w:val="16"/>
                <w:highlight w:val="yellow"/>
              </w:rPr>
            </w:pPr>
            <w:r w:rsidRPr="00BA5CF4">
              <w:rPr>
                <w:rFonts w:ascii="Arial" w:hAnsi="Arial" w:cs="Arial"/>
                <w:b/>
                <w:sz w:val="16"/>
                <w:szCs w:val="16"/>
              </w:rPr>
              <w:t>ŹRÓDŁO WERYFIKACJI</w:t>
            </w:r>
          </w:p>
        </w:tc>
        <w:tc>
          <w:tcPr>
            <w:tcW w:w="1276"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BA5CF4" w:rsidRPr="00BA5CF4" w:rsidRDefault="00BA5CF4" w:rsidP="00823B49">
            <w:pPr>
              <w:spacing w:after="0" w:line="240" w:lineRule="auto"/>
              <w:jc w:val="center"/>
              <w:rPr>
                <w:rFonts w:ascii="Arial" w:hAnsi="Arial" w:cs="Arial"/>
                <w:sz w:val="18"/>
                <w:szCs w:val="18"/>
              </w:rPr>
            </w:pPr>
            <w:r w:rsidRPr="00BA5CF4">
              <w:rPr>
                <w:rFonts w:ascii="Arial" w:eastAsia="Times New Roman" w:hAnsi="Arial" w:cs="Arial"/>
                <w:b/>
                <w:bCs/>
                <w:color w:val="000000"/>
                <w:sz w:val="18"/>
                <w:szCs w:val="18"/>
              </w:rPr>
              <w:t>PRZYZNANA OCENA</w:t>
            </w:r>
          </w:p>
        </w:tc>
        <w:tc>
          <w:tcPr>
            <w:tcW w:w="3121"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BA5CF4" w:rsidRPr="00BA5CF4" w:rsidRDefault="00BA5CF4" w:rsidP="00823B49">
            <w:pPr>
              <w:spacing w:after="0" w:line="240" w:lineRule="auto"/>
              <w:jc w:val="center"/>
              <w:rPr>
                <w:rFonts w:ascii="Arial" w:hAnsi="Arial" w:cs="Arial"/>
                <w:sz w:val="18"/>
                <w:szCs w:val="18"/>
              </w:rPr>
            </w:pPr>
            <w:r w:rsidRPr="00BA5CF4">
              <w:rPr>
                <w:rFonts w:ascii="Arial" w:eastAsia="Times New Roman" w:hAnsi="Arial" w:cs="Arial"/>
                <w:b/>
                <w:bCs/>
                <w:color w:val="000000"/>
                <w:sz w:val="18"/>
                <w:szCs w:val="18"/>
              </w:rPr>
              <w:t>UWAGI CZŁONKA RADY</w:t>
            </w:r>
          </w:p>
        </w:tc>
      </w:tr>
      <w:tr w:rsidR="00BA5CF4" w:rsidRPr="00BA5CF4" w:rsidTr="00823B49">
        <w:trPr>
          <w:trHeight w:val="114"/>
        </w:trPr>
        <w:tc>
          <w:tcPr>
            <w:tcW w:w="5670" w:type="dxa"/>
            <w:tcBorders>
              <w:top w:val="single" w:sz="4" w:space="0" w:color="auto"/>
              <w:left w:val="single" w:sz="4" w:space="0" w:color="auto"/>
              <w:bottom w:val="single" w:sz="4" w:space="0" w:color="auto"/>
              <w:right w:val="single" w:sz="4" w:space="0" w:color="auto"/>
            </w:tcBorders>
          </w:tcPr>
          <w:p w:rsidR="00BA5CF4" w:rsidRDefault="00BA5CF4" w:rsidP="00823B49">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 xml:space="preserve">I.Doradztwo LGD </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Preferuje się wnioskodawców korzystających ze wsparcia doradczego oferowanego przez Biuro LGD.</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LGD nie świadczy usługi doradczej w dwóch ostatnich dniach roboczych naboru.</w:t>
            </w:r>
          </w:p>
          <w:p w:rsidR="00BA5CF4" w:rsidRPr="00BA5CF4" w:rsidRDefault="00BA5CF4" w:rsidP="00823B49">
            <w:pPr>
              <w:spacing w:after="0" w:line="240" w:lineRule="auto"/>
              <w:rPr>
                <w:rFonts w:ascii="Arial" w:eastAsia="Times New Roman" w:hAnsi="Arial" w:cs="Arial"/>
                <w:bCs/>
                <w:color w:val="000000"/>
                <w:sz w:val="18"/>
                <w:szCs w:val="18"/>
              </w:rPr>
            </w:pPr>
          </w:p>
          <w:p w:rsidR="00BA5CF4" w:rsidRPr="00BA5CF4" w:rsidRDefault="00BA5CF4" w:rsidP="00823B49">
            <w:pPr>
              <w:spacing w:after="0" w:line="240" w:lineRule="auto"/>
              <w:rPr>
                <w:rFonts w:ascii="Arial" w:eastAsia="Times New Roman" w:hAnsi="Arial" w:cs="Arial"/>
                <w:b/>
                <w:bCs/>
                <w:i/>
                <w:color w:val="000000"/>
                <w:sz w:val="18"/>
                <w:szCs w:val="18"/>
              </w:rPr>
            </w:pPr>
            <w:r w:rsidRPr="00BA5CF4">
              <w:rPr>
                <w:rFonts w:ascii="Arial" w:eastAsia="Times New Roman" w:hAnsi="Arial" w:cs="Arial"/>
                <w:bCs/>
                <w:i/>
                <w:color w:val="000000"/>
                <w:sz w:val="18"/>
                <w:szCs w:val="18"/>
              </w:rPr>
              <w:t>Informację zawartą we wniosku o przyznanie pomocy potwierdza Biuro LGD</w:t>
            </w:r>
          </w:p>
        </w:tc>
        <w:tc>
          <w:tcPr>
            <w:tcW w:w="3471" w:type="dxa"/>
            <w:gridSpan w:val="2"/>
            <w:tcBorders>
              <w:top w:val="single" w:sz="4" w:space="0" w:color="auto"/>
              <w:left w:val="single" w:sz="4" w:space="0" w:color="auto"/>
              <w:bottom w:val="single" w:sz="4" w:space="0" w:color="auto"/>
              <w:right w:val="single" w:sz="4" w:space="0" w:color="auto"/>
            </w:tcBorders>
            <w:hideMark/>
          </w:tcPr>
          <w:p w:rsidR="00BA5CF4" w:rsidRDefault="00BA5CF4" w:rsidP="00823B49">
            <w:pPr>
              <w:spacing w:after="0" w:line="240" w:lineRule="auto"/>
              <w:rPr>
                <w:rFonts w:ascii="Arial" w:hAnsi="Arial" w:cs="Arial"/>
                <w:sz w:val="18"/>
                <w:szCs w:val="18"/>
              </w:rPr>
            </w:pPr>
            <w:r w:rsidRPr="00BA5CF4">
              <w:rPr>
                <w:rFonts w:ascii="Arial" w:hAnsi="Arial" w:cs="Arial"/>
                <w:sz w:val="18"/>
                <w:szCs w:val="18"/>
              </w:rPr>
              <w:t>10 pkt – wnioskodawca przynajmniej dwukrotnie korzystał z doradztwa</w:t>
            </w:r>
            <w:r w:rsidR="00191A02">
              <w:rPr>
                <w:rFonts w:ascii="Arial" w:hAnsi="Arial" w:cs="Arial"/>
                <w:sz w:val="18"/>
                <w:szCs w:val="18"/>
              </w:rPr>
              <w:t xml:space="preserve"> prowadzonego przez Biuro LGD  </w:t>
            </w:r>
            <w:r w:rsidRPr="00BA5CF4">
              <w:rPr>
                <w:rFonts w:ascii="Arial" w:hAnsi="Arial" w:cs="Arial"/>
                <w:sz w:val="18"/>
                <w:szCs w:val="18"/>
              </w:rPr>
              <w:t>w zakresie, do którego wnioskodawca składa wniosek</w:t>
            </w:r>
          </w:p>
          <w:p w:rsidR="00823B49" w:rsidRPr="00BA5CF4" w:rsidRDefault="00823B49" w:rsidP="00823B49">
            <w:pPr>
              <w:spacing w:after="0" w:line="240" w:lineRule="auto"/>
              <w:rPr>
                <w:rFonts w:ascii="Arial" w:hAnsi="Arial" w:cs="Arial"/>
                <w:sz w:val="18"/>
                <w:szCs w:val="18"/>
              </w:rPr>
            </w:pPr>
          </w:p>
          <w:p w:rsidR="00BA5CF4" w:rsidRDefault="00BA5CF4" w:rsidP="00823B49">
            <w:pPr>
              <w:spacing w:after="0" w:line="240" w:lineRule="auto"/>
              <w:rPr>
                <w:rFonts w:ascii="Arial" w:hAnsi="Arial" w:cs="Arial"/>
                <w:sz w:val="18"/>
                <w:szCs w:val="18"/>
              </w:rPr>
            </w:pPr>
            <w:r w:rsidRPr="00BA5CF4">
              <w:rPr>
                <w:rFonts w:ascii="Arial" w:hAnsi="Arial" w:cs="Arial"/>
                <w:sz w:val="18"/>
                <w:szCs w:val="18"/>
              </w:rPr>
              <w:t>5 pkt - wnioskodawca jednokrotnie korzystał z doradztwa prowadzonego przez Biuro LGD w zakresie do którego wnioskodawca składa wniosek</w:t>
            </w:r>
          </w:p>
          <w:p w:rsidR="00823B49" w:rsidRPr="00BA5CF4" w:rsidRDefault="00823B49" w:rsidP="00823B49">
            <w:pPr>
              <w:spacing w:after="0" w:line="240" w:lineRule="auto"/>
              <w:rPr>
                <w:rFonts w:ascii="Arial" w:hAnsi="Arial" w:cs="Arial"/>
                <w:sz w:val="18"/>
                <w:szCs w:val="18"/>
              </w:rPr>
            </w:pP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hAnsi="Arial" w:cs="Arial"/>
                <w:sz w:val="18"/>
                <w:szCs w:val="18"/>
              </w:rPr>
              <w:t>0 pkt - wnioskodawca nie korzystał z doradztwa prowadzonego przez Biuro LGD w zakresie do którego wnioskodawca składa wniosek</w:t>
            </w:r>
          </w:p>
        </w:tc>
        <w:tc>
          <w:tcPr>
            <w:tcW w:w="1276" w:type="dxa"/>
            <w:tcBorders>
              <w:top w:val="single" w:sz="4" w:space="0" w:color="auto"/>
              <w:left w:val="single" w:sz="4" w:space="0" w:color="auto"/>
              <w:bottom w:val="single" w:sz="4" w:space="0" w:color="auto"/>
              <w:right w:val="single" w:sz="4" w:space="0" w:color="auto"/>
            </w:tcBorders>
            <w:hideMark/>
          </w:tcPr>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hAnsi="Arial" w:cs="Arial"/>
                <w:sz w:val="18"/>
                <w:szCs w:val="18"/>
              </w:rPr>
              <w:t>Do</w:t>
            </w:r>
            <w:r w:rsidR="00D9046C">
              <w:rPr>
                <w:rFonts w:ascii="Arial" w:hAnsi="Arial" w:cs="Arial"/>
                <w:sz w:val="18"/>
                <w:szCs w:val="18"/>
              </w:rPr>
              <w:t>kumentacja LGD (karta doradztwa</w:t>
            </w:r>
            <w:r w:rsidRPr="00BA5CF4">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jc w:val="center"/>
              <w:rPr>
                <w:rFonts w:ascii="Arial" w:eastAsia="Times New Roman" w:hAnsi="Arial" w:cs="Arial"/>
                <w:b/>
                <w:bCs/>
                <w:color w:val="000000"/>
                <w:sz w:val="18"/>
                <w:szCs w:val="18"/>
              </w:rPr>
            </w:pPr>
          </w:p>
        </w:tc>
        <w:tc>
          <w:tcPr>
            <w:tcW w:w="3121" w:type="dxa"/>
            <w:tcBorders>
              <w:top w:val="single" w:sz="4" w:space="0" w:color="auto"/>
              <w:left w:val="single" w:sz="4" w:space="0" w:color="auto"/>
              <w:bottom w:val="single" w:sz="4" w:space="0" w:color="auto"/>
              <w:right w:val="single" w:sz="4" w:space="0" w:color="auto"/>
            </w:tcBorders>
            <w:vAlign w:val="center"/>
          </w:tcPr>
          <w:p w:rsidR="00BA5CF4" w:rsidRPr="00BA5CF4" w:rsidRDefault="00BA5CF4" w:rsidP="00823B49">
            <w:pPr>
              <w:spacing w:after="0" w:line="240" w:lineRule="auto"/>
              <w:jc w:val="center"/>
              <w:rPr>
                <w:rFonts w:ascii="Arial" w:eastAsia="Times New Roman" w:hAnsi="Arial" w:cs="Arial"/>
                <w:b/>
                <w:bCs/>
                <w:color w:val="000000"/>
                <w:sz w:val="18"/>
                <w:szCs w:val="18"/>
              </w:rPr>
            </w:pPr>
          </w:p>
        </w:tc>
      </w:tr>
      <w:tr w:rsidR="00BA5CF4" w:rsidRPr="00BA5CF4" w:rsidTr="00823B49">
        <w:trPr>
          <w:trHeight w:val="114"/>
        </w:trPr>
        <w:tc>
          <w:tcPr>
            <w:tcW w:w="5670" w:type="dxa"/>
            <w:tcBorders>
              <w:top w:val="single" w:sz="4" w:space="0" w:color="auto"/>
              <w:left w:val="single" w:sz="4" w:space="0" w:color="auto"/>
              <w:bottom w:val="single" w:sz="4" w:space="0" w:color="auto"/>
              <w:right w:val="single" w:sz="4" w:space="0" w:color="auto"/>
            </w:tcBorders>
            <w:hideMark/>
          </w:tcPr>
          <w:p w:rsidR="00BA5CF4" w:rsidRDefault="00BA5CF4" w:rsidP="00823B49">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II. Wkład własny wnioskodawcy w finansowanie projektu</w:t>
            </w:r>
          </w:p>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W ramach kryterium oceniana będzie wielkość zaangażowanych środków własnych wnioskodawcy w ramach wkładu własnego w realizację projektu. Premiowane będą projekty, w których wnioskodawcy deklarują wkład własny na poziomie wyższym niż minimalny określony w LSR i odpowiednim Programie. </w:t>
            </w:r>
          </w:p>
          <w:p w:rsidR="003715AD" w:rsidRPr="00BA5CF4" w:rsidRDefault="003715AD" w:rsidP="00823B49">
            <w:pPr>
              <w:spacing w:after="0" w:line="240" w:lineRule="auto"/>
              <w:rPr>
                <w:rFonts w:ascii="Arial" w:eastAsia="Times New Roman" w:hAnsi="Arial" w:cs="Arial"/>
                <w:bCs/>
                <w:color w:val="000000"/>
                <w:sz w:val="18"/>
                <w:szCs w:val="18"/>
              </w:rPr>
            </w:pPr>
          </w:p>
          <w:p w:rsidR="00BA5CF4" w:rsidRPr="00BA5CF4" w:rsidRDefault="00BA5CF4" w:rsidP="00823B49">
            <w:pPr>
              <w:spacing w:after="0" w:line="240" w:lineRule="auto"/>
              <w:rPr>
                <w:rFonts w:ascii="Arial" w:hAnsi="Arial" w:cs="Arial"/>
                <w:b/>
                <w:bCs/>
                <w:color w:val="0070C0"/>
                <w:sz w:val="18"/>
                <w:szCs w:val="18"/>
              </w:rPr>
            </w:pPr>
            <w:r w:rsidRPr="00BA5CF4">
              <w:rPr>
                <w:rFonts w:ascii="Arial" w:eastAsia="Times New Roman" w:hAnsi="Arial" w:cs="Arial"/>
                <w:bCs/>
                <w:i/>
                <w:color w:val="000000"/>
                <w:sz w:val="18"/>
                <w:szCs w:val="18"/>
              </w:rPr>
              <w:t xml:space="preserve">Minimalna </w:t>
            </w:r>
            <w:r w:rsidR="00D9046C">
              <w:rPr>
                <w:rFonts w:ascii="Arial" w:eastAsia="Times New Roman" w:hAnsi="Arial" w:cs="Arial"/>
                <w:bCs/>
                <w:i/>
                <w:color w:val="000000"/>
                <w:sz w:val="18"/>
                <w:szCs w:val="18"/>
              </w:rPr>
              <w:t xml:space="preserve">procentowa </w:t>
            </w:r>
            <w:r w:rsidRPr="00BA5CF4">
              <w:rPr>
                <w:rFonts w:ascii="Arial" w:eastAsia="Times New Roman" w:hAnsi="Arial" w:cs="Arial"/>
                <w:bCs/>
                <w:i/>
                <w:color w:val="000000"/>
                <w:sz w:val="18"/>
                <w:szCs w:val="18"/>
              </w:rPr>
              <w:t>wysokość wkładu własnego podawana jest oddzielnie dla każdego naboru w ramach każdego działania.</w:t>
            </w:r>
          </w:p>
        </w:tc>
        <w:tc>
          <w:tcPr>
            <w:tcW w:w="3471" w:type="dxa"/>
            <w:gridSpan w:val="2"/>
            <w:tcBorders>
              <w:top w:val="single" w:sz="4" w:space="0" w:color="auto"/>
              <w:left w:val="single" w:sz="4" w:space="0" w:color="auto"/>
              <w:bottom w:val="single" w:sz="4" w:space="0" w:color="auto"/>
              <w:right w:val="single" w:sz="4" w:space="0" w:color="auto"/>
            </w:tcBorders>
            <w:hideMark/>
          </w:tcPr>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6 pkt - deklarowany wkład własny jest wyższy od minimalnego o więcej niż 10 </w:t>
            </w:r>
            <w:proofErr w:type="spellStart"/>
            <w:r w:rsidRPr="00BA5CF4">
              <w:rPr>
                <w:rFonts w:ascii="Arial" w:eastAsia="Times New Roman" w:hAnsi="Arial" w:cs="Arial"/>
                <w:bCs/>
                <w:color w:val="000000"/>
                <w:sz w:val="18"/>
                <w:szCs w:val="18"/>
              </w:rPr>
              <w:t>p.p</w:t>
            </w:r>
            <w:proofErr w:type="spellEnd"/>
            <w:r w:rsidRPr="00BA5CF4">
              <w:rPr>
                <w:rFonts w:ascii="Arial" w:eastAsia="Times New Roman" w:hAnsi="Arial" w:cs="Arial"/>
                <w:bCs/>
                <w:color w:val="000000"/>
                <w:sz w:val="18"/>
                <w:szCs w:val="18"/>
              </w:rPr>
              <w:t xml:space="preserve">.  </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4 pkt - deklarowany wkład własny jest wyższy od minimalnego o wartość w przedziale powyżej 5-10 </w:t>
            </w:r>
            <w:proofErr w:type="spellStart"/>
            <w:r w:rsidRPr="00BA5CF4">
              <w:rPr>
                <w:rFonts w:ascii="Arial" w:eastAsia="Times New Roman" w:hAnsi="Arial" w:cs="Arial"/>
                <w:bCs/>
                <w:color w:val="000000"/>
                <w:sz w:val="18"/>
                <w:szCs w:val="18"/>
              </w:rPr>
              <w:t>p.p</w:t>
            </w:r>
            <w:proofErr w:type="spellEnd"/>
            <w:r w:rsidRPr="00BA5CF4">
              <w:rPr>
                <w:rFonts w:ascii="Arial" w:eastAsia="Times New Roman" w:hAnsi="Arial" w:cs="Arial"/>
                <w:bCs/>
                <w:color w:val="000000"/>
                <w:sz w:val="18"/>
                <w:szCs w:val="18"/>
              </w:rPr>
              <w:t>.(włącznie)</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2 pkt - deklarowany wkład własny jest wyższy od minimalnego o max 5 </w:t>
            </w:r>
            <w:proofErr w:type="spellStart"/>
            <w:r w:rsidRPr="00BA5CF4">
              <w:rPr>
                <w:rFonts w:ascii="Arial" w:eastAsia="Times New Roman" w:hAnsi="Arial" w:cs="Arial"/>
                <w:bCs/>
                <w:color w:val="000000"/>
                <w:sz w:val="18"/>
                <w:szCs w:val="18"/>
              </w:rPr>
              <w:t>p.p</w:t>
            </w:r>
            <w:proofErr w:type="spellEnd"/>
            <w:r w:rsidRPr="00BA5CF4">
              <w:rPr>
                <w:rFonts w:ascii="Arial" w:eastAsia="Times New Roman" w:hAnsi="Arial" w:cs="Arial"/>
                <w:bCs/>
                <w:color w:val="000000"/>
                <w:sz w:val="18"/>
                <w:szCs w:val="18"/>
              </w:rPr>
              <w:t xml:space="preserve">. (włącznie)    </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0 pkt - wnioskodawca deklaruje wkład wł</w:t>
            </w:r>
            <w:r>
              <w:rPr>
                <w:rFonts w:ascii="Arial" w:eastAsia="Times New Roman" w:hAnsi="Arial" w:cs="Arial"/>
                <w:bCs/>
                <w:color w:val="000000"/>
                <w:sz w:val="18"/>
                <w:szCs w:val="18"/>
              </w:rPr>
              <w:t>asny na minimalnym wymaganym p</w:t>
            </w:r>
            <w:r w:rsidRPr="00BA5CF4">
              <w:rPr>
                <w:rFonts w:ascii="Arial" w:eastAsia="Times New Roman" w:hAnsi="Arial" w:cs="Arial"/>
                <w:bCs/>
                <w:color w:val="000000"/>
                <w:sz w:val="18"/>
                <w:szCs w:val="18"/>
              </w:rPr>
              <w:t>oziomie    </w:t>
            </w:r>
          </w:p>
          <w:p w:rsidR="00823B49" w:rsidRDefault="00823B49" w:rsidP="00823B49">
            <w:pPr>
              <w:spacing w:after="0" w:line="240" w:lineRule="auto"/>
              <w:rPr>
                <w:rFonts w:ascii="Arial" w:eastAsia="Times New Roman" w:hAnsi="Arial" w:cs="Arial"/>
                <w:bCs/>
                <w:color w:val="000000"/>
                <w:sz w:val="18"/>
                <w:szCs w:val="18"/>
              </w:rPr>
            </w:pPr>
          </w:p>
          <w:p w:rsidR="00E446D0" w:rsidRPr="00BA5CF4" w:rsidRDefault="00E446D0" w:rsidP="00823B49">
            <w:pPr>
              <w:spacing w:after="0" w:line="240" w:lineRule="auto"/>
              <w:rPr>
                <w:rFonts w:ascii="Arial" w:eastAsia="Times New Roman" w:hAnsi="Arial" w:cs="Arial"/>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Wniosek o przyznanie pomocy w ramach LSR</w:t>
            </w:r>
          </w:p>
        </w:tc>
        <w:tc>
          <w:tcPr>
            <w:tcW w:w="1276"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jc w:val="center"/>
              <w:rPr>
                <w:rFonts w:ascii="Arial" w:eastAsia="Times New Roman" w:hAnsi="Arial" w:cs="Arial"/>
                <w:b/>
                <w:bCs/>
                <w:color w:val="000000"/>
                <w:sz w:val="18"/>
                <w:szCs w:val="18"/>
              </w:rPr>
            </w:pPr>
          </w:p>
        </w:tc>
        <w:tc>
          <w:tcPr>
            <w:tcW w:w="3121" w:type="dxa"/>
            <w:tcBorders>
              <w:top w:val="single" w:sz="4" w:space="0" w:color="auto"/>
              <w:left w:val="single" w:sz="4" w:space="0" w:color="auto"/>
              <w:bottom w:val="single" w:sz="4" w:space="0" w:color="auto"/>
              <w:right w:val="single" w:sz="4" w:space="0" w:color="auto"/>
            </w:tcBorders>
            <w:vAlign w:val="center"/>
          </w:tcPr>
          <w:p w:rsidR="00BA5CF4" w:rsidRPr="00BA5CF4" w:rsidRDefault="00BA5CF4" w:rsidP="00823B49">
            <w:pPr>
              <w:spacing w:after="0" w:line="240" w:lineRule="auto"/>
              <w:jc w:val="center"/>
              <w:rPr>
                <w:rFonts w:ascii="Arial" w:eastAsia="Times New Roman" w:hAnsi="Arial" w:cs="Arial"/>
                <w:b/>
                <w:bCs/>
                <w:color w:val="000000"/>
                <w:sz w:val="18"/>
                <w:szCs w:val="18"/>
              </w:rPr>
            </w:pPr>
          </w:p>
        </w:tc>
      </w:tr>
      <w:tr w:rsidR="00BA5CF4" w:rsidRPr="00BA5CF4" w:rsidTr="00823B49">
        <w:trPr>
          <w:trHeight w:val="114"/>
        </w:trPr>
        <w:tc>
          <w:tcPr>
            <w:tcW w:w="5670" w:type="dxa"/>
            <w:tcBorders>
              <w:top w:val="single" w:sz="4" w:space="0" w:color="auto"/>
              <w:left w:val="single" w:sz="4" w:space="0" w:color="auto"/>
              <w:bottom w:val="single" w:sz="4" w:space="0" w:color="auto"/>
              <w:right w:val="single" w:sz="4" w:space="0" w:color="auto"/>
            </w:tcBorders>
          </w:tcPr>
          <w:p w:rsidR="00BA5CF4" w:rsidRDefault="00BA5CF4" w:rsidP="00823B49">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III. Wpływ operacji  na poprawę stanu środowiska naturalnego lub klimatu obszaru LSR</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Preferuje się operacje mające pozytywny wpływ na stan środowiska naturalnego lub klimat obszaru LSR.</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Przez operacje mające pozytywny wpływ na stan środowiska naturalnego rozumie się operacje zmniejszające emisję hałasu, innych zanieczyszczeń środowiska lub promieniowania poprzez modernizację dotychczasowego źródła emisji lub zastąpienie go innym urządzeniem, maszyną, środkiem  transportu lub rozwiązaniem technicznym.</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Przez operacje mające pozytywny wpływ rozumie się także operacje zawierające komponent edukacyjny w zakresie ekologii; zawierające komponent czynnej ochrony przyrody oraz przyczyniające się do ochrony obszarów przyrodniczo cennych, np. poprzez kanalizowanie ruchu turystycznego.</w:t>
            </w:r>
          </w:p>
          <w:p w:rsidR="00BA5CF4" w:rsidRPr="00BA5CF4" w:rsidRDefault="00BA5CF4" w:rsidP="00823B49">
            <w:pPr>
              <w:spacing w:after="0" w:line="240" w:lineRule="auto"/>
              <w:rPr>
                <w:rFonts w:ascii="Arial" w:eastAsia="Times New Roman" w:hAnsi="Arial" w:cs="Arial"/>
                <w:bCs/>
                <w:color w:val="000000"/>
                <w:sz w:val="18"/>
                <w:szCs w:val="18"/>
              </w:rPr>
            </w:pPr>
          </w:p>
          <w:p w:rsidR="00BA5CF4" w:rsidRPr="00BA5CF4" w:rsidRDefault="00BA5CF4" w:rsidP="00823B49">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Aby otrzymać 3 pkt. operacja musi zakładać pozytywny efekt ekologiczny w jednym z obszarów:</w:t>
            </w:r>
          </w:p>
          <w:p w:rsidR="00BA5CF4" w:rsidRPr="00BA5CF4" w:rsidRDefault="00BA5CF4" w:rsidP="00823B49">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przyczyniać się do ochrony i poprawy jakości środowiska naturalnego i/lub redukcji emisji CO2 i/lub, hałasu i/lub promieniowania, itp.</w:t>
            </w:r>
          </w:p>
          <w:p w:rsidR="00BA5CF4" w:rsidRPr="00BA5CF4" w:rsidRDefault="00BA5CF4" w:rsidP="00823B49">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zawierać komponent edukacyjny w zakresie ekologii stanowiący jeden z głównych celów realizacji projektu oraz na który przeznaczono nie mniej niż 20% wartości projektu;</w:t>
            </w:r>
          </w:p>
          <w:p w:rsidR="00BA5CF4" w:rsidRPr="00BA5CF4" w:rsidRDefault="00BA5CF4" w:rsidP="00823B49">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zawierać komponent czynnej ochrony przyrody, stanowiący nie mniej niż 40% budżetu projektu;</w:t>
            </w:r>
          </w:p>
          <w:p w:rsidR="00E446D0" w:rsidRPr="007E6F73" w:rsidRDefault="00BA5CF4" w:rsidP="00823B49">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xml:space="preserve">- zawierać komponent działań dotyczący kanalizowania ruchu turystycznego na obszarach cennych przyrodniczo, stanowiący nie </w:t>
            </w:r>
            <w:r w:rsidR="007E6F73">
              <w:rPr>
                <w:rFonts w:ascii="Arial" w:eastAsia="Times New Roman" w:hAnsi="Arial" w:cs="Arial"/>
                <w:bCs/>
                <w:i/>
                <w:color w:val="000000"/>
                <w:sz w:val="18"/>
                <w:szCs w:val="18"/>
              </w:rPr>
              <w:t>mniej niż 60% budżetu projektu.</w:t>
            </w:r>
          </w:p>
        </w:tc>
        <w:tc>
          <w:tcPr>
            <w:tcW w:w="3471" w:type="dxa"/>
            <w:gridSpan w:val="2"/>
            <w:tcBorders>
              <w:top w:val="single" w:sz="4" w:space="0" w:color="auto"/>
              <w:left w:val="single" w:sz="4" w:space="0" w:color="auto"/>
              <w:bottom w:val="single" w:sz="4" w:space="0" w:color="auto"/>
              <w:right w:val="single" w:sz="4" w:space="0" w:color="auto"/>
            </w:tcBorders>
          </w:tcPr>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3 pkt - operacja pozytywnie wpływa na poprawę stanu środowiska naturalnego lub klimatu obszaru LSR.</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0 pkt -  operacja ma neutralny wpływ na poprawę stanu środowiska naturalnego lub klimatu obszaru LSR.</w:t>
            </w:r>
          </w:p>
          <w:p w:rsidR="00BA5CF4" w:rsidRPr="00BA5CF4" w:rsidRDefault="00BA5CF4" w:rsidP="00823B49">
            <w:pPr>
              <w:spacing w:after="0" w:line="240" w:lineRule="auto"/>
              <w:rPr>
                <w:rFonts w:ascii="Arial" w:eastAsia="Times New Roman" w:hAnsi="Arial" w:cs="Arial"/>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Wniosek o przyznanie pomocy w ramach LSR</w:t>
            </w:r>
          </w:p>
        </w:tc>
        <w:tc>
          <w:tcPr>
            <w:tcW w:w="1276"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jc w:val="center"/>
              <w:rPr>
                <w:rFonts w:ascii="Arial" w:eastAsia="Times New Roman" w:hAnsi="Arial" w:cs="Arial"/>
                <w:b/>
                <w:bCs/>
                <w:color w:val="000000"/>
                <w:sz w:val="18"/>
                <w:szCs w:val="18"/>
              </w:rPr>
            </w:pPr>
          </w:p>
        </w:tc>
        <w:tc>
          <w:tcPr>
            <w:tcW w:w="3121" w:type="dxa"/>
            <w:tcBorders>
              <w:top w:val="single" w:sz="4" w:space="0" w:color="auto"/>
              <w:left w:val="single" w:sz="4" w:space="0" w:color="auto"/>
              <w:bottom w:val="single" w:sz="4" w:space="0" w:color="auto"/>
              <w:right w:val="single" w:sz="4" w:space="0" w:color="auto"/>
            </w:tcBorders>
            <w:vAlign w:val="center"/>
          </w:tcPr>
          <w:p w:rsidR="00BA5CF4" w:rsidRPr="00BA5CF4" w:rsidRDefault="00BA5CF4" w:rsidP="00823B49">
            <w:pPr>
              <w:spacing w:after="0" w:line="240" w:lineRule="auto"/>
              <w:jc w:val="center"/>
              <w:rPr>
                <w:rFonts w:ascii="Arial" w:eastAsia="Times New Roman" w:hAnsi="Arial" w:cs="Arial"/>
                <w:b/>
                <w:bCs/>
                <w:color w:val="000000"/>
                <w:sz w:val="18"/>
                <w:szCs w:val="18"/>
              </w:rPr>
            </w:pPr>
          </w:p>
        </w:tc>
      </w:tr>
      <w:tr w:rsidR="00BA5CF4" w:rsidRPr="00BA5CF4" w:rsidTr="00823B49">
        <w:trPr>
          <w:trHeight w:val="114"/>
        </w:trPr>
        <w:tc>
          <w:tcPr>
            <w:tcW w:w="5670" w:type="dxa"/>
            <w:tcBorders>
              <w:top w:val="single" w:sz="4" w:space="0" w:color="auto"/>
              <w:left w:val="single" w:sz="4" w:space="0" w:color="auto"/>
              <w:bottom w:val="single" w:sz="4" w:space="0" w:color="auto"/>
              <w:right w:val="single" w:sz="4" w:space="0" w:color="auto"/>
            </w:tcBorders>
            <w:hideMark/>
          </w:tcPr>
          <w:p w:rsidR="00BA5CF4" w:rsidRDefault="00BA5CF4" w:rsidP="00823B49">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IV. Komplementarność projektu z innymi projektami</w:t>
            </w:r>
          </w:p>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Preferuje się operacje komplementarne i zintegrowane z innymi programami pomocowymi. W ramach LSR można wskazać komplementarność międzyprogramową, terytorialną bądź sektorową projektów LSR z innymi projektami realizowanymi ze środków europejskich (np.  PROW 2014-2020,  RPO 2014-2020, programy współpracy transgranicznej) lub innych (np. FIO, Programy </w:t>
            </w:r>
            <w:proofErr w:type="spellStart"/>
            <w:r w:rsidRPr="00BA5CF4">
              <w:rPr>
                <w:rFonts w:ascii="Arial" w:eastAsia="Times New Roman" w:hAnsi="Arial" w:cs="Arial"/>
                <w:bCs/>
                <w:color w:val="000000"/>
                <w:sz w:val="18"/>
                <w:szCs w:val="18"/>
              </w:rPr>
              <w:t>MKiDN</w:t>
            </w:r>
            <w:proofErr w:type="spellEnd"/>
            <w:r w:rsidRPr="00BA5CF4">
              <w:rPr>
                <w:rFonts w:ascii="Arial" w:eastAsia="Times New Roman" w:hAnsi="Arial" w:cs="Arial"/>
                <w:bCs/>
                <w:color w:val="000000"/>
                <w:sz w:val="18"/>
                <w:szCs w:val="18"/>
              </w:rPr>
              <w:t>), które zostały zrealizowane lub są w trakcie realizacji.  Operacja może być elementem szerszego przedsięwzięcia, lub pozostawać w związku z realizacja innych projektów NSRO bądź innych działań realizowanych przez Wnioskodawcę, Beneficjenta lub inne podmioty. Należy wykazywać projekty powiązane logicznie ze sobą.</w:t>
            </w:r>
          </w:p>
          <w:p w:rsidR="00E446D0" w:rsidRPr="00E446D0" w:rsidRDefault="00BA5CF4" w:rsidP="00823B49">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xml:space="preserve">Weryfikacji podlegać będzie powiązanie projektu z innymi przedsięwzięciami, zarówno tymi zrealizowanymi, jak też z tymi, </w:t>
            </w:r>
            <w:r w:rsidRPr="00BA5CF4">
              <w:rPr>
                <w:rFonts w:ascii="Arial" w:eastAsia="Times New Roman" w:hAnsi="Arial" w:cs="Arial"/>
                <w:bCs/>
                <w:i/>
                <w:color w:val="000000"/>
                <w:sz w:val="18"/>
                <w:szCs w:val="18"/>
              </w:rPr>
              <w:lastRenderedPageBreak/>
              <w:t>które są w trakcie realizacji, lub które dopiero zostały zaakceptowane do realizacji,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p>
        </w:tc>
        <w:tc>
          <w:tcPr>
            <w:tcW w:w="3471" w:type="dxa"/>
            <w:gridSpan w:val="2"/>
            <w:tcBorders>
              <w:top w:val="single" w:sz="4" w:space="0" w:color="auto"/>
              <w:left w:val="single" w:sz="4" w:space="0" w:color="auto"/>
              <w:bottom w:val="single" w:sz="4" w:space="0" w:color="auto"/>
              <w:right w:val="single" w:sz="4" w:space="0" w:color="auto"/>
            </w:tcBorders>
          </w:tcPr>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lastRenderedPageBreak/>
              <w:t xml:space="preserve">3 pkt. – wnioskodawca wykazał komplementarność z innymi projektami </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0 pkt – wnioskodawca nie wykazał komplementarności z innymi projektami</w:t>
            </w:r>
          </w:p>
          <w:p w:rsidR="00BA5CF4" w:rsidRPr="00BA5CF4" w:rsidRDefault="00BA5CF4" w:rsidP="00823B49">
            <w:pPr>
              <w:spacing w:after="0" w:line="240" w:lineRule="auto"/>
              <w:rPr>
                <w:rFonts w:ascii="Arial" w:eastAsia="Times New Roman" w:hAnsi="Arial" w:cs="Arial"/>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Wniosek o przyznanie pomocy w ramach LSR  + dodatkowe dokumenty wnioskodawcy potwierdzające komplementarność projektu  </w:t>
            </w:r>
          </w:p>
        </w:tc>
        <w:tc>
          <w:tcPr>
            <w:tcW w:w="1276"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jc w:val="center"/>
              <w:rPr>
                <w:rFonts w:ascii="Arial" w:eastAsia="Times New Roman" w:hAnsi="Arial" w:cs="Arial"/>
                <w:b/>
                <w:bCs/>
                <w:color w:val="000000"/>
                <w:sz w:val="18"/>
                <w:szCs w:val="18"/>
              </w:rPr>
            </w:pPr>
          </w:p>
        </w:tc>
        <w:tc>
          <w:tcPr>
            <w:tcW w:w="3121" w:type="dxa"/>
            <w:tcBorders>
              <w:top w:val="single" w:sz="4" w:space="0" w:color="auto"/>
              <w:left w:val="single" w:sz="4" w:space="0" w:color="auto"/>
              <w:bottom w:val="single" w:sz="4" w:space="0" w:color="auto"/>
              <w:right w:val="single" w:sz="4" w:space="0" w:color="auto"/>
            </w:tcBorders>
            <w:vAlign w:val="center"/>
          </w:tcPr>
          <w:p w:rsidR="00BA5CF4" w:rsidRPr="00BA5CF4" w:rsidRDefault="00BA5CF4" w:rsidP="00823B49">
            <w:pPr>
              <w:spacing w:after="0" w:line="240" w:lineRule="auto"/>
              <w:jc w:val="center"/>
              <w:rPr>
                <w:rFonts w:ascii="Arial" w:eastAsia="Times New Roman" w:hAnsi="Arial" w:cs="Arial"/>
                <w:b/>
                <w:bCs/>
                <w:color w:val="000000"/>
                <w:sz w:val="18"/>
                <w:szCs w:val="18"/>
              </w:rPr>
            </w:pPr>
          </w:p>
        </w:tc>
      </w:tr>
      <w:tr w:rsidR="00BA5CF4" w:rsidRPr="00BA5CF4" w:rsidTr="00823B49">
        <w:trPr>
          <w:trHeight w:val="114"/>
        </w:trPr>
        <w:tc>
          <w:tcPr>
            <w:tcW w:w="5670" w:type="dxa"/>
            <w:tcBorders>
              <w:top w:val="single" w:sz="4" w:space="0" w:color="auto"/>
              <w:left w:val="single" w:sz="4" w:space="0" w:color="auto"/>
              <w:bottom w:val="single" w:sz="4" w:space="0" w:color="auto"/>
              <w:right w:val="single" w:sz="4" w:space="0" w:color="auto"/>
            </w:tcBorders>
          </w:tcPr>
          <w:p w:rsidR="00BA5CF4" w:rsidRDefault="00BA5CF4" w:rsidP="00823B49">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 xml:space="preserve">V. Oddziaływanie operacji na grupę </w:t>
            </w:r>
            <w:proofErr w:type="spellStart"/>
            <w:r w:rsidRPr="00BA5CF4">
              <w:rPr>
                <w:rFonts w:ascii="Arial" w:eastAsia="Times New Roman" w:hAnsi="Arial" w:cs="Arial"/>
                <w:b/>
                <w:bCs/>
                <w:color w:val="4F81BD" w:themeColor="accent1"/>
                <w:sz w:val="18"/>
                <w:szCs w:val="18"/>
              </w:rPr>
              <w:t>defaworyzowaną</w:t>
            </w:r>
            <w:proofErr w:type="spellEnd"/>
            <w:r w:rsidRPr="00BA5CF4">
              <w:rPr>
                <w:rFonts w:ascii="Arial" w:eastAsia="Times New Roman" w:hAnsi="Arial" w:cs="Arial"/>
                <w:b/>
                <w:bCs/>
                <w:color w:val="4F81BD" w:themeColor="accent1"/>
                <w:sz w:val="18"/>
                <w:szCs w:val="18"/>
              </w:rPr>
              <w:t xml:space="preserve"> zidentyfikowaną w LSR</w:t>
            </w:r>
          </w:p>
          <w:p w:rsidR="00E446D0" w:rsidRPr="00BA5CF4" w:rsidRDefault="00E446D0" w:rsidP="00823B49">
            <w:pPr>
              <w:spacing w:after="0" w:line="240" w:lineRule="auto"/>
              <w:rPr>
                <w:rFonts w:ascii="Arial" w:eastAsia="Times New Roman" w:hAnsi="Arial" w:cs="Arial"/>
                <w:b/>
                <w:bCs/>
                <w:color w:val="4F81BD" w:themeColor="accent1"/>
                <w:sz w:val="18"/>
                <w:szCs w:val="18"/>
              </w:rPr>
            </w:pPr>
          </w:p>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Preferuje się wnioski oddziałujące pozytywnie na grupę </w:t>
            </w:r>
            <w:proofErr w:type="spellStart"/>
            <w:r w:rsidRPr="00BA5CF4">
              <w:rPr>
                <w:rFonts w:ascii="Arial" w:eastAsia="Times New Roman" w:hAnsi="Arial" w:cs="Arial"/>
                <w:bCs/>
                <w:color w:val="000000"/>
                <w:sz w:val="18"/>
                <w:szCs w:val="18"/>
              </w:rPr>
              <w:t>defaworyzowaną</w:t>
            </w:r>
            <w:proofErr w:type="spellEnd"/>
            <w:r w:rsidRPr="00BA5CF4">
              <w:rPr>
                <w:rFonts w:ascii="Arial" w:eastAsia="Times New Roman" w:hAnsi="Arial" w:cs="Arial"/>
                <w:bCs/>
                <w:color w:val="000000"/>
                <w:sz w:val="18"/>
                <w:szCs w:val="18"/>
              </w:rPr>
              <w:t xml:space="preserve">. Identyfikacja grup </w:t>
            </w:r>
            <w:proofErr w:type="spellStart"/>
            <w:r w:rsidRPr="00BA5CF4">
              <w:rPr>
                <w:rFonts w:ascii="Arial" w:eastAsia="Times New Roman" w:hAnsi="Arial" w:cs="Arial"/>
                <w:bCs/>
                <w:color w:val="000000"/>
                <w:sz w:val="18"/>
                <w:szCs w:val="18"/>
              </w:rPr>
              <w:t>defaworyzowanych</w:t>
            </w:r>
            <w:proofErr w:type="spellEnd"/>
            <w:r w:rsidRPr="00BA5CF4">
              <w:rPr>
                <w:rFonts w:ascii="Arial" w:eastAsia="Times New Roman" w:hAnsi="Arial" w:cs="Arial"/>
                <w:bCs/>
                <w:color w:val="000000"/>
                <w:sz w:val="18"/>
                <w:szCs w:val="18"/>
              </w:rPr>
              <w:t xml:space="preserve"> na obszarze LSR znajduje się w Rozdziale III. Diagnoza – opis obszaru i ludności.</w:t>
            </w:r>
          </w:p>
          <w:p w:rsidR="003715AD" w:rsidRDefault="003715AD" w:rsidP="00823B49">
            <w:pPr>
              <w:spacing w:after="0" w:line="240" w:lineRule="auto"/>
              <w:rPr>
                <w:rFonts w:ascii="Arial" w:eastAsia="Times New Roman" w:hAnsi="Arial" w:cs="Arial"/>
                <w:bCs/>
                <w:color w:val="000000"/>
                <w:sz w:val="18"/>
                <w:szCs w:val="18"/>
              </w:rPr>
            </w:pPr>
          </w:p>
          <w:p w:rsidR="003715AD" w:rsidRPr="00BA5CF4" w:rsidRDefault="003715AD" w:rsidP="00823B49">
            <w:pPr>
              <w:spacing w:after="0" w:line="240" w:lineRule="auto"/>
              <w:rPr>
                <w:rFonts w:ascii="Arial" w:eastAsia="Times New Roman" w:hAnsi="Arial" w:cs="Arial"/>
                <w:bCs/>
                <w:color w:val="000000"/>
                <w:sz w:val="18"/>
                <w:szCs w:val="18"/>
              </w:rPr>
            </w:pPr>
          </w:p>
          <w:p w:rsidR="00BA5CF4" w:rsidRPr="00BA5CF4" w:rsidRDefault="00BA5CF4" w:rsidP="00823B49">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xml:space="preserve">Aby zostały spełnione przesłanki przyznania punktów, Wnioskodawca powinien w operacji zaprojektować przynajmniej jeden typ działania skierowany do grup </w:t>
            </w:r>
            <w:proofErr w:type="spellStart"/>
            <w:r w:rsidRPr="00BA5CF4">
              <w:rPr>
                <w:rFonts w:ascii="Arial" w:eastAsia="Times New Roman" w:hAnsi="Arial" w:cs="Arial"/>
                <w:bCs/>
                <w:i/>
                <w:color w:val="000000"/>
                <w:sz w:val="18"/>
                <w:szCs w:val="18"/>
              </w:rPr>
              <w:t>defaworyzowanych</w:t>
            </w:r>
            <w:proofErr w:type="spellEnd"/>
            <w:r w:rsidRPr="00BA5CF4">
              <w:rPr>
                <w:rFonts w:ascii="Arial" w:eastAsia="Times New Roman" w:hAnsi="Arial" w:cs="Arial"/>
                <w:bCs/>
                <w:i/>
                <w:color w:val="000000"/>
                <w:sz w:val="18"/>
                <w:szCs w:val="18"/>
              </w:rPr>
              <w:t xml:space="preserve"> w ramach operacji. Dodatkowo członkowie grup </w:t>
            </w:r>
            <w:proofErr w:type="spellStart"/>
            <w:r w:rsidRPr="00BA5CF4">
              <w:rPr>
                <w:rFonts w:ascii="Arial" w:eastAsia="Times New Roman" w:hAnsi="Arial" w:cs="Arial"/>
                <w:bCs/>
                <w:i/>
                <w:color w:val="000000"/>
                <w:sz w:val="18"/>
                <w:szCs w:val="18"/>
              </w:rPr>
              <w:t>defaworyzowanych</w:t>
            </w:r>
            <w:proofErr w:type="spellEnd"/>
            <w:r w:rsidRPr="00BA5CF4">
              <w:rPr>
                <w:rFonts w:ascii="Arial" w:eastAsia="Times New Roman" w:hAnsi="Arial" w:cs="Arial"/>
                <w:bCs/>
                <w:i/>
                <w:color w:val="000000"/>
                <w:sz w:val="18"/>
                <w:szCs w:val="18"/>
              </w:rPr>
              <w:t xml:space="preserve"> nie mogą stanowić mniej niż 20% wszystkich uczestników/ odbiorców wsparcia w ramach operacji.</w:t>
            </w:r>
          </w:p>
          <w:p w:rsidR="00BA5CF4" w:rsidRPr="00BA5CF4" w:rsidRDefault="00BA5CF4" w:rsidP="00823B49">
            <w:pPr>
              <w:spacing w:after="0" w:line="240" w:lineRule="auto"/>
              <w:rPr>
                <w:rFonts w:ascii="Arial" w:hAnsi="Arial" w:cs="Arial"/>
                <w:b/>
                <w:bCs/>
                <w:color w:val="0070C0"/>
                <w:sz w:val="18"/>
                <w:szCs w:val="18"/>
              </w:rPr>
            </w:pPr>
          </w:p>
        </w:tc>
        <w:tc>
          <w:tcPr>
            <w:tcW w:w="3471" w:type="dxa"/>
            <w:gridSpan w:val="2"/>
            <w:tcBorders>
              <w:top w:val="single" w:sz="4" w:space="0" w:color="auto"/>
              <w:left w:val="single" w:sz="4" w:space="0" w:color="auto"/>
              <w:bottom w:val="single" w:sz="4" w:space="0" w:color="auto"/>
              <w:right w:val="single" w:sz="4" w:space="0" w:color="auto"/>
            </w:tcBorders>
            <w:hideMark/>
          </w:tcPr>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10 pkt – projekt pozytywnie oddziałuje na grupę </w:t>
            </w:r>
            <w:proofErr w:type="spellStart"/>
            <w:r w:rsidRPr="00BA5CF4">
              <w:rPr>
                <w:rFonts w:ascii="Arial" w:eastAsia="Times New Roman" w:hAnsi="Arial" w:cs="Arial"/>
                <w:bCs/>
                <w:color w:val="000000"/>
                <w:sz w:val="18"/>
                <w:szCs w:val="18"/>
              </w:rPr>
              <w:t>defaworyzowaną</w:t>
            </w:r>
            <w:proofErr w:type="spellEnd"/>
            <w:r w:rsidRPr="00BA5CF4">
              <w:rPr>
                <w:rFonts w:ascii="Arial" w:eastAsia="Times New Roman" w:hAnsi="Arial" w:cs="Arial"/>
                <w:bCs/>
                <w:color w:val="000000"/>
                <w:sz w:val="18"/>
                <w:szCs w:val="18"/>
              </w:rPr>
              <w:t xml:space="preserve"> poprzez wskazanie, że powyżej 50% wszystkich uczestników/odbiorców wsparcia w ramach operacji stanowią osoby  z </w:t>
            </w:r>
            <w:proofErr w:type="spellStart"/>
            <w:r w:rsidRPr="00BA5CF4">
              <w:rPr>
                <w:rFonts w:ascii="Arial" w:eastAsia="Times New Roman" w:hAnsi="Arial" w:cs="Arial"/>
                <w:bCs/>
                <w:color w:val="000000"/>
                <w:sz w:val="18"/>
                <w:szCs w:val="18"/>
              </w:rPr>
              <w:t>defaworyzacją</w:t>
            </w:r>
            <w:proofErr w:type="spellEnd"/>
            <w:r w:rsidRPr="00BA5CF4">
              <w:rPr>
                <w:rFonts w:ascii="Arial" w:eastAsia="Times New Roman" w:hAnsi="Arial" w:cs="Arial"/>
                <w:bCs/>
                <w:color w:val="000000"/>
                <w:sz w:val="18"/>
                <w:szCs w:val="18"/>
              </w:rPr>
              <w:t xml:space="preserve"> określonego typu, zgodnie z LSR.</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5 pkt - pozytywne oddziaływanie operacji na dwie ze </w:t>
            </w:r>
            <w:proofErr w:type="spellStart"/>
            <w:r w:rsidRPr="00BA5CF4">
              <w:rPr>
                <w:rFonts w:ascii="Arial" w:eastAsia="Times New Roman" w:hAnsi="Arial" w:cs="Arial"/>
                <w:bCs/>
                <w:color w:val="000000"/>
                <w:sz w:val="18"/>
                <w:szCs w:val="18"/>
              </w:rPr>
              <w:t>zidentyfikow</w:t>
            </w:r>
            <w:proofErr w:type="spellEnd"/>
            <w:r w:rsidRPr="00BA5CF4">
              <w:rPr>
                <w:rFonts w:ascii="Arial" w:eastAsia="Times New Roman" w:hAnsi="Arial" w:cs="Arial"/>
                <w:bCs/>
                <w:color w:val="000000"/>
                <w:sz w:val="18"/>
                <w:szCs w:val="18"/>
              </w:rPr>
              <w:t xml:space="preserve">. grup </w:t>
            </w:r>
            <w:proofErr w:type="spellStart"/>
            <w:r w:rsidRPr="00BA5CF4">
              <w:rPr>
                <w:rFonts w:ascii="Arial" w:eastAsia="Times New Roman" w:hAnsi="Arial" w:cs="Arial"/>
                <w:bCs/>
                <w:color w:val="000000"/>
                <w:sz w:val="18"/>
                <w:szCs w:val="18"/>
              </w:rPr>
              <w:t>defaworyzowanych</w:t>
            </w:r>
            <w:proofErr w:type="spellEnd"/>
            <w:r w:rsidRPr="00BA5CF4">
              <w:rPr>
                <w:rFonts w:ascii="Arial" w:eastAsia="Times New Roman" w:hAnsi="Arial" w:cs="Arial"/>
                <w:bCs/>
                <w:color w:val="000000"/>
                <w:sz w:val="18"/>
                <w:szCs w:val="18"/>
              </w:rPr>
              <w:t xml:space="preserve"> na obszarze LSR, członkowie grup </w:t>
            </w:r>
            <w:proofErr w:type="spellStart"/>
            <w:r w:rsidRPr="00BA5CF4">
              <w:rPr>
                <w:rFonts w:ascii="Arial" w:eastAsia="Times New Roman" w:hAnsi="Arial" w:cs="Arial"/>
                <w:bCs/>
                <w:color w:val="000000"/>
                <w:sz w:val="18"/>
                <w:szCs w:val="18"/>
              </w:rPr>
              <w:t>defaworyzowanych</w:t>
            </w:r>
            <w:proofErr w:type="spellEnd"/>
            <w:r w:rsidRPr="00BA5CF4">
              <w:rPr>
                <w:rFonts w:ascii="Arial" w:eastAsia="Times New Roman" w:hAnsi="Arial" w:cs="Arial"/>
                <w:bCs/>
                <w:color w:val="000000"/>
                <w:sz w:val="18"/>
                <w:szCs w:val="18"/>
              </w:rPr>
              <w:t xml:space="preserve"> nie mogą stanowić mniej niż 20%-50% (włącznie) wszystkich uczestników/ odbiorców wsparcia w ramach operacji.</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3 pkt - pozytywne oddziaływanie operacji na jedną ze </w:t>
            </w:r>
            <w:proofErr w:type="spellStart"/>
            <w:r w:rsidRPr="00BA5CF4">
              <w:rPr>
                <w:rFonts w:ascii="Arial" w:eastAsia="Times New Roman" w:hAnsi="Arial" w:cs="Arial"/>
                <w:bCs/>
                <w:color w:val="000000"/>
                <w:sz w:val="18"/>
                <w:szCs w:val="18"/>
              </w:rPr>
              <w:t>zidentyfikow</w:t>
            </w:r>
            <w:proofErr w:type="spellEnd"/>
            <w:r w:rsidRPr="00BA5CF4">
              <w:rPr>
                <w:rFonts w:ascii="Arial" w:eastAsia="Times New Roman" w:hAnsi="Arial" w:cs="Arial"/>
                <w:bCs/>
                <w:color w:val="000000"/>
                <w:sz w:val="18"/>
                <w:szCs w:val="18"/>
              </w:rPr>
              <w:t xml:space="preserve">. grup </w:t>
            </w:r>
            <w:proofErr w:type="spellStart"/>
            <w:r w:rsidRPr="00BA5CF4">
              <w:rPr>
                <w:rFonts w:ascii="Arial" w:eastAsia="Times New Roman" w:hAnsi="Arial" w:cs="Arial"/>
                <w:bCs/>
                <w:color w:val="000000"/>
                <w:sz w:val="18"/>
                <w:szCs w:val="18"/>
              </w:rPr>
              <w:t>defaworyzowanych</w:t>
            </w:r>
            <w:proofErr w:type="spellEnd"/>
            <w:r w:rsidRPr="00BA5CF4">
              <w:rPr>
                <w:rFonts w:ascii="Arial" w:eastAsia="Times New Roman" w:hAnsi="Arial" w:cs="Arial"/>
                <w:bCs/>
                <w:color w:val="000000"/>
                <w:sz w:val="18"/>
                <w:szCs w:val="18"/>
              </w:rPr>
              <w:t xml:space="preserve"> na obszarze LSR i członkowie grup </w:t>
            </w:r>
            <w:proofErr w:type="spellStart"/>
            <w:r w:rsidRPr="00BA5CF4">
              <w:rPr>
                <w:rFonts w:ascii="Arial" w:eastAsia="Times New Roman" w:hAnsi="Arial" w:cs="Arial"/>
                <w:bCs/>
                <w:color w:val="000000"/>
                <w:sz w:val="18"/>
                <w:szCs w:val="18"/>
              </w:rPr>
              <w:t>defaworyzowanych</w:t>
            </w:r>
            <w:proofErr w:type="spellEnd"/>
            <w:r w:rsidRPr="00BA5CF4">
              <w:rPr>
                <w:rFonts w:ascii="Arial" w:eastAsia="Times New Roman" w:hAnsi="Arial" w:cs="Arial"/>
                <w:bCs/>
                <w:color w:val="000000"/>
                <w:sz w:val="18"/>
                <w:szCs w:val="18"/>
              </w:rPr>
              <w:t xml:space="preserve"> nie mogą stanowić mniej niż 20% wszystkich uczestników/ odbiorców wsparcia w ramach operacji.</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0 pkt - brak oddziaływania operacji na grupę </w:t>
            </w:r>
            <w:proofErr w:type="spellStart"/>
            <w:r w:rsidRPr="00BA5CF4">
              <w:rPr>
                <w:rFonts w:ascii="Arial" w:eastAsia="Times New Roman" w:hAnsi="Arial" w:cs="Arial"/>
                <w:bCs/>
                <w:color w:val="000000"/>
                <w:sz w:val="18"/>
                <w:szCs w:val="18"/>
              </w:rPr>
              <w:t>defaworyzow</w:t>
            </w:r>
            <w:proofErr w:type="spellEnd"/>
            <w:r w:rsidRPr="00BA5CF4">
              <w:rPr>
                <w:rFonts w:ascii="Arial" w:eastAsia="Times New Roman" w:hAnsi="Arial" w:cs="Arial"/>
                <w:bCs/>
                <w:color w:val="000000"/>
                <w:sz w:val="18"/>
                <w:szCs w:val="18"/>
              </w:rPr>
              <w:t>. na obszarze LSR</w:t>
            </w:r>
          </w:p>
        </w:tc>
        <w:tc>
          <w:tcPr>
            <w:tcW w:w="1276" w:type="dxa"/>
            <w:tcBorders>
              <w:top w:val="single" w:sz="4" w:space="0" w:color="auto"/>
              <w:left w:val="single" w:sz="4" w:space="0" w:color="auto"/>
              <w:bottom w:val="single" w:sz="4" w:space="0" w:color="auto"/>
              <w:right w:val="single" w:sz="4" w:space="0" w:color="auto"/>
            </w:tcBorders>
            <w:hideMark/>
          </w:tcPr>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Wniosek o przyznanie pomocy w ramach LSR</w:t>
            </w:r>
          </w:p>
        </w:tc>
        <w:tc>
          <w:tcPr>
            <w:tcW w:w="1276"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jc w:val="center"/>
              <w:rPr>
                <w:rFonts w:ascii="Arial" w:eastAsia="Times New Roman" w:hAnsi="Arial" w:cs="Arial"/>
                <w:b/>
                <w:bCs/>
                <w:color w:val="000000"/>
                <w:sz w:val="18"/>
                <w:szCs w:val="18"/>
              </w:rPr>
            </w:pPr>
          </w:p>
        </w:tc>
        <w:tc>
          <w:tcPr>
            <w:tcW w:w="3121" w:type="dxa"/>
            <w:tcBorders>
              <w:top w:val="single" w:sz="4" w:space="0" w:color="auto"/>
              <w:left w:val="single" w:sz="4" w:space="0" w:color="auto"/>
              <w:bottom w:val="single" w:sz="4" w:space="0" w:color="auto"/>
              <w:right w:val="single" w:sz="4" w:space="0" w:color="auto"/>
            </w:tcBorders>
            <w:vAlign w:val="center"/>
          </w:tcPr>
          <w:p w:rsidR="00BA5CF4" w:rsidRPr="00BA5CF4" w:rsidRDefault="00BA5CF4" w:rsidP="00823B49">
            <w:pPr>
              <w:spacing w:after="0" w:line="240" w:lineRule="auto"/>
              <w:jc w:val="center"/>
              <w:rPr>
                <w:rFonts w:ascii="Arial" w:eastAsia="Times New Roman" w:hAnsi="Arial" w:cs="Arial"/>
                <w:b/>
                <w:bCs/>
                <w:color w:val="000000"/>
                <w:sz w:val="18"/>
                <w:szCs w:val="18"/>
              </w:rPr>
            </w:pPr>
          </w:p>
        </w:tc>
      </w:tr>
      <w:tr w:rsidR="00BA5CF4" w:rsidRPr="00BA5CF4" w:rsidTr="00823B49">
        <w:trPr>
          <w:trHeight w:val="114"/>
        </w:trPr>
        <w:tc>
          <w:tcPr>
            <w:tcW w:w="5670"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VI. Innowacyjność operacji</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Preferuje się operacje innowacyjne. </w:t>
            </w:r>
          </w:p>
          <w:p w:rsidR="00BA5CF4" w:rsidRPr="00BA5CF4" w:rsidRDefault="00BA5CF4" w:rsidP="00823B49">
            <w:pPr>
              <w:pStyle w:val="Default"/>
              <w:rPr>
                <w:rFonts w:ascii="Arial" w:eastAsia="Times New Roman" w:hAnsi="Arial" w:cs="Arial"/>
                <w:bCs/>
                <w:sz w:val="18"/>
                <w:szCs w:val="18"/>
              </w:rPr>
            </w:pPr>
            <w:r w:rsidRPr="00BA5CF4">
              <w:rPr>
                <w:rFonts w:ascii="Arial" w:eastAsia="Times New Roman" w:hAnsi="Arial" w:cs="Arial"/>
                <w:bCs/>
                <w:sz w:val="18"/>
                <w:szCs w:val="18"/>
              </w:rPr>
              <w:t xml:space="preserve">Przez innowacyjność rozumie się wdrożenie nowego na danym obszarze lub znacząco udoskonalonego produktu, usługi, procesu, organizacji lub nowego sposobu wykorzystania lub zmobilizowania </w:t>
            </w:r>
            <w:r w:rsidRPr="00BA5CF4">
              <w:rPr>
                <w:rFonts w:ascii="Arial" w:eastAsia="Times New Roman" w:hAnsi="Arial" w:cs="Arial"/>
                <w:bCs/>
                <w:sz w:val="18"/>
                <w:szCs w:val="18"/>
              </w:rPr>
              <w:lastRenderedPageBreak/>
              <w:t xml:space="preserve">istniejących lokalnych zasobów przyrodniczych, historycznych, kulturowych, czy społecznych. </w:t>
            </w:r>
          </w:p>
          <w:p w:rsidR="00BA5CF4" w:rsidRPr="00BA5CF4" w:rsidRDefault="00BA5CF4" w:rsidP="00823B49">
            <w:pPr>
              <w:spacing w:after="0" w:line="240" w:lineRule="auto"/>
              <w:rPr>
                <w:rFonts w:ascii="Arial" w:eastAsia="Times New Roman" w:hAnsi="Arial" w:cs="Arial"/>
                <w:bCs/>
                <w:i/>
                <w:color w:val="000000"/>
                <w:sz w:val="18"/>
                <w:szCs w:val="18"/>
              </w:rPr>
            </w:pPr>
          </w:p>
          <w:p w:rsidR="00BA5CF4" w:rsidRPr="00BA5CF4" w:rsidRDefault="00BA5CF4" w:rsidP="00823B49">
            <w:pPr>
              <w:spacing w:after="0" w:line="240" w:lineRule="auto"/>
              <w:rPr>
                <w:rFonts w:ascii="Arial" w:eastAsia="Times New Roman" w:hAnsi="Arial" w:cs="Arial"/>
                <w:bCs/>
                <w:sz w:val="18"/>
                <w:szCs w:val="18"/>
              </w:rPr>
            </w:pPr>
            <w:r w:rsidRPr="00BA5CF4">
              <w:rPr>
                <w:rFonts w:ascii="Arial" w:eastAsia="Times New Roman" w:hAnsi="Arial" w:cs="Arial"/>
                <w:bCs/>
                <w:i/>
                <w:color w:val="000000"/>
                <w:sz w:val="18"/>
                <w:szCs w:val="18"/>
              </w:rPr>
              <w:t>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c>
          <w:tcPr>
            <w:tcW w:w="3471" w:type="dxa"/>
            <w:gridSpan w:val="2"/>
            <w:tcBorders>
              <w:top w:val="single" w:sz="4" w:space="0" w:color="auto"/>
              <w:left w:val="single" w:sz="4" w:space="0" w:color="auto"/>
              <w:bottom w:val="single" w:sz="4" w:space="0" w:color="auto"/>
              <w:right w:val="single" w:sz="4" w:space="0" w:color="auto"/>
            </w:tcBorders>
            <w:hideMark/>
          </w:tcPr>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lastRenderedPageBreak/>
              <w:t>6 pkt - innowacyjność operacji na poziomie obszaru LSR (wszystkich gmin członkowskich LGD)</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3 pkt - innowacyjność operacji na </w:t>
            </w:r>
            <w:r w:rsidRPr="00BA5CF4">
              <w:rPr>
                <w:rFonts w:ascii="Arial" w:eastAsia="Times New Roman" w:hAnsi="Arial" w:cs="Arial"/>
                <w:bCs/>
                <w:color w:val="000000"/>
                <w:sz w:val="18"/>
                <w:szCs w:val="18"/>
              </w:rPr>
              <w:lastRenderedPageBreak/>
              <w:t xml:space="preserve">poziomie Wnioskodawcy/Beneficjenta/gminy członkowskiej LGD jako miejsca realizacji operacji </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0 pkt –brak wykazanej innowacyjności operacji</w:t>
            </w:r>
          </w:p>
        </w:tc>
        <w:tc>
          <w:tcPr>
            <w:tcW w:w="1276" w:type="dxa"/>
            <w:tcBorders>
              <w:top w:val="single" w:sz="4" w:space="0" w:color="auto"/>
              <w:left w:val="single" w:sz="4" w:space="0" w:color="auto"/>
              <w:bottom w:val="single" w:sz="4" w:space="0" w:color="auto"/>
              <w:right w:val="single" w:sz="4" w:space="0" w:color="auto"/>
            </w:tcBorders>
            <w:hideMark/>
          </w:tcPr>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lastRenderedPageBreak/>
              <w:t>Wniosek o przyznanie pomocy w ramach LSR</w:t>
            </w:r>
          </w:p>
        </w:tc>
        <w:tc>
          <w:tcPr>
            <w:tcW w:w="1276"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jc w:val="center"/>
              <w:rPr>
                <w:rFonts w:ascii="Arial" w:eastAsia="Times New Roman" w:hAnsi="Arial" w:cs="Arial"/>
                <w:b/>
                <w:bCs/>
                <w:color w:val="000000"/>
                <w:sz w:val="18"/>
                <w:szCs w:val="18"/>
              </w:rPr>
            </w:pPr>
          </w:p>
        </w:tc>
        <w:tc>
          <w:tcPr>
            <w:tcW w:w="3121" w:type="dxa"/>
            <w:tcBorders>
              <w:top w:val="single" w:sz="4" w:space="0" w:color="auto"/>
              <w:left w:val="single" w:sz="4" w:space="0" w:color="auto"/>
              <w:bottom w:val="single" w:sz="4" w:space="0" w:color="auto"/>
              <w:right w:val="single" w:sz="4" w:space="0" w:color="auto"/>
            </w:tcBorders>
            <w:vAlign w:val="center"/>
          </w:tcPr>
          <w:p w:rsidR="00BA5CF4" w:rsidRPr="00BA5CF4" w:rsidRDefault="00BA5CF4" w:rsidP="00823B49">
            <w:pPr>
              <w:spacing w:after="0" w:line="240" w:lineRule="auto"/>
              <w:jc w:val="center"/>
              <w:rPr>
                <w:rFonts w:ascii="Arial" w:eastAsia="Times New Roman" w:hAnsi="Arial" w:cs="Arial"/>
                <w:b/>
                <w:bCs/>
                <w:color w:val="000000"/>
                <w:sz w:val="18"/>
                <w:szCs w:val="18"/>
              </w:rPr>
            </w:pPr>
          </w:p>
        </w:tc>
      </w:tr>
      <w:tr w:rsidR="00BA5CF4" w:rsidRPr="00BA5CF4" w:rsidTr="00823B49">
        <w:trPr>
          <w:trHeight w:val="114"/>
        </w:trPr>
        <w:tc>
          <w:tcPr>
            <w:tcW w:w="5670"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 xml:space="preserve">VII. Zintegrowanie </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Preferuje się operacje zapewniające zintegrowanie podmiotów lub zasobów lub celów. </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Operacja zapewnia </w:t>
            </w:r>
            <w:r w:rsidRPr="00BA5CF4">
              <w:rPr>
                <w:rFonts w:ascii="Arial" w:eastAsia="Times New Roman" w:hAnsi="Arial" w:cs="Arial"/>
                <w:bCs/>
                <w:color w:val="000000"/>
                <w:sz w:val="18"/>
                <w:szCs w:val="18"/>
                <w:u w:val="single"/>
              </w:rPr>
              <w:t>zintegrowanie podmiotów</w:t>
            </w:r>
            <w:r w:rsidRPr="00BA5CF4">
              <w:rPr>
                <w:rFonts w:ascii="Arial" w:eastAsia="Times New Roman" w:hAnsi="Arial" w:cs="Arial"/>
                <w:bCs/>
                <w:color w:val="000000"/>
                <w:sz w:val="18"/>
                <w:szCs w:val="18"/>
              </w:rPr>
              <w:t>, tj. będzie realizowana przez podmioty z różnych sektorów; jej realizacja zakłada współpracę ró</w:t>
            </w:r>
            <w:r w:rsidR="003715AD">
              <w:rPr>
                <w:rFonts w:ascii="Arial" w:eastAsia="Times New Roman" w:hAnsi="Arial" w:cs="Arial"/>
                <w:bCs/>
                <w:color w:val="000000"/>
                <w:sz w:val="18"/>
                <w:szCs w:val="18"/>
              </w:rPr>
              <w:t>żnych podmiotów wykonujących</w:t>
            </w:r>
            <w:r w:rsidRPr="00BA5CF4">
              <w:rPr>
                <w:rFonts w:ascii="Arial" w:eastAsia="Times New Roman" w:hAnsi="Arial" w:cs="Arial"/>
                <w:bCs/>
                <w:color w:val="000000"/>
                <w:sz w:val="18"/>
                <w:szCs w:val="18"/>
              </w:rPr>
              <w:t xml:space="preserve"> cząstkowe zadania składające się na operację. </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Operacja zapewnia </w:t>
            </w:r>
            <w:r w:rsidRPr="00BA5CF4">
              <w:rPr>
                <w:rFonts w:ascii="Arial" w:eastAsia="Times New Roman" w:hAnsi="Arial" w:cs="Arial"/>
                <w:bCs/>
                <w:color w:val="000000"/>
                <w:sz w:val="18"/>
                <w:szCs w:val="18"/>
                <w:u w:val="single"/>
              </w:rPr>
              <w:t>zintegrowanie zasobów</w:t>
            </w:r>
            <w:r w:rsidRPr="00BA5CF4">
              <w:rPr>
                <w:rFonts w:ascii="Arial" w:eastAsia="Times New Roman" w:hAnsi="Arial" w:cs="Arial"/>
                <w:bCs/>
                <w:color w:val="000000"/>
                <w:sz w:val="18"/>
                <w:szCs w:val="18"/>
              </w:rPr>
              <w:t>, tj. zakłada jednoczesne wykorzystanie różnych zasobów lokalnych, specyfiki obszaru, miejsc, obiektów oraz elementów stanowiących dziedzictwo przyrodnicze,</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historyczne, kulturowe. </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Operacja zapewnia </w:t>
            </w:r>
            <w:r w:rsidRPr="00BA5CF4">
              <w:rPr>
                <w:rFonts w:ascii="Arial" w:eastAsia="Times New Roman" w:hAnsi="Arial" w:cs="Arial"/>
                <w:bCs/>
                <w:color w:val="000000"/>
                <w:sz w:val="18"/>
                <w:szCs w:val="18"/>
                <w:u w:val="single"/>
              </w:rPr>
              <w:t>zintegrowanie celów</w:t>
            </w:r>
            <w:r w:rsidRPr="00BA5CF4">
              <w:rPr>
                <w:rFonts w:ascii="Arial" w:eastAsia="Times New Roman" w:hAnsi="Arial" w:cs="Arial"/>
                <w:bCs/>
                <w:color w:val="000000"/>
                <w:sz w:val="18"/>
                <w:szCs w:val="18"/>
              </w:rPr>
              <w:t xml:space="preserve"> LSR, tj. w ramach operacji realizowane będą cele LSR, które są spójne, powiązane ze sobą oraz wzajemnie się uzupełniają. Cele LSR planowane do realizacji w ramach operacji będą tworzyć logiczne związki i wzajemnie na siebie oddziaływać.</w:t>
            </w:r>
          </w:p>
          <w:p w:rsidR="00BA5CF4" w:rsidRPr="00BA5CF4" w:rsidRDefault="00BA5CF4" w:rsidP="00823B49">
            <w:pPr>
              <w:spacing w:after="0" w:line="240" w:lineRule="auto"/>
              <w:rPr>
                <w:rFonts w:ascii="Arial" w:eastAsia="Times New Roman" w:hAnsi="Arial" w:cs="Arial"/>
                <w:bCs/>
                <w:color w:val="000000"/>
                <w:sz w:val="18"/>
                <w:szCs w:val="18"/>
              </w:rPr>
            </w:pP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i/>
                <w:color w:val="000000"/>
                <w:sz w:val="18"/>
                <w:szCs w:val="18"/>
              </w:rPr>
              <w:t xml:space="preserve">Aby zostały spełnione przesłanki realizacji kryterium wnioskodawca musi </w:t>
            </w:r>
            <w:r w:rsidRPr="003C78A0">
              <w:rPr>
                <w:rFonts w:ascii="Arial" w:eastAsia="Times New Roman" w:hAnsi="Arial" w:cs="Arial"/>
                <w:bCs/>
                <w:i/>
                <w:sz w:val="18"/>
                <w:szCs w:val="18"/>
              </w:rPr>
              <w:t>uzasadnić i udokumentować</w:t>
            </w:r>
            <w:bookmarkStart w:id="0" w:name="_GoBack"/>
            <w:bookmarkEnd w:id="0"/>
            <w:r w:rsidRPr="00BA5CF4">
              <w:rPr>
                <w:rFonts w:ascii="Arial" w:eastAsia="Times New Roman" w:hAnsi="Arial" w:cs="Arial"/>
                <w:bCs/>
                <w:i/>
                <w:color w:val="000000"/>
                <w:sz w:val="18"/>
                <w:szCs w:val="18"/>
              </w:rPr>
              <w:t>integrację podmiotów lub zasobów lub celów.</w:t>
            </w:r>
          </w:p>
        </w:tc>
        <w:tc>
          <w:tcPr>
            <w:tcW w:w="3471" w:type="dxa"/>
            <w:gridSpan w:val="2"/>
            <w:tcBorders>
              <w:top w:val="single" w:sz="4" w:space="0" w:color="auto"/>
              <w:left w:val="single" w:sz="4" w:space="0" w:color="auto"/>
              <w:bottom w:val="single" w:sz="4" w:space="0" w:color="auto"/>
              <w:right w:val="single" w:sz="4" w:space="0" w:color="auto"/>
            </w:tcBorders>
            <w:hideMark/>
          </w:tcPr>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4 pkt - operacja zapewnia zintegrowanie podmiotów lub zasobów lub celów.</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0 pkt - operacja nie zapewnia zintegrowania</w:t>
            </w:r>
          </w:p>
        </w:tc>
        <w:tc>
          <w:tcPr>
            <w:tcW w:w="1276" w:type="dxa"/>
            <w:tcBorders>
              <w:top w:val="single" w:sz="4" w:space="0" w:color="auto"/>
              <w:left w:val="single" w:sz="4" w:space="0" w:color="auto"/>
              <w:bottom w:val="single" w:sz="4" w:space="0" w:color="auto"/>
              <w:right w:val="single" w:sz="4" w:space="0" w:color="auto"/>
            </w:tcBorders>
            <w:hideMark/>
          </w:tcPr>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Wniosek o przyznanie pomocy w ramach LSR</w:t>
            </w:r>
          </w:p>
        </w:tc>
        <w:tc>
          <w:tcPr>
            <w:tcW w:w="1276"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jc w:val="center"/>
              <w:rPr>
                <w:rFonts w:ascii="Arial" w:eastAsia="Times New Roman" w:hAnsi="Arial" w:cs="Arial"/>
                <w:b/>
                <w:bCs/>
                <w:color w:val="000000"/>
                <w:sz w:val="18"/>
                <w:szCs w:val="18"/>
              </w:rPr>
            </w:pPr>
          </w:p>
        </w:tc>
        <w:tc>
          <w:tcPr>
            <w:tcW w:w="3121" w:type="dxa"/>
            <w:tcBorders>
              <w:top w:val="single" w:sz="4" w:space="0" w:color="auto"/>
              <w:left w:val="single" w:sz="4" w:space="0" w:color="auto"/>
              <w:bottom w:val="single" w:sz="4" w:space="0" w:color="auto"/>
              <w:right w:val="single" w:sz="4" w:space="0" w:color="auto"/>
            </w:tcBorders>
            <w:vAlign w:val="center"/>
          </w:tcPr>
          <w:p w:rsidR="00BA5CF4" w:rsidRPr="00BA5CF4" w:rsidRDefault="00BA5CF4" w:rsidP="00823B49">
            <w:pPr>
              <w:spacing w:after="0" w:line="240" w:lineRule="auto"/>
              <w:jc w:val="center"/>
              <w:rPr>
                <w:rFonts w:ascii="Arial" w:eastAsia="Times New Roman" w:hAnsi="Arial" w:cs="Arial"/>
                <w:b/>
                <w:bCs/>
                <w:color w:val="000000"/>
                <w:sz w:val="18"/>
                <w:szCs w:val="18"/>
              </w:rPr>
            </w:pPr>
          </w:p>
        </w:tc>
      </w:tr>
      <w:tr w:rsidR="00BA5CF4" w:rsidRPr="00BA5CF4" w:rsidTr="00823B49">
        <w:trPr>
          <w:trHeight w:val="114"/>
        </w:trPr>
        <w:tc>
          <w:tcPr>
            <w:tcW w:w="5670"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VIII. Partnerstwo</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Preferuje się operacje realizowane w partnerstwie podmiotów z różnych sektorów, działających na obszarze LSR. Ocenie podlega stopień, w jakim partnerstwo w projekcie przyczyni się do osiągnięcia rezultatów projektu wyrażonych poprzez wskaźniki monitorowania.</w:t>
            </w:r>
          </w:p>
          <w:p w:rsidR="00BA5CF4" w:rsidRPr="00BA5CF4" w:rsidRDefault="00BA5CF4" w:rsidP="00823B49">
            <w:pPr>
              <w:spacing w:after="0" w:line="240" w:lineRule="auto"/>
              <w:rPr>
                <w:rFonts w:ascii="Arial" w:eastAsia="Times New Roman" w:hAnsi="Arial" w:cs="Arial"/>
                <w:bCs/>
                <w:color w:val="000000"/>
                <w:sz w:val="18"/>
                <w:szCs w:val="18"/>
              </w:rPr>
            </w:pPr>
          </w:p>
          <w:p w:rsidR="00BA5CF4" w:rsidRPr="00BA5CF4" w:rsidRDefault="00BA5CF4" w:rsidP="00823B49">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Aby otrzymać 5 pkt projekt musi być zrealizowany w partnerstwie instytucji integracji społecznej z instytucją rynku pracy i/lub organizacją pozarządową i/lub podmiotem ekonomii społecznej i/lub przedsiębiorstwem społecznym.</w:t>
            </w:r>
          </w:p>
          <w:p w:rsidR="00BA5CF4" w:rsidRPr="00BA5CF4" w:rsidRDefault="00BA5CF4" w:rsidP="00823B49">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Jeśli projekt jest realizowany w innym partnerstwie otrzymuje 3 pkt. Jeśli projekt nie jest realizowany  w partnerstwie – otrzymuje 0 pkt.</w:t>
            </w:r>
          </w:p>
        </w:tc>
        <w:tc>
          <w:tcPr>
            <w:tcW w:w="3471" w:type="dxa"/>
            <w:gridSpan w:val="2"/>
            <w:tcBorders>
              <w:top w:val="single" w:sz="4" w:space="0" w:color="auto"/>
              <w:left w:val="single" w:sz="4" w:space="0" w:color="auto"/>
              <w:bottom w:val="single" w:sz="4" w:space="0" w:color="auto"/>
              <w:right w:val="single" w:sz="4" w:space="0" w:color="auto"/>
            </w:tcBorders>
          </w:tcPr>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5 pkt – projekt realizowany jest w partnerstwie instytucji integracji społecznej z instytucją rynku pracy i/lub organizacją pozarządową i/lub podmiotem ekonomii społecznej i/lub przedsiębiorstwem społecznym</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3 pkt – projekt realizowany jest w partnerstwie</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0 pkt – projekt nie jest realizowany w partnerstwie </w:t>
            </w:r>
          </w:p>
          <w:p w:rsidR="00E446D0" w:rsidRPr="00BA5CF4" w:rsidRDefault="00E446D0" w:rsidP="00823B49">
            <w:pPr>
              <w:spacing w:after="0" w:line="240" w:lineRule="auto"/>
              <w:rPr>
                <w:rFonts w:ascii="Arial" w:eastAsia="Times New Roman" w:hAnsi="Arial" w:cs="Arial"/>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Wniosek o przyznanie pomocy w ramach LSR</w:t>
            </w:r>
          </w:p>
        </w:tc>
        <w:tc>
          <w:tcPr>
            <w:tcW w:w="1276"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jc w:val="center"/>
              <w:rPr>
                <w:rFonts w:ascii="Arial" w:eastAsia="Times New Roman" w:hAnsi="Arial" w:cs="Arial"/>
                <w:b/>
                <w:bCs/>
                <w:color w:val="000000"/>
                <w:sz w:val="18"/>
                <w:szCs w:val="18"/>
              </w:rPr>
            </w:pPr>
          </w:p>
        </w:tc>
        <w:tc>
          <w:tcPr>
            <w:tcW w:w="3121" w:type="dxa"/>
            <w:tcBorders>
              <w:top w:val="single" w:sz="4" w:space="0" w:color="auto"/>
              <w:left w:val="single" w:sz="4" w:space="0" w:color="auto"/>
              <w:bottom w:val="single" w:sz="4" w:space="0" w:color="auto"/>
              <w:right w:val="single" w:sz="4" w:space="0" w:color="auto"/>
            </w:tcBorders>
            <w:vAlign w:val="center"/>
          </w:tcPr>
          <w:p w:rsidR="00BA5CF4" w:rsidRPr="00BA5CF4" w:rsidRDefault="00BA5CF4" w:rsidP="00823B49">
            <w:pPr>
              <w:spacing w:after="0" w:line="240" w:lineRule="auto"/>
              <w:jc w:val="center"/>
              <w:rPr>
                <w:rFonts w:ascii="Arial" w:eastAsia="Times New Roman" w:hAnsi="Arial" w:cs="Arial"/>
                <w:b/>
                <w:bCs/>
                <w:color w:val="000000"/>
                <w:sz w:val="18"/>
                <w:szCs w:val="18"/>
              </w:rPr>
            </w:pPr>
          </w:p>
        </w:tc>
      </w:tr>
      <w:tr w:rsidR="00BA5CF4" w:rsidRPr="00BA5CF4" w:rsidTr="00823B49">
        <w:trPr>
          <w:trHeight w:val="114"/>
        </w:trPr>
        <w:tc>
          <w:tcPr>
            <w:tcW w:w="14814" w:type="dxa"/>
            <w:gridSpan w:val="6"/>
            <w:tcBorders>
              <w:top w:val="single" w:sz="4" w:space="0" w:color="auto"/>
              <w:left w:val="single" w:sz="4" w:space="0" w:color="auto"/>
              <w:bottom w:val="single" w:sz="4" w:space="0" w:color="auto"/>
              <w:right w:val="single" w:sz="4" w:space="0" w:color="auto"/>
            </w:tcBorders>
            <w:shd w:val="pct25" w:color="auto" w:fill="auto"/>
          </w:tcPr>
          <w:p w:rsidR="00B765BE" w:rsidRDefault="00B765BE" w:rsidP="00823B49">
            <w:pPr>
              <w:spacing w:after="0" w:line="240" w:lineRule="auto"/>
              <w:jc w:val="center"/>
              <w:rPr>
                <w:rFonts w:ascii="Arial" w:eastAsia="Times New Roman" w:hAnsi="Arial" w:cs="Arial"/>
                <w:b/>
                <w:bCs/>
                <w:color w:val="000000"/>
                <w:sz w:val="18"/>
                <w:szCs w:val="18"/>
              </w:rPr>
            </w:pPr>
          </w:p>
          <w:p w:rsidR="00BA5CF4" w:rsidRDefault="00BA5CF4" w:rsidP="00823B49">
            <w:pPr>
              <w:spacing w:after="0" w:line="240" w:lineRule="auto"/>
              <w:jc w:val="center"/>
              <w:rPr>
                <w:rFonts w:ascii="Arial" w:eastAsia="Times New Roman" w:hAnsi="Arial" w:cs="Arial"/>
                <w:b/>
                <w:bCs/>
                <w:color w:val="000000"/>
                <w:sz w:val="18"/>
                <w:szCs w:val="18"/>
              </w:rPr>
            </w:pPr>
            <w:r w:rsidRPr="00BA5CF4">
              <w:rPr>
                <w:rFonts w:ascii="Arial" w:eastAsia="Times New Roman" w:hAnsi="Arial" w:cs="Arial"/>
                <w:b/>
                <w:bCs/>
                <w:color w:val="000000"/>
                <w:sz w:val="18"/>
                <w:szCs w:val="18"/>
              </w:rPr>
              <w:t>LOKALNE KRYTERIA OCENY OPERACJI (SPECYFICZNE DO TYPU NABORU)</w:t>
            </w:r>
          </w:p>
          <w:p w:rsidR="00B765BE" w:rsidRPr="00BA5CF4" w:rsidRDefault="00B765BE" w:rsidP="00823B49">
            <w:pPr>
              <w:spacing w:after="0" w:line="240" w:lineRule="auto"/>
              <w:jc w:val="center"/>
              <w:rPr>
                <w:rFonts w:ascii="Arial" w:eastAsia="Times New Roman" w:hAnsi="Arial" w:cs="Arial"/>
                <w:b/>
                <w:bCs/>
                <w:color w:val="000000"/>
                <w:sz w:val="18"/>
                <w:szCs w:val="18"/>
              </w:rPr>
            </w:pPr>
          </w:p>
        </w:tc>
      </w:tr>
      <w:tr w:rsidR="00BA5CF4" w:rsidRPr="00BA5CF4" w:rsidTr="00823B49">
        <w:trPr>
          <w:trHeight w:val="114"/>
        </w:trPr>
        <w:tc>
          <w:tcPr>
            <w:tcW w:w="6024" w:type="dxa"/>
            <w:gridSpan w:val="2"/>
            <w:tcBorders>
              <w:top w:val="single" w:sz="4" w:space="0" w:color="auto"/>
              <w:left w:val="single" w:sz="4" w:space="0" w:color="auto"/>
              <w:bottom w:val="single" w:sz="4" w:space="0" w:color="auto"/>
              <w:right w:val="single" w:sz="4" w:space="0" w:color="auto"/>
            </w:tcBorders>
            <w:shd w:val="pct25" w:color="auto" w:fill="auto"/>
            <w:vAlign w:val="center"/>
            <w:hideMark/>
          </w:tcPr>
          <w:p w:rsidR="00BA5CF4" w:rsidRPr="00BA5CF4" w:rsidRDefault="00BA5CF4" w:rsidP="00823B49">
            <w:pPr>
              <w:spacing w:after="0" w:line="240" w:lineRule="auto"/>
              <w:rPr>
                <w:rFonts w:ascii="Arial" w:hAnsi="Arial" w:cs="Arial"/>
                <w:b/>
                <w:bCs/>
                <w:color w:val="0070C0"/>
                <w:sz w:val="18"/>
                <w:szCs w:val="18"/>
              </w:rPr>
            </w:pPr>
            <w:r w:rsidRPr="00BA5CF4">
              <w:rPr>
                <w:rFonts w:ascii="Arial" w:eastAsia="Times New Roman" w:hAnsi="Arial" w:cs="Arial"/>
                <w:b/>
                <w:bCs/>
                <w:color w:val="000000"/>
                <w:sz w:val="18"/>
                <w:szCs w:val="18"/>
              </w:rPr>
              <w:t xml:space="preserve">KRYTERIUM WRAZ Z OPISEM </w:t>
            </w:r>
          </w:p>
        </w:tc>
        <w:tc>
          <w:tcPr>
            <w:tcW w:w="3117"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BA5CF4" w:rsidRPr="00BA5CF4" w:rsidRDefault="00BA5CF4" w:rsidP="00823B49">
            <w:pPr>
              <w:spacing w:after="0" w:line="240" w:lineRule="auto"/>
              <w:rPr>
                <w:rFonts w:ascii="Arial" w:hAnsi="Arial" w:cs="Arial"/>
                <w:sz w:val="18"/>
                <w:szCs w:val="18"/>
              </w:rPr>
            </w:pPr>
            <w:r w:rsidRPr="00BA5CF4">
              <w:rPr>
                <w:rFonts w:ascii="Arial" w:eastAsia="Times New Roman" w:hAnsi="Arial" w:cs="Arial"/>
                <w:b/>
                <w:bCs/>
                <w:color w:val="000000"/>
                <w:sz w:val="18"/>
                <w:szCs w:val="18"/>
              </w:rPr>
              <w:t>PUNKTACJA</w:t>
            </w:r>
          </w:p>
        </w:tc>
        <w:tc>
          <w:tcPr>
            <w:tcW w:w="1276"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BA5CF4" w:rsidRPr="00BA5CF4" w:rsidRDefault="00BA5CF4" w:rsidP="00823B49">
            <w:pPr>
              <w:spacing w:after="0" w:line="240" w:lineRule="auto"/>
              <w:jc w:val="center"/>
              <w:rPr>
                <w:rFonts w:ascii="Arial" w:eastAsia="Times New Roman" w:hAnsi="Arial" w:cs="Arial"/>
                <w:b/>
                <w:bCs/>
                <w:sz w:val="16"/>
                <w:szCs w:val="16"/>
              </w:rPr>
            </w:pPr>
            <w:r w:rsidRPr="00BA5CF4">
              <w:rPr>
                <w:rFonts w:ascii="Arial" w:hAnsi="Arial" w:cs="Arial"/>
                <w:b/>
                <w:sz w:val="16"/>
                <w:szCs w:val="16"/>
              </w:rPr>
              <w:t>ŹRÓDŁO WERYFIKACJI</w:t>
            </w:r>
          </w:p>
        </w:tc>
        <w:tc>
          <w:tcPr>
            <w:tcW w:w="1276"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BA5CF4" w:rsidRPr="00BA5CF4" w:rsidRDefault="00BA5CF4" w:rsidP="00823B49">
            <w:pPr>
              <w:spacing w:after="0" w:line="240" w:lineRule="auto"/>
              <w:jc w:val="center"/>
              <w:rPr>
                <w:rFonts w:ascii="Arial" w:eastAsia="Times New Roman" w:hAnsi="Arial" w:cs="Arial"/>
                <w:b/>
                <w:bCs/>
                <w:color w:val="000000"/>
                <w:sz w:val="18"/>
                <w:szCs w:val="18"/>
              </w:rPr>
            </w:pPr>
            <w:r w:rsidRPr="00BA5CF4">
              <w:rPr>
                <w:rFonts w:ascii="Arial" w:eastAsia="Times New Roman" w:hAnsi="Arial" w:cs="Arial"/>
                <w:b/>
                <w:bCs/>
                <w:color w:val="000000"/>
                <w:sz w:val="18"/>
                <w:szCs w:val="18"/>
              </w:rPr>
              <w:t>PRZYZNANA OCENA</w:t>
            </w:r>
          </w:p>
        </w:tc>
        <w:tc>
          <w:tcPr>
            <w:tcW w:w="3121"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BA5CF4" w:rsidRPr="00BA5CF4" w:rsidRDefault="00BA5CF4" w:rsidP="00823B49">
            <w:pPr>
              <w:spacing w:after="0" w:line="240" w:lineRule="auto"/>
              <w:jc w:val="center"/>
              <w:rPr>
                <w:rFonts w:ascii="Arial" w:eastAsia="Times New Roman" w:hAnsi="Arial" w:cs="Arial"/>
                <w:b/>
                <w:bCs/>
                <w:color w:val="000000"/>
                <w:sz w:val="18"/>
                <w:szCs w:val="18"/>
              </w:rPr>
            </w:pPr>
            <w:r w:rsidRPr="00BA5CF4">
              <w:rPr>
                <w:rFonts w:ascii="Arial" w:eastAsia="Times New Roman" w:hAnsi="Arial" w:cs="Arial"/>
                <w:b/>
                <w:bCs/>
                <w:color w:val="000000"/>
                <w:sz w:val="18"/>
                <w:szCs w:val="18"/>
              </w:rPr>
              <w:t>UWAGI CZŁONKA RADY</w:t>
            </w:r>
          </w:p>
        </w:tc>
      </w:tr>
      <w:tr w:rsidR="00BA5CF4" w:rsidRPr="00BA5CF4" w:rsidTr="00823B49">
        <w:trPr>
          <w:trHeight w:val="114"/>
        </w:trPr>
        <w:tc>
          <w:tcPr>
            <w:tcW w:w="6024" w:type="dxa"/>
            <w:gridSpan w:val="2"/>
            <w:tcBorders>
              <w:top w:val="single" w:sz="4" w:space="0" w:color="auto"/>
              <w:left w:val="single" w:sz="4" w:space="0" w:color="auto"/>
              <w:bottom w:val="single" w:sz="4" w:space="0" w:color="auto"/>
              <w:right w:val="single" w:sz="4" w:space="0" w:color="auto"/>
            </w:tcBorders>
            <w:hideMark/>
          </w:tcPr>
          <w:p w:rsidR="00BA5CF4" w:rsidRPr="00BA5CF4" w:rsidRDefault="00BA5CF4" w:rsidP="00823B49">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IX. Wpływ operacji na poprawę atrakcyjności turystycznej obszaru      </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lub /i zrealizowaniu działań promocyjnych i aktywizujących, które mogą mieć  pozytywny wpływ na wizerunek turystyczny miejscowości; rozwinięciu działalności około turystycznej.</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i/>
                <w:color w:val="000000"/>
                <w:sz w:val="18"/>
                <w:szCs w:val="18"/>
              </w:rPr>
              <w:t>Aby otrzymać punkty w tym kryterium należy realizować operacje z zakresu działań prozdrowotnych i/lub rekreacyjnych i/lub turystycznych mające bezpośredni wpływ na poprawę atrakcyjności turystycznej obszaru.</w:t>
            </w:r>
          </w:p>
        </w:tc>
        <w:tc>
          <w:tcPr>
            <w:tcW w:w="3117" w:type="dxa"/>
            <w:tcBorders>
              <w:top w:val="single" w:sz="4" w:space="0" w:color="auto"/>
              <w:left w:val="single" w:sz="4" w:space="0" w:color="auto"/>
              <w:bottom w:val="single" w:sz="4" w:space="0" w:color="auto"/>
              <w:right w:val="single" w:sz="4" w:space="0" w:color="auto"/>
            </w:tcBorders>
            <w:hideMark/>
          </w:tcPr>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3 pkt - operacja pozytywnie wpływa na poprawę atrakcyjności turystycznej obszaru         </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0 pkt -  operacja ma neutralny wpływ na poprawę atrakcyjności turystycznej obszaru </w:t>
            </w:r>
          </w:p>
        </w:tc>
        <w:tc>
          <w:tcPr>
            <w:tcW w:w="1276" w:type="dxa"/>
            <w:tcBorders>
              <w:top w:val="single" w:sz="4" w:space="0" w:color="auto"/>
              <w:left w:val="single" w:sz="4" w:space="0" w:color="auto"/>
              <w:bottom w:val="single" w:sz="4" w:space="0" w:color="auto"/>
              <w:right w:val="single" w:sz="4" w:space="0" w:color="auto"/>
            </w:tcBorders>
            <w:hideMark/>
          </w:tcPr>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Wniosek o przyznanie pomocy w ramach LSR</w:t>
            </w:r>
          </w:p>
        </w:tc>
        <w:tc>
          <w:tcPr>
            <w:tcW w:w="1276"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jc w:val="center"/>
              <w:rPr>
                <w:rFonts w:ascii="Arial" w:eastAsia="Times New Roman" w:hAnsi="Arial" w:cs="Arial"/>
                <w:b/>
                <w:bCs/>
                <w:color w:val="000000"/>
                <w:sz w:val="18"/>
                <w:szCs w:val="18"/>
              </w:rPr>
            </w:pPr>
          </w:p>
        </w:tc>
        <w:tc>
          <w:tcPr>
            <w:tcW w:w="3121" w:type="dxa"/>
            <w:tcBorders>
              <w:top w:val="single" w:sz="4" w:space="0" w:color="auto"/>
              <w:left w:val="single" w:sz="4" w:space="0" w:color="auto"/>
              <w:bottom w:val="single" w:sz="4" w:space="0" w:color="auto"/>
              <w:right w:val="single" w:sz="4" w:space="0" w:color="auto"/>
            </w:tcBorders>
            <w:vAlign w:val="center"/>
          </w:tcPr>
          <w:p w:rsidR="00BA5CF4" w:rsidRPr="00BA5CF4" w:rsidRDefault="00BA5CF4" w:rsidP="00823B49">
            <w:pPr>
              <w:spacing w:after="0" w:line="240" w:lineRule="auto"/>
              <w:jc w:val="center"/>
              <w:rPr>
                <w:rFonts w:ascii="Arial" w:eastAsia="Times New Roman" w:hAnsi="Arial" w:cs="Arial"/>
                <w:b/>
                <w:bCs/>
                <w:color w:val="000000"/>
                <w:sz w:val="18"/>
                <w:szCs w:val="18"/>
              </w:rPr>
            </w:pPr>
          </w:p>
        </w:tc>
      </w:tr>
      <w:tr w:rsidR="00BA5CF4" w:rsidRPr="00BA5CF4" w:rsidTr="00823B49">
        <w:trPr>
          <w:trHeight w:val="114"/>
        </w:trPr>
        <w:tc>
          <w:tcPr>
            <w:tcW w:w="6024" w:type="dxa"/>
            <w:gridSpan w:val="2"/>
            <w:tcBorders>
              <w:top w:val="single" w:sz="4" w:space="0" w:color="auto"/>
              <w:left w:val="single" w:sz="4" w:space="0" w:color="auto"/>
              <w:bottom w:val="single" w:sz="4" w:space="0" w:color="auto"/>
              <w:right w:val="single" w:sz="4" w:space="0" w:color="auto"/>
            </w:tcBorders>
            <w:hideMark/>
          </w:tcPr>
          <w:p w:rsidR="00BA5CF4" w:rsidRPr="00BA5CF4" w:rsidRDefault="00BA5CF4" w:rsidP="00823B49">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 xml:space="preserve">XI. Miejsce realizacji operacji </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Preferuje się operacje realizowane na terenie miejscowości zamieszkanych przez mniej niż 5 tys. mieszkańców. </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Dotyczy miejscowości, w tym również miejscowości będących jednostkami pomocniczymi gmin (sołectwa, dzielnice lub osiedla ), opisanych liczbą mieszkańców zamieszkałych wg stanu na dzień 31 grudnia 2013 r., tj. zameldowanych na stałe lub czasowo.</w:t>
            </w:r>
          </w:p>
        </w:tc>
        <w:tc>
          <w:tcPr>
            <w:tcW w:w="3117" w:type="dxa"/>
            <w:tcBorders>
              <w:top w:val="single" w:sz="4" w:space="0" w:color="auto"/>
              <w:left w:val="single" w:sz="4" w:space="0" w:color="auto"/>
              <w:bottom w:val="single" w:sz="4" w:space="0" w:color="auto"/>
              <w:right w:val="single" w:sz="4" w:space="0" w:color="auto"/>
            </w:tcBorders>
            <w:hideMark/>
          </w:tcPr>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2 pkt - miejsce realizacji operacji w miejscowości zamieszkałej przez nie więcej niż 5 tys. mieszkańców </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0 pkt - miejsce realizacji operacji w miejscowości zamieszkałej przez 5 tys. i więcej mieszkańców</w:t>
            </w:r>
          </w:p>
        </w:tc>
        <w:tc>
          <w:tcPr>
            <w:tcW w:w="1276" w:type="dxa"/>
            <w:tcBorders>
              <w:top w:val="single" w:sz="4" w:space="0" w:color="auto"/>
              <w:left w:val="single" w:sz="4" w:space="0" w:color="auto"/>
              <w:bottom w:val="single" w:sz="4" w:space="0" w:color="auto"/>
              <w:right w:val="single" w:sz="4" w:space="0" w:color="auto"/>
            </w:tcBorders>
            <w:hideMark/>
          </w:tcPr>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Wniosek o przyznanie pomocy w ramach LSR </w:t>
            </w:r>
          </w:p>
        </w:tc>
        <w:tc>
          <w:tcPr>
            <w:tcW w:w="1276"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jc w:val="center"/>
              <w:rPr>
                <w:rFonts w:ascii="Arial" w:eastAsia="Times New Roman" w:hAnsi="Arial" w:cs="Arial"/>
                <w:b/>
                <w:bCs/>
                <w:color w:val="000000"/>
                <w:sz w:val="18"/>
                <w:szCs w:val="18"/>
              </w:rPr>
            </w:pPr>
          </w:p>
        </w:tc>
        <w:tc>
          <w:tcPr>
            <w:tcW w:w="3121" w:type="dxa"/>
            <w:tcBorders>
              <w:top w:val="single" w:sz="4" w:space="0" w:color="auto"/>
              <w:left w:val="single" w:sz="4" w:space="0" w:color="auto"/>
              <w:bottom w:val="single" w:sz="4" w:space="0" w:color="auto"/>
              <w:right w:val="single" w:sz="4" w:space="0" w:color="auto"/>
            </w:tcBorders>
            <w:vAlign w:val="center"/>
          </w:tcPr>
          <w:p w:rsidR="00BA5CF4" w:rsidRPr="00BA5CF4" w:rsidRDefault="00BA5CF4" w:rsidP="00823B49">
            <w:pPr>
              <w:spacing w:after="0" w:line="240" w:lineRule="auto"/>
              <w:jc w:val="center"/>
              <w:rPr>
                <w:rFonts w:ascii="Arial" w:eastAsia="Times New Roman" w:hAnsi="Arial" w:cs="Arial"/>
                <w:b/>
                <w:bCs/>
                <w:color w:val="000000"/>
                <w:sz w:val="18"/>
                <w:szCs w:val="18"/>
              </w:rPr>
            </w:pPr>
          </w:p>
        </w:tc>
      </w:tr>
      <w:tr w:rsidR="008C7865" w:rsidRPr="00BA5CF4" w:rsidTr="00AF26CA">
        <w:trPr>
          <w:trHeight w:val="114"/>
        </w:trPr>
        <w:tc>
          <w:tcPr>
            <w:tcW w:w="6024" w:type="dxa"/>
            <w:gridSpan w:val="2"/>
            <w:tcBorders>
              <w:top w:val="single" w:sz="4" w:space="0" w:color="auto"/>
              <w:left w:val="single" w:sz="4" w:space="0" w:color="auto"/>
              <w:bottom w:val="single" w:sz="4" w:space="0" w:color="auto"/>
              <w:right w:val="single" w:sz="4" w:space="0" w:color="auto"/>
            </w:tcBorders>
            <w:hideMark/>
          </w:tcPr>
          <w:p w:rsidR="008C7865" w:rsidRPr="008C7865" w:rsidRDefault="008C7865" w:rsidP="008C7865">
            <w:pPr>
              <w:spacing w:after="0" w:line="240" w:lineRule="auto"/>
              <w:rPr>
                <w:rFonts w:ascii="Arial" w:eastAsia="Times New Roman" w:hAnsi="Arial" w:cs="Arial"/>
                <w:b/>
                <w:bCs/>
                <w:color w:val="4F81BD" w:themeColor="accent1"/>
                <w:sz w:val="18"/>
                <w:szCs w:val="18"/>
              </w:rPr>
            </w:pPr>
            <w:r w:rsidRPr="008C7865">
              <w:rPr>
                <w:rFonts w:ascii="Arial" w:eastAsia="Times New Roman" w:hAnsi="Arial" w:cs="Arial"/>
                <w:b/>
                <w:bCs/>
                <w:color w:val="4F81BD" w:themeColor="accent1"/>
                <w:sz w:val="18"/>
                <w:szCs w:val="18"/>
              </w:rPr>
              <w:t xml:space="preserve">XXXII. Wsparcie inwestycji kluczowych </w:t>
            </w:r>
          </w:p>
          <w:p w:rsidR="008C7865" w:rsidRPr="008C7865" w:rsidRDefault="008C7865" w:rsidP="008C7865">
            <w:pPr>
              <w:spacing w:after="0" w:line="240" w:lineRule="auto"/>
              <w:rPr>
                <w:rFonts w:ascii="Arial" w:eastAsia="Times New Roman" w:hAnsi="Arial" w:cs="Arial"/>
                <w:bCs/>
                <w:color w:val="000000"/>
                <w:sz w:val="18"/>
                <w:szCs w:val="18"/>
              </w:rPr>
            </w:pPr>
            <w:r w:rsidRPr="008C7865">
              <w:rPr>
                <w:rFonts w:ascii="Arial" w:eastAsia="Times New Roman" w:hAnsi="Arial" w:cs="Arial"/>
                <w:bCs/>
                <w:color w:val="000000"/>
                <w:sz w:val="18"/>
                <w:szCs w:val="18"/>
              </w:rPr>
              <w:t>(Przedsięwzięcie I.2.4 i II.2.1 LSR LGD Puszcza Knyszyńska)</w:t>
            </w:r>
          </w:p>
        </w:tc>
        <w:tc>
          <w:tcPr>
            <w:tcW w:w="3117" w:type="dxa"/>
            <w:tcBorders>
              <w:top w:val="single" w:sz="4" w:space="0" w:color="auto"/>
              <w:left w:val="single" w:sz="4" w:space="0" w:color="auto"/>
              <w:bottom w:val="single" w:sz="4" w:space="0" w:color="auto"/>
              <w:right w:val="single" w:sz="4" w:space="0" w:color="auto"/>
            </w:tcBorders>
            <w:hideMark/>
          </w:tcPr>
          <w:p w:rsidR="008C7865" w:rsidRPr="008C7865" w:rsidRDefault="008C7865" w:rsidP="008C7865">
            <w:pPr>
              <w:spacing w:after="0" w:line="240" w:lineRule="auto"/>
              <w:rPr>
                <w:rFonts w:ascii="Arial" w:eastAsia="Times New Roman" w:hAnsi="Arial" w:cs="Arial"/>
                <w:bCs/>
                <w:color w:val="000000"/>
                <w:sz w:val="18"/>
                <w:szCs w:val="18"/>
              </w:rPr>
            </w:pPr>
            <w:r w:rsidRPr="008C7865">
              <w:rPr>
                <w:rFonts w:ascii="Arial" w:eastAsia="Times New Roman" w:hAnsi="Arial" w:cs="Arial"/>
                <w:bCs/>
                <w:color w:val="000000"/>
                <w:sz w:val="18"/>
                <w:szCs w:val="18"/>
              </w:rPr>
              <w:t xml:space="preserve">Preferowane są operacje kluczowe, opisane w LSR LGD PK i realizowane przez jednostki samorządowe mające siedzibę na terenie LGD Puszcza Knyszyńska lub w partnerstwie JST z organizacją pozarządową </w:t>
            </w:r>
          </w:p>
        </w:tc>
        <w:tc>
          <w:tcPr>
            <w:tcW w:w="1276" w:type="dxa"/>
            <w:tcBorders>
              <w:top w:val="single" w:sz="4" w:space="0" w:color="auto"/>
              <w:left w:val="single" w:sz="4" w:space="0" w:color="auto"/>
              <w:bottom w:val="single" w:sz="4" w:space="0" w:color="auto"/>
              <w:right w:val="single" w:sz="4" w:space="0" w:color="auto"/>
            </w:tcBorders>
            <w:hideMark/>
          </w:tcPr>
          <w:p w:rsidR="008C7865" w:rsidRPr="008C7865" w:rsidRDefault="008C7865" w:rsidP="008C7865">
            <w:pPr>
              <w:spacing w:after="0" w:line="240" w:lineRule="auto"/>
              <w:rPr>
                <w:rFonts w:ascii="Arial" w:eastAsia="Times New Roman" w:hAnsi="Arial" w:cs="Arial"/>
                <w:bCs/>
                <w:color w:val="000000"/>
                <w:sz w:val="18"/>
                <w:szCs w:val="18"/>
              </w:rPr>
            </w:pPr>
            <w:r w:rsidRPr="008C7865">
              <w:rPr>
                <w:rFonts w:ascii="Arial" w:eastAsia="Times New Roman" w:hAnsi="Arial" w:cs="Arial"/>
                <w:bCs/>
                <w:color w:val="000000"/>
                <w:sz w:val="18"/>
                <w:szCs w:val="18"/>
              </w:rPr>
              <w:t xml:space="preserve">15 </w:t>
            </w:r>
            <w:proofErr w:type="spellStart"/>
            <w:r w:rsidRPr="008C7865">
              <w:rPr>
                <w:rFonts w:ascii="Arial" w:eastAsia="Times New Roman" w:hAnsi="Arial" w:cs="Arial"/>
                <w:bCs/>
                <w:color w:val="000000"/>
                <w:sz w:val="18"/>
                <w:szCs w:val="18"/>
              </w:rPr>
              <w:t>pkt</w:t>
            </w:r>
            <w:proofErr w:type="spellEnd"/>
            <w:r w:rsidRPr="008C7865">
              <w:rPr>
                <w:rFonts w:ascii="Arial" w:eastAsia="Times New Roman" w:hAnsi="Arial" w:cs="Arial"/>
                <w:bCs/>
                <w:color w:val="000000"/>
                <w:sz w:val="18"/>
                <w:szCs w:val="18"/>
              </w:rPr>
              <w:t xml:space="preserve"> – wnioskodawcą jest JST z terenu LGD Puszcza Knyszyńska lub projekt przewiduje   partnerstwo organizacji pozarządowej z terenu LGD Puszcza Knyszyńska z JST z obszaru LGD </w:t>
            </w:r>
            <w:r w:rsidRPr="008C7865">
              <w:rPr>
                <w:rFonts w:ascii="Arial" w:eastAsia="Times New Roman" w:hAnsi="Arial" w:cs="Arial"/>
                <w:bCs/>
                <w:color w:val="000000"/>
                <w:sz w:val="18"/>
                <w:szCs w:val="18"/>
              </w:rPr>
              <w:lastRenderedPageBreak/>
              <w:t>PK polegające na współrealizowaniu operacji jako inwestycji kluczowej, potwierdzone umową partnerską.</w:t>
            </w:r>
          </w:p>
          <w:p w:rsidR="008C7865" w:rsidRPr="008C7865" w:rsidRDefault="008C7865" w:rsidP="008C7865">
            <w:pPr>
              <w:spacing w:after="0" w:line="240" w:lineRule="auto"/>
              <w:rPr>
                <w:rFonts w:ascii="Arial" w:eastAsia="Times New Roman" w:hAnsi="Arial" w:cs="Arial"/>
                <w:bCs/>
                <w:color w:val="000000"/>
                <w:sz w:val="18"/>
                <w:szCs w:val="18"/>
              </w:rPr>
            </w:pPr>
            <w:r w:rsidRPr="008C7865">
              <w:rPr>
                <w:rFonts w:ascii="Arial" w:eastAsia="Times New Roman" w:hAnsi="Arial" w:cs="Arial"/>
                <w:bCs/>
                <w:color w:val="000000"/>
                <w:sz w:val="18"/>
                <w:szCs w:val="18"/>
              </w:rPr>
              <w:t xml:space="preserve">0 </w:t>
            </w:r>
            <w:proofErr w:type="spellStart"/>
            <w:r w:rsidRPr="008C7865">
              <w:rPr>
                <w:rFonts w:ascii="Arial" w:eastAsia="Times New Roman" w:hAnsi="Arial" w:cs="Arial"/>
                <w:bCs/>
                <w:color w:val="000000"/>
                <w:sz w:val="18"/>
                <w:szCs w:val="18"/>
              </w:rPr>
              <w:t>pkt</w:t>
            </w:r>
            <w:proofErr w:type="spellEnd"/>
            <w:r w:rsidRPr="008C7865">
              <w:rPr>
                <w:rFonts w:ascii="Arial" w:eastAsia="Times New Roman" w:hAnsi="Arial" w:cs="Arial"/>
                <w:bCs/>
                <w:color w:val="000000"/>
                <w:sz w:val="18"/>
                <w:szCs w:val="18"/>
              </w:rPr>
              <w:t xml:space="preserve"> – operacja nie wpisuje się w założenia kryterium</w:t>
            </w:r>
          </w:p>
        </w:tc>
        <w:tc>
          <w:tcPr>
            <w:tcW w:w="1276" w:type="dxa"/>
            <w:tcBorders>
              <w:top w:val="single" w:sz="4" w:space="0" w:color="auto"/>
              <w:left w:val="single" w:sz="4" w:space="0" w:color="auto"/>
              <w:bottom w:val="single" w:sz="4" w:space="0" w:color="auto"/>
              <w:right w:val="single" w:sz="4" w:space="0" w:color="auto"/>
            </w:tcBorders>
          </w:tcPr>
          <w:p w:rsidR="008C7865" w:rsidRPr="008C7865" w:rsidRDefault="008C7865" w:rsidP="008C7865">
            <w:pPr>
              <w:spacing w:after="0" w:line="240" w:lineRule="auto"/>
              <w:rPr>
                <w:rFonts w:ascii="Arial" w:eastAsia="Times New Roman" w:hAnsi="Arial" w:cs="Arial"/>
                <w:bCs/>
                <w:color w:val="000000"/>
                <w:sz w:val="18"/>
                <w:szCs w:val="18"/>
              </w:rPr>
            </w:pPr>
            <w:r w:rsidRPr="008C7865">
              <w:rPr>
                <w:rFonts w:ascii="Arial" w:eastAsia="Times New Roman" w:hAnsi="Arial" w:cs="Arial"/>
                <w:bCs/>
                <w:color w:val="000000"/>
                <w:sz w:val="18"/>
                <w:szCs w:val="18"/>
              </w:rPr>
              <w:lastRenderedPageBreak/>
              <w:t>Wniosek o dofinansowanie; umowa partnerstwa</w:t>
            </w:r>
          </w:p>
        </w:tc>
        <w:tc>
          <w:tcPr>
            <w:tcW w:w="3121" w:type="dxa"/>
            <w:tcBorders>
              <w:top w:val="single" w:sz="4" w:space="0" w:color="auto"/>
              <w:left w:val="single" w:sz="4" w:space="0" w:color="auto"/>
              <w:bottom w:val="single" w:sz="4" w:space="0" w:color="auto"/>
              <w:right w:val="single" w:sz="4" w:space="0" w:color="auto"/>
            </w:tcBorders>
          </w:tcPr>
          <w:p w:rsidR="008C7865" w:rsidRPr="008C7865" w:rsidRDefault="008C7865" w:rsidP="008C7865">
            <w:pPr>
              <w:spacing w:after="0" w:line="240" w:lineRule="auto"/>
              <w:rPr>
                <w:rFonts w:ascii="Arial" w:eastAsia="Times New Roman" w:hAnsi="Arial" w:cs="Arial"/>
                <w:bCs/>
                <w:color w:val="000000"/>
                <w:sz w:val="18"/>
                <w:szCs w:val="18"/>
              </w:rPr>
            </w:pPr>
            <w:r w:rsidRPr="008C7865">
              <w:rPr>
                <w:rFonts w:ascii="Arial" w:eastAsia="Times New Roman" w:hAnsi="Arial" w:cs="Arial"/>
                <w:bCs/>
                <w:color w:val="000000"/>
                <w:sz w:val="18"/>
                <w:szCs w:val="18"/>
              </w:rPr>
              <w:t>W części opisowej muszą się znaleźć informacje dotyczące uzasadnienia inwestycji kluczowej JST i w przypadku partnerstwa  - informacja o udziale partnera w realizacji operacji.</w:t>
            </w:r>
          </w:p>
          <w:p w:rsidR="008C7865" w:rsidRPr="008C7865" w:rsidRDefault="008C7865" w:rsidP="008C7865">
            <w:pPr>
              <w:spacing w:after="0" w:line="240" w:lineRule="auto"/>
              <w:rPr>
                <w:rFonts w:ascii="Arial" w:eastAsia="Times New Roman" w:hAnsi="Arial" w:cs="Arial"/>
                <w:bCs/>
                <w:color w:val="000000"/>
                <w:sz w:val="18"/>
                <w:szCs w:val="18"/>
              </w:rPr>
            </w:pPr>
          </w:p>
        </w:tc>
      </w:tr>
    </w:tbl>
    <w:tbl>
      <w:tblPr>
        <w:tblpPr w:leftFromText="141" w:rightFromText="141" w:bottomFromText="200" w:vertAnchor="text" w:horzAnchor="margin" w:tblpY="-541"/>
        <w:tblOverlap w:val="never"/>
        <w:tblW w:w="14812" w:type="dxa"/>
        <w:tblLayout w:type="fixed"/>
        <w:tblCellMar>
          <w:left w:w="70" w:type="dxa"/>
          <w:right w:w="70" w:type="dxa"/>
        </w:tblCellMar>
        <w:tblLook w:val="04A0"/>
      </w:tblPr>
      <w:tblGrid>
        <w:gridCol w:w="1877"/>
        <w:gridCol w:w="3453"/>
        <w:gridCol w:w="968"/>
        <w:gridCol w:w="8514"/>
      </w:tblGrid>
      <w:tr w:rsidR="00BA5CF4" w:rsidTr="00BA5CF4">
        <w:trPr>
          <w:trHeight w:val="326"/>
        </w:trPr>
        <w:tc>
          <w:tcPr>
            <w:tcW w:w="14812" w:type="dxa"/>
            <w:gridSpan w:val="4"/>
            <w:tcBorders>
              <w:top w:val="single" w:sz="4" w:space="0" w:color="auto"/>
              <w:left w:val="single" w:sz="4" w:space="0" w:color="auto"/>
              <w:bottom w:val="single" w:sz="4" w:space="0" w:color="auto"/>
              <w:right w:val="single" w:sz="4" w:space="0" w:color="auto"/>
            </w:tcBorders>
            <w:shd w:val="clear" w:color="auto" w:fill="BFBFBF"/>
            <w:hideMark/>
          </w:tcPr>
          <w:p w:rsidR="00BA5CF4" w:rsidRDefault="00BA5CF4" w:rsidP="00BA5CF4">
            <w:pPr>
              <w:spacing w:after="0" w:line="240" w:lineRule="auto"/>
              <w:rPr>
                <w:rFonts w:eastAsia="Times New Roman" w:cs="Arial"/>
                <w:b/>
                <w:bCs/>
                <w:color w:val="000000"/>
              </w:rPr>
            </w:pPr>
            <w:r>
              <w:rPr>
                <w:rFonts w:eastAsia="Times New Roman" w:cs="Arial"/>
                <w:b/>
                <w:bCs/>
                <w:color w:val="000000"/>
              </w:rPr>
              <w:lastRenderedPageBreak/>
              <w:t>WYNIK OCENY OPERACJI WG LOKALNYCH KRYTERIÓW WYBORU</w:t>
            </w:r>
          </w:p>
        </w:tc>
      </w:tr>
      <w:tr w:rsidR="00BA5CF4" w:rsidRPr="00B765BE" w:rsidTr="00BA5CF4">
        <w:trPr>
          <w:trHeight w:val="110"/>
        </w:trPr>
        <w:tc>
          <w:tcPr>
            <w:tcW w:w="5330" w:type="dxa"/>
            <w:gridSpan w:val="2"/>
            <w:tcBorders>
              <w:top w:val="single" w:sz="4" w:space="0" w:color="auto"/>
              <w:left w:val="single" w:sz="4" w:space="0" w:color="auto"/>
              <w:bottom w:val="single" w:sz="4" w:space="0" w:color="auto"/>
              <w:right w:val="single" w:sz="4" w:space="0" w:color="auto"/>
            </w:tcBorders>
            <w:shd w:val="clear" w:color="auto" w:fill="595959"/>
          </w:tcPr>
          <w:p w:rsidR="00BA5CF4" w:rsidRPr="00B765BE" w:rsidRDefault="00BA5CF4" w:rsidP="00BA5CF4">
            <w:pPr>
              <w:spacing w:after="0" w:line="240" w:lineRule="auto"/>
              <w:rPr>
                <w:rFonts w:eastAsia="Times New Roman" w:cs="Arial"/>
                <w:b/>
                <w:bCs/>
                <w:color w:val="000000"/>
                <w:sz w:val="10"/>
                <w:szCs w:val="10"/>
              </w:rPr>
            </w:pPr>
          </w:p>
        </w:tc>
        <w:tc>
          <w:tcPr>
            <w:tcW w:w="968" w:type="dxa"/>
            <w:vMerge w:val="restart"/>
            <w:tcBorders>
              <w:top w:val="single" w:sz="4" w:space="0" w:color="auto"/>
              <w:left w:val="single" w:sz="4" w:space="0" w:color="auto"/>
              <w:bottom w:val="single" w:sz="4" w:space="0" w:color="auto"/>
              <w:right w:val="single" w:sz="4" w:space="0" w:color="auto"/>
            </w:tcBorders>
          </w:tcPr>
          <w:p w:rsidR="00BA5CF4" w:rsidRDefault="00BA5CF4" w:rsidP="00BA5CF4">
            <w:pPr>
              <w:spacing w:after="0" w:line="240" w:lineRule="auto"/>
              <w:rPr>
                <w:rFonts w:eastAsia="Times New Roman" w:cs="Arial"/>
                <w:b/>
                <w:bCs/>
                <w:color w:val="000000"/>
                <w:sz w:val="10"/>
                <w:szCs w:val="10"/>
              </w:rPr>
            </w:pPr>
          </w:p>
          <w:p w:rsidR="00B765BE" w:rsidRDefault="00B765BE" w:rsidP="00BA5CF4">
            <w:pPr>
              <w:spacing w:after="0" w:line="240" w:lineRule="auto"/>
              <w:rPr>
                <w:rFonts w:eastAsia="Times New Roman" w:cs="Arial"/>
                <w:b/>
                <w:bCs/>
                <w:color w:val="000000"/>
                <w:sz w:val="10"/>
                <w:szCs w:val="10"/>
              </w:rPr>
            </w:pPr>
          </w:p>
          <w:p w:rsidR="00B765BE" w:rsidRDefault="00B765BE" w:rsidP="00BA5CF4">
            <w:pPr>
              <w:spacing w:after="0" w:line="240" w:lineRule="auto"/>
              <w:rPr>
                <w:rFonts w:eastAsia="Times New Roman" w:cs="Arial"/>
                <w:b/>
                <w:bCs/>
                <w:color w:val="000000"/>
                <w:sz w:val="10"/>
                <w:szCs w:val="10"/>
              </w:rPr>
            </w:pPr>
          </w:p>
          <w:p w:rsidR="00B765BE" w:rsidRDefault="00B765BE" w:rsidP="00BA5CF4">
            <w:pPr>
              <w:spacing w:after="0" w:line="240" w:lineRule="auto"/>
              <w:rPr>
                <w:rFonts w:eastAsia="Times New Roman" w:cs="Arial"/>
                <w:b/>
                <w:bCs/>
                <w:color w:val="000000"/>
                <w:sz w:val="10"/>
                <w:szCs w:val="10"/>
              </w:rPr>
            </w:pPr>
          </w:p>
          <w:p w:rsidR="00B765BE" w:rsidRPr="00B765BE" w:rsidRDefault="00B765BE" w:rsidP="00BA5CF4">
            <w:pPr>
              <w:spacing w:after="0" w:line="240" w:lineRule="auto"/>
              <w:rPr>
                <w:rFonts w:eastAsia="Times New Roman" w:cs="Arial"/>
                <w:b/>
                <w:bCs/>
                <w:color w:val="000000"/>
                <w:sz w:val="10"/>
                <w:szCs w:val="10"/>
              </w:rPr>
            </w:pPr>
          </w:p>
        </w:tc>
        <w:tc>
          <w:tcPr>
            <w:tcW w:w="8514" w:type="dxa"/>
            <w:tcBorders>
              <w:top w:val="single" w:sz="4" w:space="0" w:color="auto"/>
              <w:left w:val="single" w:sz="4" w:space="0" w:color="auto"/>
              <w:bottom w:val="single" w:sz="4" w:space="0" w:color="auto"/>
              <w:right w:val="single" w:sz="4" w:space="0" w:color="auto"/>
            </w:tcBorders>
            <w:shd w:val="clear" w:color="auto" w:fill="595959"/>
          </w:tcPr>
          <w:p w:rsidR="00BA5CF4" w:rsidRPr="00B765BE" w:rsidRDefault="00BA5CF4" w:rsidP="00BA5CF4">
            <w:pPr>
              <w:spacing w:after="0" w:line="240" w:lineRule="auto"/>
              <w:rPr>
                <w:rFonts w:eastAsia="Times New Roman" w:cs="Arial"/>
                <w:b/>
                <w:bCs/>
                <w:color w:val="000000"/>
                <w:sz w:val="10"/>
                <w:szCs w:val="10"/>
              </w:rPr>
            </w:pPr>
          </w:p>
        </w:tc>
      </w:tr>
      <w:tr w:rsidR="00BA5CF4" w:rsidTr="00BA5CF4">
        <w:trPr>
          <w:trHeight w:val="110"/>
        </w:trPr>
        <w:tc>
          <w:tcPr>
            <w:tcW w:w="5330" w:type="dxa"/>
            <w:gridSpan w:val="2"/>
            <w:tcBorders>
              <w:top w:val="single" w:sz="4" w:space="0" w:color="auto"/>
              <w:left w:val="single" w:sz="4" w:space="0" w:color="auto"/>
              <w:bottom w:val="single" w:sz="4" w:space="0" w:color="auto"/>
              <w:right w:val="single" w:sz="4" w:space="0" w:color="auto"/>
            </w:tcBorders>
            <w:shd w:val="clear" w:color="auto" w:fill="595959"/>
            <w:hideMark/>
          </w:tcPr>
          <w:p w:rsidR="00BA5CF4" w:rsidRDefault="00BA5CF4" w:rsidP="00BA5CF4">
            <w:pPr>
              <w:spacing w:after="0" w:line="240" w:lineRule="auto"/>
              <w:jc w:val="right"/>
              <w:rPr>
                <w:rFonts w:eastAsia="Times New Roman" w:cs="Arial"/>
                <w:b/>
                <w:bCs/>
                <w:color w:val="FFFFFF"/>
              </w:rPr>
            </w:pPr>
            <w:r>
              <w:rPr>
                <w:rFonts w:eastAsia="Times New Roman" w:cs="Arial"/>
                <w:b/>
                <w:bCs/>
                <w:color w:val="FFFFFF"/>
              </w:rPr>
              <w:t>Operacja uzyskała łącznie:</w:t>
            </w: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BA5CF4" w:rsidRDefault="00BA5CF4" w:rsidP="00BA5CF4">
            <w:pPr>
              <w:spacing w:after="0" w:line="240" w:lineRule="auto"/>
              <w:rPr>
                <w:rFonts w:eastAsia="Times New Roman" w:cs="Arial"/>
                <w:b/>
                <w:bCs/>
                <w:color w:val="000000"/>
              </w:rPr>
            </w:pPr>
          </w:p>
        </w:tc>
        <w:tc>
          <w:tcPr>
            <w:tcW w:w="8514" w:type="dxa"/>
            <w:tcBorders>
              <w:top w:val="single" w:sz="4" w:space="0" w:color="auto"/>
              <w:left w:val="single" w:sz="4" w:space="0" w:color="auto"/>
              <w:bottom w:val="single" w:sz="4" w:space="0" w:color="auto"/>
              <w:right w:val="single" w:sz="4" w:space="0" w:color="auto"/>
            </w:tcBorders>
            <w:shd w:val="clear" w:color="auto" w:fill="595959"/>
            <w:hideMark/>
          </w:tcPr>
          <w:p w:rsidR="00BA5CF4" w:rsidRDefault="00BA5CF4" w:rsidP="00BA5CF4">
            <w:pPr>
              <w:spacing w:after="0" w:line="240" w:lineRule="auto"/>
              <w:rPr>
                <w:rFonts w:eastAsia="Times New Roman" w:cs="Arial"/>
                <w:b/>
                <w:bCs/>
                <w:color w:val="FFFFFF"/>
              </w:rPr>
            </w:pPr>
            <w:r>
              <w:rPr>
                <w:rFonts w:eastAsia="Times New Roman" w:cs="Arial"/>
                <w:b/>
                <w:bCs/>
                <w:color w:val="FFFFFF"/>
              </w:rPr>
              <w:t>Pkt</w:t>
            </w:r>
          </w:p>
        </w:tc>
      </w:tr>
      <w:tr w:rsidR="00BA5CF4" w:rsidRPr="00B765BE" w:rsidTr="00BA5CF4">
        <w:trPr>
          <w:trHeight w:val="110"/>
        </w:trPr>
        <w:tc>
          <w:tcPr>
            <w:tcW w:w="5330" w:type="dxa"/>
            <w:gridSpan w:val="2"/>
            <w:tcBorders>
              <w:top w:val="single" w:sz="4" w:space="0" w:color="auto"/>
              <w:left w:val="single" w:sz="4" w:space="0" w:color="auto"/>
              <w:bottom w:val="single" w:sz="4" w:space="0" w:color="auto"/>
              <w:right w:val="single" w:sz="4" w:space="0" w:color="auto"/>
            </w:tcBorders>
            <w:shd w:val="clear" w:color="auto" w:fill="595959"/>
          </w:tcPr>
          <w:p w:rsidR="00BA5CF4" w:rsidRPr="00B765BE" w:rsidRDefault="00BA5CF4" w:rsidP="00BA5CF4">
            <w:pPr>
              <w:spacing w:after="0" w:line="240" w:lineRule="auto"/>
              <w:rPr>
                <w:rFonts w:eastAsia="Times New Roman" w:cs="Arial"/>
                <w:b/>
                <w:bCs/>
                <w:color w:val="000000"/>
                <w:sz w:val="10"/>
                <w:szCs w:val="10"/>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BA5CF4" w:rsidRPr="00B765BE" w:rsidRDefault="00BA5CF4" w:rsidP="00BA5CF4">
            <w:pPr>
              <w:spacing w:after="0" w:line="240" w:lineRule="auto"/>
              <w:rPr>
                <w:rFonts w:eastAsia="Times New Roman" w:cs="Arial"/>
                <w:b/>
                <w:bCs/>
                <w:color w:val="000000"/>
                <w:sz w:val="10"/>
                <w:szCs w:val="10"/>
              </w:rPr>
            </w:pPr>
          </w:p>
        </w:tc>
        <w:tc>
          <w:tcPr>
            <w:tcW w:w="8514" w:type="dxa"/>
            <w:tcBorders>
              <w:top w:val="single" w:sz="4" w:space="0" w:color="auto"/>
              <w:left w:val="single" w:sz="4" w:space="0" w:color="auto"/>
              <w:bottom w:val="single" w:sz="4" w:space="0" w:color="auto"/>
              <w:right w:val="single" w:sz="4" w:space="0" w:color="auto"/>
            </w:tcBorders>
            <w:shd w:val="clear" w:color="auto" w:fill="595959"/>
          </w:tcPr>
          <w:p w:rsidR="00BA5CF4" w:rsidRPr="00B765BE" w:rsidRDefault="00BA5CF4" w:rsidP="00BA5CF4">
            <w:pPr>
              <w:spacing w:after="0" w:line="240" w:lineRule="auto"/>
              <w:rPr>
                <w:rFonts w:eastAsia="Times New Roman" w:cs="Arial"/>
                <w:b/>
                <w:bCs/>
                <w:color w:val="000000"/>
                <w:sz w:val="10"/>
                <w:szCs w:val="10"/>
              </w:rPr>
            </w:pPr>
          </w:p>
        </w:tc>
      </w:tr>
      <w:tr w:rsidR="00BA5CF4" w:rsidTr="00BA5CF4">
        <w:trPr>
          <w:trHeight w:val="110"/>
        </w:trPr>
        <w:tc>
          <w:tcPr>
            <w:tcW w:w="14812" w:type="dxa"/>
            <w:gridSpan w:val="4"/>
            <w:tcBorders>
              <w:top w:val="single" w:sz="4" w:space="0" w:color="auto"/>
              <w:left w:val="single" w:sz="4" w:space="0" w:color="auto"/>
              <w:bottom w:val="single" w:sz="4" w:space="0" w:color="auto"/>
              <w:right w:val="single" w:sz="4" w:space="0" w:color="auto"/>
            </w:tcBorders>
            <w:shd w:val="clear" w:color="auto" w:fill="BFBFBF"/>
            <w:hideMark/>
          </w:tcPr>
          <w:p w:rsidR="00BA5CF4" w:rsidRDefault="00BA5CF4" w:rsidP="00BA5CF4">
            <w:pPr>
              <w:spacing w:after="0" w:line="240" w:lineRule="auto"/>
              <w:jc w:val="center"/>
              <w:rPr>
                <w:rFonts w:eastAsia="Times New Roman" w:cs="Arial"/>
                <w:b/>
                <w:bCs/>
                <w:color w:val="000000"/>
              </w:rPr>
            </w:pPr>
            <w:r>
              <w:rPr>
                <w:rFonts w:eastAsia="Times New Roman" w:cs="Arial"/>
                <w:b/>
                <w:bCs/>
                <w:color w:val="000000"/>
              </w:rPr>
              <w:t>Oceniający (Członek Rady)</w:t>
            </w:r>
          </w:p>
        </w:tc>
      </w:tr>
      <w:tr w:rsidR="00BA5CF4" w:rsidTr="00BA5CF4">
        <w:trPr>
          <w:trHeight w:val="110"/>
        </w:trPr>
        <w:tc>
          <w:tcPr>
            <w:tcW w:w="1877" w:type="dxa"/>
            <w:tcBorders>
              <w:top w:val="single" w:sz="4" w:space="0" w:color="auto"/>
              <w:left w:val="single" w:sz="4" w:space="0" w:color="auto"/>
              <w:bottom w:val="single" w:sz="4" w:space="0" w:color="auto"/>
              <w:right w:val="single" w:sz="4" w:space="0" w:color="auto"/>
            </w:tcBorders>
            <w:shd w:val="clear" w:color="auto" w:fill="BFBFBF"/>
            <w:hideMark/>
          </w:tcPr>
          <w:p w:rsidR="00BA5CF4" w:rsidRDefault="00BA5CF4" w:rsidP="00BA5CF4">
            <w:pPr>
              <w:spacing w:after="0" w:line="240" w:lineRule="auto"/>
              <w:jc w:val="center"/>
              <w:rPr>
                <w:rFonts w:eastAsia="Times New Roman" w:cs="Arial"/>
                <w:b/>
                <w:bCs/>
                <w:color w:val="000000"/>
              </w:rPr>
            </w:pPr>
            <w:r>
              <w:rPr>
                <w:rFonts w:eastAsia="Times New Roman" w:cs="Arial"/>
                <w:b/>
                <w:bCs/>
                <w:color w:val="000000"/>
              </w:rPr>
              <w:t>Imię i nazwisko</w:t>
            </w:r>
          </w:p>
        </w:tc>
        <w:tc>
          <w:tcPr>
            <w:tcW w:w="12935" w:type="dxa"/>
            <w:gridSpan w:val="3"/>
            <w:tcBorders>
              <w:top w:val="single" w:sz="4" w:space="0" w:color="auto"/>
              <w:left w:val="single" w:sz="4" w:space="0" w:color="auto"/>
              <w:bottom w:val="single" w:sz="4" w:space="0" w:color="auto"/>
              <w:right w:val="single" w:sz="4" w:space="0" w:color="auto"/>
            </w:tcBorders>
            <w:shd w:val="clear" w:color="auto" w:fill="FFFFFF"/>
          </w:tcPr>
          <w:p w:rsidR="00BA5CF4" w:rsidRDefault="00BA5CF4" w:rsidP="00BA5CF4">
            <w:pPr>
              <w:spacing w:after="0" w:line="240" w:lineRule="auto"/>
              <w:jc w:val="center"/>
              <w:rPr>
                <w:rFonts w:eastAsia="Times New Roman" w:cs="Arial"/>
                <w:b/>
                <w:bCs/>
                <w:color w:val="000000"/>
              </w:rPr>
            </w:pPr>
          </w:p>
          <w:p w:rsidR="00BA5CF4" w:rsidRDefault="00BA5CF4" w:rsidP="00BA5CF4">
            <w:pPr>
              <w:spacing w:after="0" w:line="240" w:lineRule="auto"/>
              <w:jc w:val="center"/>
              <w:rPr>
                <w:rFonts w:eastAsia="Times New Roman" w:cs="Arial"/>
                <w:b/>
                <w:bCs/>
                <w:color w:val="000000"/>
              </w:rPr>
            </w:pPr>
          </w:p>
        </w:tc>
      </w:tr>
      <w:tr w:rsidR="00BA5CF4" w:rsidTr="00BA5CF4">
        <w:trPr>
          <w:trHeight w:val="110"/>
        </w:trPr>
        <w:tc>
          <w:tcPr>
            <w:tcW w:w="1877" w:type="dxa"/>
            <w:tcBorders>
              <w:top w:val="single" w:sz="4" w:space="0" w:color="auto"/>
              <w:left w:val="single" w:sz="4" w:space="0" w:color="auto"/>
              <w:bottom w:val="single" w:sz="4" w:space="0" w:color="auto"/>
              <w:right w:val="single" w:sz="4" w:space="0" w:color="auto"/>
            </w:tcBorders>
            <w:shd w:val="clear" w:color="auto" w:fill="BFBFBF"/>
            <w:hideMark/>
          </w:tcPr>
          <w:p w:rsidR="00BA5CF4" w:rsidRDefault="00BA5CF4" w:rsidP="00BA5CF4">
            <w:pPr>
              <w:spacing w:after="0" w:line="240" w:lineRule="auto"/>
              <w:jc w:val="center"/>
              <w:rPr>
                <w:rFonts w:eastAsia="Times New Roman" w:cs="Arial"/>
                <w:b/>
                <w:bCs/>
                <w:color w:val="000000"/>
              </w:rPr>
            </w:pPr>
            <w:r>
              <w:rPr>
                <w:rFonts w:eastAsia="Times New Roman" w:cs="Arial"/>
                <w:b/>
                <w:bCs/>
                <w:color w:val="000000"/>
              </w:rPr>
              <w:t>Data, podpis</w:t>
            </w:r>
          </w:p>
        </w:tc>
        <w:tc>
          <w:tcPr>
            <w:tcW w:w="12935" w:type="dxa"/>
            <w:gridSpan w:val="3"/>
            <w:tcBorders>
              <w:top w:val="single" w:sz="4" w:space="0" w:color="auto"/>
              <w:left w:val="single" w:sz="4" w:space="0" w:color="auto"/>
              <w:bottom w:val="single" w:sz="4" w:space="0" w:color="auto"/>
              <w:right w:val="single" w:sz="4" w:space="0" w:color="auto"/>
            </w:tcBorders>
            <w:shd w:val="clear" w:color="auto" w:fill="FFFFFF"/>
          </w:tcPr>
          <w:p w:rsidR="00BA5CF4" w:rsidRPr="00B765BE" w:rsidRDefault="00BA5CF4" w:rsidP="00B765BE">
            <w:pPr>
              <w:spacing w:after="0" w:line="240" w:lineRule="auto"/>
              <w:rPr>
                <w:rFonts w:eastAsia="Times New Roman" w:cs="Arial"/>
                <w:b/>
                <w:bCs/>
                <w:color w:val="000000"/>
                <w:sz w:val="20"/>
                <w:szCs w:val="20"/>
              </w:rPr>
            </w:pPr>
          </w:p>
          <w:p w:rsidR="00B765BE" w:rsidRPr="00B765BE" w:rsidRDefault="00B765BE" w:rsidP="00B765BE">
            <w:pPr>
              <w:spacing w:after="0" w:line="240" w:lineRule="auto"/>
              <w:rPr>
                <w:rFonts w:eastAsia="Times New Roman" w:cs="Arial"/>
                <w:b/>
                <w:bCs/>
                <w:color w:val="000000"/>
                <w:sz w:val="20"/>
                <w:szCs w:val="20"/>
              </w:rPr>
            </w:pPr>
          </w:p>
        </w:tc>
      </w:tr>
    </w:tbl>
    <w:p w:rsidR="00BA5CF4" w:rsidRDefault="00BA5CF4" w:rsidP="00BA5CF4"/>
    <w:sectPr w:rsidR="00BA5CF4" w:rsidSect="00380529">
      <w:headerReference w:type="default" r:id="rId14"/>
      <w:footerReference w:type="default" r:id="rId15"/>
      <w:pgSz w:w="16837" w:h="11905" w:orient="landscape" w:code="9"/>
      <w:pgMar w:top="1418" w:right="1418" w:bottom="1418" w:left="1418" w:header="709" w:footer="62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A02" w:rsidRDefault="00191A02" w:rsidP="00EB0D80">
      <w:pPr>
        <w:spacing w:after="0" w:line="240" w:lineRule="auto"/>
      </w:pPr>
      <w:r>
        <w:separator/>
      </w:r>
    </w:p>
  </w:endnote>
  <w:endnote w:type="continuationSeparator" w:id="1">
    <w:p w:rsidR="00191A02" w:rsidRDefault="00191A02" w:rsidP="00EB0D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A02" w:rsidRDefault="00191A02">
    <w:pPr>
      <w:pStyle w:val="Stopka"/>
      <w:jc w:val="right"/>
    </w:pPr>
  </w:p>
  <w:p w:rsidR="00191A02" w:rsidRPr="005C71E9" w:rsidRDefault="00997DE3">
    <w:pPr>
      <w:pStyle w:val="Stopka"/>
      <w:pBdr>
        <w:top w:val="single" w:sz="4" w:space="1" w:color="D9D9D9" w:themeColor="background1" w:themeShade="D9"/>
      </w:pBdr>
      <w:jc w:val="right"/>
      <w:rPr>
        <w:sz w:val="20"/>
        <w:szCs w:val="20"/>
      </w:rPr>
    </w:pPr>
    <w:r w:rsidRPr="00792CA8">
      <w:rPr>
        <w:sz w:val="20"/>
        <w:szCs w:val="20"/>
      </w:rPr>
      <w:fldChar w:fldCharType="begin"/>
    </w:r>
    <w:r w:rsidR="00191A02" w:rsidRPr="00792CA8">
      <w:rPr>
        <w:sz w:val="20"/>
        <w:szCs w:val="20"/>
      </w:rPr>
      <w:instrText>PAGE   \* MERGEFORMAT</w:instrText>
    </w:r>
    <w:r w:rsidRPr="00792CA8">
      <w:rPr>
        <w:sz w:val="20"/>
        <w:szCs w:val="20"/>
      </w:rPr>
      <w:fldChar w:fldCharType="separate"/>
    </w:r>
    <w:r w:rsidR="00323F20">
      <w:rPr>
        <w:noProof/>
        <w:sz w:val="20"/>
        <w:szCs w:val="20"/>
      </w:rPr>
      <w:t>15</w:t>
    </w:r>
    <w:r w:rsidRPr="00792CA8">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A02" w:rsidRDefault="00191A02">
    <w:pPr>
      <w:pStyle w:val="Stopka"/>
      <w:jc w:val="right"/>
    </w:pPr>
  </w:p>
  <w:sdt>
    <w:sdtPr>
      <w:rPr>
        <w:sz w:val="20"/>
        <w:szCs w:val="20"/>
      </w:rPr>
      <w:id w:val="13548141"/>
      <w:docPartObj>
        <w:docPartGallery w:val="Page Numbers (Bottom of Page)"/>
        <w:docPartUnique/>
      </w:docPartObj>
    </w:sdtPr>
    <w:sdtEndPr>
      <w:rPr>
        <w:spacing w:val="60"/>
      </w:rPr>
    </w:sdtEndPr>
    <w:sdtContent>
      <w:p w:rsidR="00191A02" w:rsidRDefault="00997DE3" w:rsidP="004B1AC0">
        <w:pPr>
          <w:pStyle w:val="Stopka"/>
          <w:pBdr>
            <w:top w:val="single" w:sz="4" w:space="1" w:color="D9D9D9" w:themeColor="background1" w:themeShade="D9"/>
          </w:pBdr>
          <w:jc w:val="right"/>
          <w:rPr>
            <w:color w:val="808080" w:themeColor="background1" w:themeShade="80"/>
            <w:spacing w:val="60"/>
            <w:sz w:val="20"/>
            <w:szCs w:val="20"/>
          </w:rPr>
        </w:pPr>
        <w:r w:rsidRPr="004B1AC0">
          <w:rPr>
            <w:sz w:val="20"/>
            <w:szCs w:val="20"/>
          </w:rPr>
          <w:fldChar w:fldCharType="begin"/>
        </w:r>
        <w:r w:rsidR="00191A02" w:rsidRPr="004B1AC0">
          <w:rPr>
            <w:sz w:val="20"/>
            <w:szCs w:val="20"/>
          </w:rPr>
          <w:instrText>PAGE   \* MERGEFORMAT</w:instrText>
        </w:r>
        <w:r w:rsidRPr="004B1AC0">
          <w:rPr>
            <w:sz w:val="20"/>
            <w:szCs w:val="20"/>
          </w:rPr>
          <w:fldChar w:fldCharType="separate"/>
        </w:r>
        <w:r w:rsidR="00323F20">
          <w:rPr>
            <w:noProof/>
            <w:sz w:val="20"/>
            <w:szCs w:val="20"/>
          </w:rPr>
          <w:t>16</w:t>
        </w:r>
        <w:r w:rsidRPr="004B1AC0">
          <w:rPr>
            <w:sz w:val="20"/>
            <w:szCs w:val="20"/>
          </w:rPr>
          <w:fldChar w:fldCharType="end"/>
        </w:r>
      </w:p>
      <w:p w:rsidR="00191A02" w:rsidRPr="004B1AC0" w:rsidRDefault="00997DE3" w:rsidP="00EC38FB">
        <w:pPr>
          <w:pStyle w:val="Stopka"/>
          <w:pBdr>
            <w:top w:val="single" w:sz="4" w:space="1" w:color="D9D9D9" w:themeColor="background1" w:themeShade="D9"/>
          </w:pBdr>
          <w:rPr>
            <w:sz w:val="20"/>
            <w:szCs w:val="20"/>
          </w:rPr>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651640182"/>
      <w:docPartObj>
        <w:docPartGallery w:val="Page Numbers (Bottom of Page)"/>
        <w:docPartUnique/>
      </w:docPartObj>
    </w:sdtPr>
    <w:sdtEndPr>
      <w:rPr>
        <w:spacing w:val="60"/>
      </w:rPr>
    </w:sdtEndPr>
    <w:sdtContent>
      <w:p w:rsidR="00191A02" w:rsidRPr="004B1AC0" w:rsidRDefault="00997DE3" w:rsidP="00B565AA">
        <w:pPr>
          <w:pStyle w:val="Stopka"/>
          <w:pBdr>
            <w:top w:val="single" w:sz="4" w:space="0" w:color="D9D9D9" w:themeColor="background1" w:themeShade="D9"/>
          </w:pBdr>
          <w:jc w:val="right"/>
          <w:rPr>
            <w:sz w:val="20"/>
            <w:szCs w:val="20"/>
          </w:rPr>
        </w:pPr>
        <w:r w:rsidRPr="004B1AC0">
          <w:rPr>
            <w:sz w:val="20"/>
            <w:szCs w:val="20"/>
          </w:rPr>
          <w:fldChar w:fldCharType="begin"/>
        </w:r>
        <w:r w:rsidR="00191A02" w:rsidRPr="004B1AC0">
          <w:rPr>
            <w:sz w:val="20"/>
            <w:szCs w:val="20"/>
          </w:rPr>
          <w:instrText>PAGE   \* MERGEFORMAT</w:instrText>
        </w:r>
        <w:r w:rsidRPr="004B1AC0">
          <w:rPr>
            <w:sz w:val="20"/>
            <w:szCs w:val="20"/>
          </w:rPr>
          <w:fldChar w:fldCharType="separate"/>
        </w:r>
        <w:r w:rsidR="00323F20">
          <w:rPr>
            <w:noProof/>
            <w:sz w:val="20"/>
            <w:szCs w:val="20"/>
          </w:rPr>
          <w:t>20</w:t>
        </w:r>
        <w:r w:rsidRPr="004B1AC0">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A02" w:rsidRDefault="00191A02" w:rsidP="00EB0D80">
      <w:pPr>
        <w:spacing w:after="0" w:line="240" w:lineRule="auto"/>
      </w:pPr>
      <w:r>
        <w:separator/>
      </w:r>
    </w:p>
  </w:footnote>
  <w:footnote w:type="continuationSeparator" w:id="1">
    <w:p w:rsidR="00191A02" w:rsidRDefault="00191A02" w:rsidP="00EB0D80">
      <w:pPr>
        <w:spacing w:after="0" w:line="240" w:lineRule="auto"/>
      </w:pPr>
      <w:r>
        <w:continuationSeparator/>
      </w:r>
    </w:p>
  </w:footnote>
  <w:footnote w:id="2">
    <w:p w:rsidR="00191A02" w:rsidRPr="00A51AB0" w:rsidRDefault="00191A02" w:rsidP="00B60B08">
      <w:pPr>
        <w:pStyle w:val="Tekstprzypisudolnego"/>
        <w:rPr>
          <w:rFonts w:ascii="Arial" w:hAnsi="Arial" w:cs="Arial"/>
          <w:sz w:val="12"/>
          <w:szCs w:val="12"/>
        </w:rPr>
      </w:pPr>
      <w:r>
        <w:rPr>
          <w:rStyle w:val="Odwoanieprzypisudolnego"/>
          <w:rFonts w:ascii="Arial" w:eastAsia="Calibri" w:hAnsi="Arial" w:cs="Arial"/>
          <w:sz w:val="12"/>
          <w:szCs w:val="12"/>
        </w:rPr>
        <w:footnoteRef/>
      </w:r>
      <w:r>
        <w:rPr>
          <w:rFonts w:ascii="Arial" w:hAnsi="Arial" w:cs="Arial"/>
          <w:sz w:val="12"/>
          <w:szCs w:val="12"/>
        </w:rPr>
        <w:t xml:space="preserve"> Ustawa  z dnia 2 lipca 2004r. o swobodzie działalności gospodarczej </w:t>
      </w:r>
      <w:r w:rsidRPr="00A51AB0">
        <w:rPr>
          <w:rFonts w:ascii="Arial" w:hAnsi="Arial" w:cs="Arial"/>
          <w:sz w:val="12"/>
          <w:szCs w:val="12"/>
        </w:rPr>
        <w:t>(Dz.U. 2015, poz. 584 z późn.zm.);</w:t>
      </w:r>
    </w:p>
  </w:footnote>
  <w:footnote w:id="3">
    <w:p w:rsidR="00191A02" w:rsidRPr="004374E6" w:rsidRDefault="00191A02" w:rsidP="00B60B08">
      <w:pPr>
        <w:pStyle w:val="Tekstprzypisudolnego"/>
        <w:rPr>
          <w:rFonts w:ascii="Arial" w:hAnsi="Arial" w:cs="Arial"/>
          <w:color w:val="000000" w:themeColor="text1"/>
          <w:sz w:val="12"/>
          <w:szCs w:val="12"/>
        </w:rPr>
      </w:pPr>
      <w:r w:rsidRPr="00A51AB0">
        <w:rPr>
          <w:rStyle w:val="Odwoanieprzypisudolnego"/>
          <w:rFonts w:ascii="Arial" w:eastAsia="Calibri" w:hAnsi="Arial" w:cs="Arial"/>
          <w:sz w:val="12"/>
          <w:szCs w:val="12"/>
        </w:rPr>
        <w:footnoteRef/>
      </w:r>
      <w:proofErr w:type="spellStart"/>
      <w:r w:rsidRPr="00A51AB0">
        <w:rPr>
          <w:rFonts w:ascii="Arial" w:hAnsi="Arial" w:cs="Arial"/>
          <w:sz w:val="12"/>
          <w:szCs w:val="12"/>
        </w:rPr>
        <w:t>j.w</w:t>
      </w:r>
      <w:proofErr w:type="spellEnd"/>
      <w:r w:rsidRPr="00A51AB0">
        <w:rPr>
          <w:rFonts w:ascii="Arial" w:hAnsi="Arial" w:cs="Arial"/>
          <w:sz w:val="12"/>
          <w:szCs w:val="12"/>
        </w:rPr>
        <w:t>.</w:t>
      </w:r>
    </w:p>
  </w:footnote>
  <w:footnote w:id="4">
    <w:p w:rsidR="00191A02" w:rsidRPr="00C958FC" w:rsidRDefault="00191A02" w:rsidP="00B60B08">
      <w:pPr>
        <w:pStyle w:val="Tekstprzypisudolnego"/>
        <w:ind w:left="0" w:firstLine="0"/>
        <w:rPr>
          <w:sz w:val="12"/>
          <w:szCs w:val="12"/>
        </w:rPr>
      </w:pPr>
      <w:r w:rsidRPr="00C958FC">
        <w:rPr>
          <w:rStyle w:val="Odwoanieprzypisudolnego"/>
          <w:sz w:val="12"/>
          <w:szCs w:val="12"/>
        </w:rPr>
        <w:footnoteRef/>
      </w:r>
      <w:r w:rsidRPr="00C958FC">
        <w:rPr>
          <w:rFonts w:ascii="Arial" w:hAnsi="Arial" w:cs="Arial"/>
          <w:sz w:val="12"/>
          <w:szCs w:val="12"/>
        </w:rPr>
        <w:t>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footnote>
  <w:footnote w:id="5">
    <w:p w:rsidR="00191A02" w:rsidRPr="00C958FC" w:rsidRDefault="00191A02" w:rsidP="00B60B08">
      <w:pPr>
        <w:pStyle w:val="Tekstprzypisudolnego"/>
        <w:rPr>
          <w:sz w:val="12"/>
          <w:szCs w:val="12"/>
        </w:rPr>
      </w:pPr>
      <w:r w:rsidRPr="00C958FC">
        <w:rPr>
          <w:rStyle w:val="Odwoanieprzypisudolnego"/>
          <w:sz w:val="12"/>
          <w:szCs w:val="12"/>
        </w:rPr>
        <w:footnoteRef/>
      </w:r>
      <w:proofErr w:type="spellStart"/>
      <w:r w:rsidRPr="00C958FC">
        <w:rPr>
          <w:sz w:val="12"/>
          <w:szCs w:val="12"/>
        </w:rPr>
        <w:t>j.w</w:t>
      </w:r>
      <w:proofErr w:type="spellEnd"/>
      <w:r w:rsidRPr="00C958FC">
        <w:rPr>
          <w:sz w:val="12"/>
          <w:szCs w:val="12"/>
        </w:rPr>
        <w:t>.</w:t>
      </w:r>
    </w:p>
  </w:footnote>
  <w:footnote w:id="6">
    <w:p w:rsidR="00191A02" w:rsidRPr="00C22763" w:rsidRDefault="00191A02" w:rsidP="00A60C7E">
      <w:pPr>
        <w:pStyle w:val="Tekstprzypisudolnego"/>
        <w:ind w:left="0" w:firstLine="0"/>
        <w:rPr>
          <w:sz w:val="12"/>
          <w:szCs w:val="12"/>
        </w:rPr>
      </w:pPr>
      <w:r w:rsidRPr="00C22763">
        <w:rPr>
          <w:rStyle w:val="Odwoanieprzypisudolnego"/>
          <w:sz w:val="12"/>
          <w:szCs w:val="12"/>
        </w:rPr>
        <w:footnoteRef/>
      </w:r>
      <w:r w:rsidRPr="00C22763">
        <w:rPr>
          <w:rFonts w:ascii="Arial" w:hAnsi="Arial" w:cs="Arial"/>
          <w:sz w:val="12"/>
          <w:szCs w:val="12"/>
        </w:rPr>
        <w:t>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footnote>
  <w:footnote w:id="7">
    <w:p w:rsidR="00191A02" w:rsidRPr="00C22763" w:rsidRDefault="00191A02" w:rsidP="00A60C7E">
      <w:pPr>
        <w:pStyle w:val="Tekstprzypisudolnego"/>
        <w:rPr>
          <w:sz w:val="12"/>
          <w:szCs w:val="12"/>
        </w:rPr>
      </w:pPr>
      <w:r w:rsidRPr="00C22763">
        <w:rPr>
          <w:rStyle w:val="Odwoanieprzypisudolnego"/>
          <w:sz w:val="12"/>
          <w:szCs w:val="12"/>
        </w:rPr>
        <w:footnoteRef/>
      </w:r>
      <w:r w:rsidRPr="00C22763">
        <w:rPr>
          <w:rFonts w:ascii="Arial" w:hAnsi="Arial" w:cs="Arial"/>
          <w:sz w:val="12"/>
          <w:szCs w:val="12"/>
        </w:rPr>
        <w:t>Ustawa z dnia 2 lipca 2004 r. o swobodzie działalności gospodarczej (Dz.U. 2015, poz. 584 z późn.zm.)</w:t>
      </w:r>
    </w:p>
  </w:footnote>
  <w:footnote w:id="8">
    <w:p w:rsidR="00191A02" w:rsidRPr="00A94D60" w:rsidRDefault="00191A02" w:rsidP="00A60C7E">
      <w:pPr>
        <w:pStyle w:val="Tekstprzypisudolnego"/>
        <w:rPr>
          <w:sz w:val="12"/>
          <w:szCs w:val="12"/>
        </w:rPr>
      </w:pPr>
      <w:r w:rsidRPr="00A94D60">
        <w:rPr>
          <w:rStyle w:val="Odwoanieprzypisudolnego"/>
          <w:sz w:val="12"/>
          <w:szCs w:val="12"/>
        </w:rPr>
        <w:footnoteRef/>
      </w:r>
      <w:r w:rsidRPr="00A94D60">
        <w:rPr>
          <w:sz w:val="12"/>
          <w:szCs w:val="12"/>
        </w:rPr>
        <w:t xml:space="preserve"> Rozporządzenie Komisji (UE) nr 651/2014 z dnia 17 czerwca 2014 r. uznające niektóre rodzaje pomocy za zgodne z rynkiem wewnętrznym w zastosowaniu art. 107 i 108 Traktatu (Dz. Urz. UE L 187 z 26.06.2014, str. 1)</w:t>
      </w:r>
    </w:p>
  </w:footnote>
  <w:footnote w:id="9">
    <w:p w:rsidR="00191A02" w:rsidRPr="007F08C4" w:rsidRDefault="00191A02" w:rsidP="00A60C7E">
      <w:pPr>
        <w:pStyle w:val="Tekstprzypisudolnego"/>
        <w:rPr>
          <w:rFonts w:ascii="Arial" w:hAnsi="Arial" w:cs="Arial"/>
          <w:sz w:val="12"/>
          <w:szCs w:val="12"/>
        </w:rPr>
      </w:pPr>
      <w:r w:rsidRPr="007F08C4">
        <w:rPr>
          <w:rStyle w:val="Odwoanieprzypisudolnego"/>
          <w:rFonts w:ascii="Arial" w:hAnsi="Arial" w:cs="Arial"/>
          <w:sz w:val="12"/>
          <w:szCs w:val="12"/>
        </w:rPr>
        <w:footnoteRef/>
      </w:r>
      <w:r w:rsidRPr="007F08C4">
        <w:rPr>
          <w:rFonts w:ascii="Arial" w:hAnsi="Arial" w:cs="Arial"/>
          <w:sz w:val="12"/>
          <w:szCs w:val="12"/>
        </w:rPr>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footnote>
  <w:footnote w:id="10">
    <w:p w:rsidR="00191A02" w:rsidRPr="007F08C4" w:rsidRDefault="00191A02" w:rsidP="00A60C7E">
      <w:pPr>
        <w:pStyle w:val="Tekstprzypisudolnego"/>
        <w:rPr>
          <w:rFonts w:ascii="Arial" w:hAnsi="Arial" w:cs="Arial"/>
          <w:sz w:val="12"/>
          <w:szCs w:val="12"/>
        </w:rPr>
      </w:pPr>
      <w:r w:rsidRPr="007F08C4">
        <w:rPr>
          <w:rStyle w:val="Odwoanieprzypisudolnego"/>
          <w:rFonts w:ascii="Arial" w:hAnsi="Arial" w:cs="Arial"/>
          <w:sz w:val="12"/>
          <w:szCs w:val="12"/>
        </w:rPr>
        <w:footnoteRef/>
      </w:r>
      <w:r w:rsidRPr="007F08C4">
        <w:rPr>
          <w:rFonts w:ascii="Arial" w:hAnsi="Arial" w:cs="Arial"/>
          <w:sz w:val="12"/>
          <w:szCs w:val="12"/>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7F08C4">
        <w:rPr>
          <w:rFonts w:ascii="Arial" w:hAnsi="Arial" w:cs="Arial"/>
          <w:sz w:val="12"/>
          <w:szCs w:val="12"/>
        </w:rPr>
        <w:t>późn</w:t>
      </w:r>
      <w:proofErr w:type="spellEnd"/>
      <w:r w:rsidRPr="007F08C4">
        <w:rPr>
          <w:rFonts w:ascii="Arial" w:hAnsi="Arial" w:cs="Arial"/>
          <w:sz w:val="12"/>
          <w:szCs w:val="12"/>
        </w:rPr>
        <w:t>. zm.)</w:t>
      </w:r>
    </w:p>
  </w:footnote>
  <w:footnote w:id="11">
    <w:p w:rsidR="00191A02" w:rsidRPr="002B5D93" w:rsidRDefault="00191A02" w:rsidP="00A60C7E">
      <w:pPr>
        <w:pStyle w:val="Tekstprzypisudolnego"/>
        <w:rPr>
          <w:rFonts w:ascii="Arial" w:hAnsi="Arial" w:cs="Arial"/>
          <w:sz w:val="12"/>
          <w:szCs w:val="12"/>
        </w:rPr>
      </w:pPr>
      <w:r w:rsidRPr="002B5D93">
        <w:rPr>
          <w:rStyle w:val="Odwoanieprzypisudolnego"/>
          <w:rFonts w:ascii="Arial" w:hAnsi="Arial" w:cs="Arial"/>
          <w:sz w:val="12"/>
          <w:szCs w:val="12"/>
        </w:rPr>
        <w:footnoteRef/>
      </w:r>
      <w:r w:rsidRPr="002B5D93">
        <w:rPr>
          <w:rFonts w:ascii="Arial" w:hAnsi="Arial" w:cs="Arial"/>
          <w:sz w:val="12"/>
          <w:szCs w:val="12"/>
        </w:rPr>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footnote>
  <w:footnote w:id="12">
    <w:p w:rsidR="00191A02" w:rsidRPr="00E11161" w:rsidRDefault="00191A02" w:rsidP="00A60C7E">
      <w:pPr>
        <w:pStyle w:val="Tekstprzypisudolnego"/>
        <w:rPr>
          <w:rFonts w:ascii="Arial" w:hAnsi="Arial" w:cs="Arial"/>
          <w:sz w:val="12"/>
          <w:szCs w:val="12"/>
        </w:rPr>
      </w:pPr>
      <w:r w:rsidRPr="00E11161">
        <w:rPr>
          <w:rStyle w:val="Odwoanieprzypisudolnego"/>
          <w:rFonts w:ascii="Arial" w:hAnsi="Arial" w:cs="Arial"/>
          <w:sz w:val="12"/>
          <w:szCs w:val="12"/>
        </w:rPr>
        <w:footnoteRef/>
      </w:r>
      <w:r w:rsidRPr="00E11161">
        <w:rPr>
          <w:rFonts w:ascii="Arial" w:hAnsi="Arial" w:cs="Arial"/>
          <w:sz w:val="12"/>
          <w:szCs w:val="12"/>
        </w:rPr>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footnote>
  <w:footnote w:id="13">
    <w:p w:rsidR="00191A02" w:rsidRPr="00EA5A7B" w:rsidRDefault="00191A02" w:rsidP="00A60C7E">
      <w:pPr>
        <w:pStyle w:val="Tekstprzypisudolnego"/>
        <w:rPr>
          <w:rFonts w:ascii="Arial" w:hAnsi="Arial" w:cs="Arial"/>
          <w:sz w:val="12"/>
          <w:szCs w:val="12"/>
        </w:rPr>
      </w:pPr>
      <w:r w:rsidRPr="00EA5A7B">
        <w:rPr>
          <w:rStyle w:val="Odwoanieprzypisudolnego"/>
          <w:rFonts w:ascii="Arial" w:hAnsi="Arial" w:cs="Arial"/>
          <w:sz w:val="12"/>
          <w:szCs w:val="12"/>
        </w:rPr>
        <w:footnoteRef/>
      </w:r>
      <w:proofErr w:type="spellStart"/>
      <w:r w:rsidRPr="00EA5A7B">
        <w:rPr>
          <w:rFonts w:ascii="Arial" w:hAnsi="Arial" w:cs="Arial"/>
          <w:sz w:val="12"/>
          <w:szCs w:val="12"/>
        </w:rPr>
        <w:t>J.w</w:t>
      </w:r>
      <w:proofErr w:type="spellEnd"/>
      <w:r w:rsidRPr="00EA5A7B">
        <w:rPr>
          <w:rFonts w:ascii="Arial" w:hAnsi="Arial" w:cs="Arial"/>
          <w:sz w:val="12"/>
          <w:szCs w:val="12"/>
        </w:rPr>
        <w:t>.</w:t>
      </w:r>
    </w:p>
  </w:footnote>
  <w:footnote w:id="14">
    <w:p w:rsidR="00191A02" w:rsidRPr="0060770E" w:rsidRDefault="00191A02" w:rsidP="00A60C7E">
      <w:pPr>
        <w:pStyle w:val="Tekstprzypisudolnego"/>
        <w:rPr>
          <w:rFonts w:ascii="Arial" w:hAnsi="Arial" w:cs="Arial"/>
          <w:sz w:val="12"/>
          <w:szCs w:val="12"/>
        </w:rPr>
      </w:pPr>
      <w:r w:rsidRPr="0060770E">
        <w:rPr>
          <w:rStyle w:val="Odwoanieprzypisudolnego"/>
          <w:rFonts w:ascii="Arial" w:hAnsi="Arial" w:cs="Arial"/>
          <w:sz w:val="12"/>
          <w:szCs w:val="12"/>
        </w:rPr>
        <w:footnoteRef/>
      </w:r>
      <w:r w:rsidRPr="0060770E">
        <w:rPr>
          <w:rFonts w:ascii="Arial" w:hAnsi="Arial" w:cs="Arial"/>
          <w:sz w:val="12"/>
          <w:szCs w:val="12"/>
        </w:rPr>
        <w:t xml:space="preserve"> Ustawa z dnia 2 lipca 2004 r. o swobodzie działalności gospodarczej (Dz.U. 2015, poz. 584 z późn.zm.)</w:t>
      </w:r>
    </w:p>
  </w:footnote>
  <w:footnote w:id="15">
    <w:p w:rsidR="00191A02" w:rsidRDefault="00191A02" w:rsidP="00A60C7E">
      <w:pPr>
        <w:pStyle w:val="Tekstprzypisudolnego"/>
        <w:ind w:left="0" w:firstLine="0"/>
        <w:rPr>
          <w:rFonts w:ascii="Arial" w:hAnsi="Arial" w:cs="Arial"/>
          <w:sz w:val="12"/>
          <w:szCs w:val="12"/>
        </w:rPr>
      </w:pPr>
      <w:r>
        <w:rPr>
          <w:rStyle w:val="Odwoanieprzypisudolnego"/>
          <w:rFonts w:ascii="Arial" w:eastAsia="Calibri" w:hAnsi="Arial" w:cs="Arial"/>
          <w:sz w:val="12"/>
          <w:szCs w:val="12"/>
        </w:rPr>
        <w:footnoteRef/>
      </w:r>
      <w:r>
        <w:rPr>
          <w:rFonts w:ascii="Arial" w:hAnsi="Arial" w:cs="Arial"/>
          <w:sz w:val="12"/>
          <w:szCs w:val="12"/>
        </w:rPr>
        <w:t xml:space="preserve"> 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footnote>
  <w:footnote w:id="16">
    <w:p w:rsidR="00191A02" w:rsidRPr="00727261" w:rsidRDefault="00191A02" w:rsidP="00A60C7E">
      <w:pPr>
        <w:pStyle w:val="Tekstprzypisudolnego"/>
        <w:rPr>
          <w:sz w:val="12"/>
          <w:szCs w:val="12"/>
        </w:rPr>
      </w:pPr>
      <w:r w:rsidRPr="00727261">
        <w:rPr>
          <w:rFonts w:ascii="Arial" w:hAnsi="Arial" w:cs="Arial"/>
          <w:sz w:val="12"/>
          <w:szCs w:val="12"/>
        </w:rPr>
        <w:footnoteRef/>
      </w:r>
      <w:r w:rsidRPr="007C7145">
        <w:rPr>
          <w:rFonts w:ascii="Arial" w:hAnsi="Arial" w:cs="Arial"/>
          <w:sz w:val="12"/>
          <w:szCs w:val="12"/>
        </w:rPr>
        <w:t>Ustawa z dnia 2 lipca 2004 r. o swobodzie działalności gospodarczej (Dz.U. 2015, poz. 584 z późn.zm.)</w:t>
      </w:r>
    </w:p>
  </w:footnote>
  <w:footnote w:id="17">
    <w:p w:rsidR="00191A02" w:rsidRPr="0038450C" w:rsidRDefault="00191A02" w:rsidP="00A60C7E">
      <w:pPr>
        <w:pStyle w:val="Tekstprzypisudolnego"/>
        <w:rPr>
          <w:rFonts w:ascii="Arial" w:hAnsi="Arial" w:cs="Arial"/>
          <w:sz w:val="12"/>
          <w:szCs w:val="12"/>
        </w:rPr>
      </w:pPr>
      <w:r w:rsidRPr="0038450C">
        <w:rPr>
          <w:rStyle w:val="Odwoanieprzypisudolnego"/>
          <w:rFonts w:ascii="Arial" w:hAnsi="Arial" w:cs="Arial"/>
          <w:sz w:val="12"/>
          <w:szCs w:val="12"/>
        </w:rPr>
        <w:footnoteRef/>
      </w:r>
      <w:r w:rsidRPr="0038450C">
        <w:rPr>
          <w:rFonts w:ascii="Arial" w:hAnsi="Arial" w:cs="Arial"/>
          <w:sz w:val="12"/>
          <w:szCs w:val="12"/>
        </w:rPr>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footnote>
  <w:footnote w:id="18">
    <w:p w:rsidR="00191A02" w:rsidRPr="00D71385" w:rsidRDefault="00191A02" w:rsidP="00A60C7E">
      <w:pPr>
        <w:pStyle w:val="Tekstprzypisudolnego"/>
        <w:rPr>
          <w:rFonts w:ascii="Arial" w:hAnsi="Arial" w:cs="Arial"/>
          <w:sz w:val="12"/>
          <w:szCs w:val="12"/>
        </w:rPr>
      </w:pPr>
      <w:r w:rsidRPr="0065706A">
        <w:rPr>
          <w:rStyle w:val="Odwoanieprzypisudolnego"/>
          <w:rFonts w:ascii="Arial" w:hAnsi="Arial" w:cs="Arial"/>
          <w:sz w:val="12"/>
          <w:szCs w:val="12"/>
        </w:rPr>
        <w:footnoteRef/>
      </w:r>
      <w:proofErr w:type="spellStart"/>
      <w:r>
        <w:rPr>
          <w:rFonts w:ascii="Arial" w:hAnsi="Arial" w:cs="Arial"/>
          <w:sz w:val="12"/>
          <w:szCs w:val="12"/>
        </w:rPr>
        <w:t>j</w:t>
      </w:r>
      <w:r w:rsidRPr="0065706A">
        <w:rPr>
          <w:rFonts w:ascii="Arial" w:hAnsi="Arial" w:cs="Arial"/>
          <w:sz w:val="12"/>
          <w:szCs w:val="12"/>
        </w:rPr>
        <w:t>.w</w:t>
      </w:r>
      <w:proofErr w:type="spellEnd"/>
      <w:r>
        <w:t>.</w:t>
      </w:r>
    </w:p>
  </w:footnote>
  <w:footnote w:id="19">
    <w:p w:rsidR="00191A02" w:rsidRPr="00FC2751" w:rsidRDefault="00191A02" w:rsidP="00A60C7E">
      <w:pPr>
        <w:pStyle w:val="Tekstprzypisudolnego"/>
        <w:rPr>
          <w:rFonts w:ascii="Arial" w:hAnsi="Arial" w:cs="Arial"/>
          <w:sz w:val="12"/>
          <w:szCs w:val="12"/>
        </w:rPr>
      </w:pPr>
      <w:r w:rsidRPr="00FC2751">
        <w:rPr>
          <w:rStyle w:val="Odwoanieprzypisudolnego"/>
          <w:rFonts w:ascii="Arial" w:hAnsi="Arial" w:cs="Arial"/>
          <w:sz w:val="12"/>
          <w:szCs w:val="12"/>
        </w:rPr>
        <w:footnoteRef/>
      </w:r>
      <w:r w:rsidRPr="00FC2751">
        <w:rPr>
          <w:rFonts w:ascii="Arial" w:hAnsi="Arial" w:cs="Arial"/>
          <w:sz w:val="12"/>
          <w:szCs w:val="12"/>
        </w:rPr>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footnote>
  <w:footnote w:id="20">
    <w:p w:rsidR="00191A02" w:rsidRPr="006D7E74" w:rsidRDefault="00191A02" w:rsidP="00A60C7E">
      <w:pPr>
        <w:pStyle w:val="Tekstprzypisudolnego"/>
        <w:rPr>
          <w:rFonts w:ascii="Arial" w:hAnsi="Arial" w:cs="Arial"/>
          <w:sz w:val="12"/>
          <w:szCs w:val="12"/>
        </w:rPr>
      </w:pPr>
      <w:r w:rsidRPr="006D7E74">
        <w:rPr>
          <w:rStyle w:val="Odwoanieprzypisudolnego"/>
          <w:rFonts w:ascii="Arial" w:hAnsi="Arial" w:cs="Arial"/>
          <w:sz w:val="12"/>
          <w:szCs w:val="12"/>
        </w:rPr>
        <w:footnoteRef/>
      </w:r>
      <w:r w:rsidRPr="006D7E74">
        <w:rPr>
          <w:rFonts w:ascii="Arial" w:hAnsi="Arial" w:cs="Arial"/>
          <w:sz w:val="12"/>
          <w:szCs w:val="12"/>
        </w:rPr>
        <w:t xml:space="preserve"> 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sidRPr="006D7E74">
        <w:rPr>
          <w:rFonts w:ascii="Arial" w:hAnsi="Arial" w:cs="Arial"/>
          <w:sz w:val="12"/>
          <w:szCs w:val="12"/>
        </w:rPr>
        <w:t>późn</w:t>
      </w:r>
      <w:proofErr w:type="spellEnd"/>
      <w:r w:rsidRPr="006D7E74">
        <w:rPr>
          <w:rFonts w:ascii="Arial" w:hAnsi="Arial" w:cs="Arial"/>
          <w:sz w:val="12"/>
          <w:szCs w:val="12"/>
        </w:rPr>
        <w:t xml:space="preserve">. zm.; Dz. Urz. UE Polskie wydanie  specjalne, rozdz. 15, t. 6, str. 463, z </w:t>
      </w:r>
      <w:proofErr w:type="spellStart"/>
      <w:r w:rsidRPr="006D7E74">
        <w:rPr>
          <w:rFonts w:ascii="Arial" w:hAnsi="Arial" w:cs="Arial"/>
          <w:sz w:val="12"/>
          <w:szCs w:val="12"/>
        </w:rPr>
        <w:t>późn</w:t>
      </w:r>
      <w:proofErr w:type="spellEnd"/>
      <w:r w:rsidRPr="006D7E74">
        <w:rPr>
          <w:rFonts w:ascii="Arial" w:hAnsi="Arial" w:cs="Arial"/>
          <w:sz w:val="12"/>
          <w:szCs w:val="12"/>
        </w:rPr>
        <w:t>. zm.)</w:t>
      </w:r>
    </w:p>
  </w:footnote>
  <w:footnote w:id="21">
    <w:p w:rsidR="00191A02" w:rsidRPr="00EE3856" w:rsidRDefault="00191A02" w:rsidP="00A60C7E">
      <w:pPr>
        <w:pStyle w:val="Tekstprzypisudolnego"/>
        <w:rPr>
          <w:rFonts w:ascii="Arial" w:hAnsi="Arial" w:cs="Arial"/>
          <w:sz w:val="12"/>
          <w:szCs w:val="12"/>
        </w:rPr>
      </w:pPr>
      <w:r w:rsidRPr="00EE3856">
        <w:rPr>
          <w:rStyle w:val="Odwoanieprzypisudolnego"/>
          <w:rFonts w:ascii="Arial" w:hAnsi="Arial" w:cs="Arial"/>
          <w:sz w:val="12"/>
          <w:szCs w:val="12"/>
        </w:rPr>
        <w:footnoteRef/>
      </w:r>
      <w:r w:rsidRPr="00EE3856">
        <w:rPr>
          <w:rFonts w:ascii="Arial" w:hAnsi="Arial" w:cs="Arial"/>
          <w:sz w:val="12"/>
          <w:szCs w:val="12"/>
        </w:rPr>
        <w:t xml:space="preserve"> Ustawa z dnia 2 lipca 2004 r. o swobodzie działalności gospodarczej (Dz.U. 2015, poz. 584 z późn.zm.)</w:t>
      </w:r>
    </w:p>
  </w:footnote>
  <w:footnote w:id="22">
    <w:p w:rsidR="00191A02" w:rsidRPr="006D180F" w:rsidRDefault="00191A02" w:rsidP="00A60C7E">
      <w:pPr>
        <w:pStyle w:val="Tekstprzypisudolnego"/>
        <w:rPr>
          <w:rFonts w:ascii="Arial" w:hAnsi="Arial" w:cs="Arial"/>
          <w:sz w:val="12"/>
          <w:szCs w:val="12"/>
        </w:rPr>
      </w:pPr>
      <w:r w:rsidRPr="00E42BF3">
        <w:rPr>
          <w:rStyle w:val="Odwoanieprzypisudolnego"/>
          <w:rFonts w:ascii="Arial" w:hAnsi="Arial" w:cs="Arial"/>
          <w:sz w:val="12"/>
          <w:szCs w:val="12"/>
        </w:rPr>
        <w:footnoteRef/>
      </w:r>
      <w:r w:rsidRPr="00FC2751">
        <w:rPr>
          <w:rFonts w:ascii="Arial" w:hAnsi="Arial" w:cs="Arial"/>
          <w:sz w:val="12"/>
          <w:szCs w:val="12"/>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footnote>
  <w:footnote w:id="23">
    <w:p w:rsidR="00191A02" w:rsidRDefault="00191A02" w:rsidP="00A60C7E">
      <w:pPr>
        <w:pStyle w:val="Tekstprzypisudolnego"/>
        <w:rPr>
          <w:rFonts w:ascii="Arial" w:hAnsi="Arial" w:cs="Arial"/>
          <w:sz w:val="12"/>
          <w:szCs w:val="12"/>
        </w:rPr>
      </w:pPr>
      <w:r>
        <w:rPr>
          <w:rStyle w:val="Odwoanieprzypisudolnego"/>
          <w:rFonts w:ascii="Arial" w:eastAsia="Calibri" w:hAnsi="Arial" w:cs="Arial"/>
          <w:sz w:val="12"/>
          <w:szCs w:val="12"/>
        </w:rPr>
        <w:footnoteRef/>
      </w:r>
      <w:proofErr w:type="spellStart"/>
      <w:r>
        <w:rPr>
          <w:rFonts w:ascii="Arial" w:hAnsi="Arial" w:cs="Arial"/>
          <w:sz w:val="12"/>
          <w:szCs w:val="12"/>
        </w:rPr>
        <w:t>j.w</w:t>
      </w:r>
      <w:proofErr w:type="spellEnd"/>
      <w:r>
        <w:rPr>
          <w:rFonts w:ascii="Arial" w:hAnsi="Arial" w:cs="Arial"/>
          <w:sz w:val="12"/>
          <w:szCs w:val="12"/>
        </w:rPr>
        <w:t xml:space="preserve">. </w:t>
      </w:r>
    </w:p>
  </w:footnote>
  <w:footnote w:id="24">
    <w:p w:rsidR="00191A02" w:rsidRPr="00645084" w:rsidRDefault="00191A02" w:rsidP="00A60C7E">
      <w:pPr>
        <w:pStyle w:val="Tekstprzypisudolnego"/>
        <w:rPr>
          <w:rFonts w:ascii="Arial" w:hAnsi="Arial" w:cs="Arial"/>
          <w:sz w:val="12"/>
          <w:szCs w:val="12"/>
        </w:rPr>
      </w:pPr>
      <w:r w:rsidRPr="00645084">
        <w:rPr>
          <w:rStyle w:val="Odwoanieprzypisudolnego"/>
          <w:rFonts w:ascii="Arial" w:hAnsi="Arial" w:cs="Arial"/>
          <w:sz w:val="12"/>
          <w:szCs w:val="12"/>
        </w:rPr>
        <w:footnoteRef/>
      </w:r>
      <w:proofErr w:type="spellStart"/>
      <w:r>
        <w:rPr>
          <w:rFonts w:ascii="Arial" w:hAnsi="Arial" w:cs="Arial"/>
          <w:sz w:val="12"/>
          <w:szCs w:val="12"/>
        </w:rPr>
        <w:t>j</w:t>
      </w:r>
      <w:r w:rsidRPr="00645084">
        <w:rPr>
          <w:rFonts w:ascii="Arial" w:hAnsi="Arial" w:cs="Arial"/>
          <w:sz w:val="12"/>
          <w:szCs w:val="12"/>
        </w:rPr>
        <w:t>.w</w:t>
      </w:r>
      <w:proofErr w:type="spellEnd"/>
      <w:r w:rsidRPr="00645084">
        <w:rPr>
          <w:rFonts w:ascii="Arial" w:hAnsi="Arial" w:cs="Arial"/>
          <w:sz w:val="12"/>
          <w:szCs w:val="12"/>
        </w:rPr>
        <w:t>.</w:t>
      </w:r>
    </w:p>
  </w:footnote>
  <w:footnote w:id="25">
    <w:p w:rsidR="00191A02" w:rsidRPr="00643229" w:rsidRDefault="00191A02" w:rsidP="00A60C7E">
      <w:pPr>
        <w:pStyle w:val="Tekstprzypisudolnego"/>
        <w:rPr>
          <w:rFonts w:ascii="Arial" w:hAnsi="Arial" w:cs="Arial"/>
          <w:sz w:val="12"/>
          <w:szCs w:val="12"/>
        </w:rPr>
      </w:pPr>
      <w:r w:rsidRPr="00643229">
        <w:rPr>
          <w:rStyle w:val="Odwoanieprzypisudolnego"/>
          <w:rFonts w:ascii="Arial" w:hAnsi="Arial" w:cs="Arial"/>
          <w:sz w:val="12"/>
          <w:szCs w:val="12"/>
        </w:rPr>
        <w:footnoteRef/>
      </w:r>
      <w:proofErr w:type="spellStart"/>
      <w:r w:rsidRPr="00643229">
        <w:rPr>
          <w:rFonts w:ascii="Arial" w:hAnsi="Arial" w:cs="Arial"/>
          <w:sz w:val="12"/>
          <w:szCs w:val="12"/>
        </w:rPr>
        <w:t>j.w</w:t>
      </w:r>
      <w:proofErr w:type="spellEnd"/>
    </w:p>
  </w:footnote>
  <w:footnote w:id="26">
    <w:p w:rsidR="00191A02" w:rsidRPr="00251C3D" w:rsidRDefault="00191A02" w:rsidP="00A60C7E">
      <w:pPr>
        <w:pStyle w:val="Tekstprzypisudolnego"/>
        <w:rPr>
          <w:rFonts w:ascii="Arial" w:hAnsi="Arial" w:cs="Arial"/>
          <w:sz w:val="12"/>
          <w:szCs w:val="12"/>
        </w:rPr>
      </w:pPr>
      <w:r w:rsidRPr="00251C3D">
        <w:rPr>
          <w:rStyle w:val="Odwoanieprzypisudolnego"/>
          <w:rFonts w:ascii="Arial" w:hAnsi="Arial" w:cs="Arial"/>
          <w:sz w:val="12"/>
          <w:szCs w:val="12"/>
        </w:rPr>
        <w:footnoteRef/>
      </w:r>
      <w:proofErr w:type="spellStart"/>
      <w:r w:rsidRPr="00251C3D">
        <w:rPr>
          <w:rFonts w:ascii="Arial" w:hAnsi="Arial" w:cs="Arial"/>
          <w:sz w:val="12"/>
          <w:szCs w:val="12"/>
        </w:rPr>
        <w:t>J.w</w:t>
      </w:r>
      <w:proofErr w:type="spellEnd"/>
    </w:p>
  </w:footnote>
  <w:footnote w:id="27">
    <w:p w:rsidR="00191A02" w:rsidRPr="00A95BE5" w:rsidRDefault="00191A02" w:rsidP="00A60C7E">
      <w:pPr>
        <w:pStyle w:val="Tekstprzypisudolnego"/>
        <w:rPr>
          <w:rFonts w:ascii="Arial" w:hAnsi="Arial" w:cs="Arial"/>
          <w:sz w:val="12"/>
          <w:szCs w:val="12"/>
        </w:rPr>
      </w:pPr>
      <w:r w:rsidRPr="00A95BE5">
        <w:rPr>
          <w:rStyle w:val="Odwoanieprzypisudolnego"/>
          <w:rFonts w:ascii="Arial" w:hAnsi="Arial" w:cs="Arial"/>
          <w:sz w:val="12"/>
          <w:szCs w:val="12"/>
        </w:rPr>
        <w:footnoteRef/>
      </w:r>
      <w:proofErr w:type="spellStart"/>
      <w:r w:rsidRPr="00A95BE5">
        <w:rPr>
          <w:rFonts w:ascii="Arial" w:hAnsi="Arial" w:cs="Arial"/>
          <w:sz w:val="12"/>
          <w:szCs w:val="12"/>
        </w:rPr>
        <w:t>J.w</w:t>
      </w:r>
      <w:proofErr w:type="spellEnd"/>
      <w:r w:rsidRPr="00A95BE5">
        <w:rPr>
          <w:rFonts w:ascii="Arial" w:hAnsi="Arial" w:cs="Arial"/>
          <w:sz w:val="12"/>
          <w:szCs w:val="12"/>
        </w:rPr>
        <w:t>.</w:t>
      </w:r>
    </w:p>
  </w:footnote>
  <w:footnote w:id="28">
    <w:p w:rsidR="00191A02" w:rsidRDefault="00191A02" w:rsidP="00A60C7E">
      <w:pPr>
        <w:pStyle w:val="Tekstprzypisudolnego"/>
        <w:rPr>
          <w:rFonts w:ascii="Arial" w:hAnsi="Arial" w:cs="Arial"/>
          <w:sz w:val="12"/>
          <w:szCs w:val="12"/>
        </w:rPr>
      </w:pPr>
      <w:r>
        <w:rPr>
          <w:rStyle w:val="Odwoanieprzypisudolnego"/>
          <w:rFonts w:ascii="Arial" w:eastAsia="Calibri" w:hAnsi="Arial" w:cs="Arial"/>
          <w:sz w:val="12"/>
          <w:szCs w:val="12"/>
        </w:rPr>
        <w:footnoteRef/>
      </w:r>
      <w:proofErr w:type="spellStart"/>
      <w:r>
        <w:rPr>
          <w:rFonts w:ascii="Arial" w:hAnsi="Arial" w:cs="Arial"/>
          <w:sz w:val="12"/>
          <w:szCs w:val="12"/>
        </w:rPr>
        <w:t>Rrozporządzenie</w:t>
      </w:r>
      <w:proofErr w:type="spellEnd"/>
      <w:r>
        <w:rPr>
          <w:rFonts w:ascii="Arial" w:hAnsi="Arial" w:cs="Arial"/>
          <w:sz w:val="12"/>
          <w:szCs w:val="12"/>
        </w:rPr>
        <w:t xml:space="preserv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w:t>
      </w:r>
      <w:proofErr w:type="spellStart"/>
      <w:r>
        <w:rPr>
          <w:rFonts w:ascii="Arial" w:hAnsi="Arial" w:cs="Arial"/>
          <w:sz w:val="12"/>
          <w:szCs w:val="12"/>
        </w:rPr>
        <w:t>późn</w:t>
      </w:r>
      <w:proofErr w:type="spellEnd"/>
      <w:r>
        <w:rPr>
          <w:rFonts w:ascii="Arial" w:hAnsi="Arial" w:cs="Arial"/>
          <w:sz w:val="12"/>
          <w:szCs w:val="12"/>
        </w:rPr>
        <w:t>. zm.)</w:t>
      </w:r>
    </w:p>
  </w:footnote>
  <w:footnote w:id="29">
    <w:p w:rsidR="00191A02" w:rsidRPr="005F5EA1" w:rsidRDefault="00191A02" w:rsidP="00A60C7E">
      <w:pPr>
        <w:pStyle w:val="Tekstprzypisudolnego"/>
        <w:rPr>
          <w:rFonts w:ascii="Arial" w:hAnsi="Arial" w:cs="Arial"/>
          <w:sz w:val="12"/>
          <w:szCs w:val="12"/>
        </w:rPr>
      </w:pPr>
      <w:r w:rsidRPr="005F5EA1">
        <w:rPr>
          <w:rStyle w:val="Odwoanieprzypisudolnego"/>
          <w:rFonts w:ascii="Arial" w:hAnsi="Arial" w:cs="Arial"/>
          <w:sz w:val="12"/>
          <w:szCs w:val="12"/>
        </w:rPr>
        <w:footnoteRef/>
      </w:r>
      <w:r w:rsidRPr="005F5EA1">
        <w:rPr>
          <w:rFonts w:ascii="Arial" w:hAnsi="Arial" w:cs="Arial"/>
          <w:sz w:val="12"/>
          <w:szCs w:val="12"/>
        </w:rPr>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footnote>
  <w:footnote w:id="30">
    <w:p w:rsidR="00191A02" w:rsidRDefault="00191A02" w:rsidP="00A60C7E">
      <w:pPr>
        <w:pStyle w:val="Tekstprzypisudolnego"/>
        <w:rPr>
          <w:rFonts w:ascii="Arial" w:hAnsi="Arial" w:cs="Arial"/>
          <w:sz w:val="12"/>
          <w:szCs w:val="12"/>
        </w:rPr>
      </w:pPr>
      <w:r>
        <w:rPr>
          <w:rStyle w:val="Odwoanieprzypisudolnego"/>
          <w:rFonts w:ascii="Arial" w:eastAsia="Calibri" w:hAnsi="Arial" w:cs="Arial"/>
          <w:sz w:val="12"/>
          <w:szCs w:val="12"/>
        </w:rPr>
        <w:footnoteRef/>
      </w:r>
      <w:r>
        <w:rPr>
          <w:rFonts w:ascii="Arial" w:hAnsi="Arial" w:cs="Arial"/>
          <w:sz w:val="12"/>
          <w:szCs w:val="12"/>
        </w:rPr>
        <w:t xml:space="preserve"> Ustawa z dnia 20 lutego 2015 r. o wspieraniu rozwoju obszarów wiejskich z udziałem środków Europejskiego Funduszu Rolnego na rzecz Rozwoju Obszarów Wiejskich w ramach Programu Rozwoju Obszarów Wiejskich na lata 2014-2020 (Dz. U. poz. 349</w:t>
      </w:r>
      <w:r w:rsidRPr="00251B1F">
        <w:rPr>
          <w:rFonts w:ascii="Arial" w:hAnsi="Arial" w:cs="Arial"/>
          <w:sz w:val="12"/>
          <w:szCs w:val="12"/>
        </w:rPr>
        <w:t xml:space="preserve"> i 1888)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A02" w:rsidRPr="00EE63FA" w:rsidRDefault="00191A02" w:rsidP="00EE63F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A02" w:rsidRPr="00B2001F" w:rsidRDefault="00191A02" w:rsidP="00B2001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singleLevel"/>
    <w:tmpl w:val="00000006"/>
    <w:name w:val="WW8Num11"/>
    <w:lvl w:ilvl="0">
      <w:start w:val="1"/>
      <w:numFmt w:val="bullet"/>
      <w:lvlText w:val=""/>
      <w:lvlJc w:val="left"/>
      <w:pPr>
        <w:tabs>
          <w:tab w:val="num" w:pos="720"/>
        </w:tabs>
        <w:ind w:left="720" w:hanging="360"/>
      </w:pPr>
      <w:rPr>
        <w:rFonts w:ascii="Symbol" w:hAnsi="Symbol"/>
        <w:color w:val="auto"/>
      </w:rPr>
    </w:lvl>
  </w:abstractNum>
  <w:abstractNum w:abstractNumId="2">
    <w:nsid w:val="0000000E"/>
    <w:multiLevelType w:val="singleLevel"/>
    <w:tmpl w:val="0000000E"/>
    <w:name w:val="WW8Num36"/>
    <w:lvl w:ilvl="0">
      <w:start w:val="1"/>
      <w:numFmt w:val="bullet"/>
      <w:lvlText w:val=""/>
      <w:lvlJc w:val="left"/>
      <w:pPr>
        <w:tabs>
          <w:tab w:val="num" w:pos="668"/>
        </w:tabs>
        <w:ind w:left="668" w:hanging="360"/>
      </w:pPr>
      <w:rPr>
        <w:rFonts w:ascii="Wingdings" w:hAnsi="Wingdings"/>
        <w:sz w:val="22"/>
        <w:szCs w:val="22"/>
      </w:rPr>
    </w:lvl>
  </w:abstractNum>
  <w:abstractNum w:abstractNumId="3">
    <w:nsid w:val="00000012"/>
    <w:multiLevelType w:val="singleLevel"/>
    <w:tmpl w:val="00000012"/>
    <w:name w:val="WW8Num18"/>
    <w:lvl w:ilvl="0">
      <w:start w:val="4"/>
      <w:numFmt w:val="decimal"/>
      <w:lvlText w:val="%1."/>
      <w:lvlJc w:val="left"/>
      <w:pPr>
        <w:tabs>
          <w:tab w:val="num" w:pos="0"/>
        </w:tabs>
        <w:ind w:left="0" w:firstLine="0"/>
      </w:pPr>
      <w:rPr>
        <w:rFonts w:ascii="Times New Roman" w:hAnsi="Times New Roman" w:cs="Times New Roman"/>
      </w:rPr>
    </w:lvl>
  </w:abstractNum>
  <w:abstractNum w:abstractNumId="4">
    <w:nsid w:val="00000013"/>
    <w:multiLevelType w:val="singleLevel"/>
    <w:tmpl w:val="00000013"/>
    <w:name w:val="WW8Num19"/>
    <w:lvl w:ilvl="0">
      <w:start w:val="1"/>
      <w:numFmt w:val="decimal"/>
      <w:lvlText w:val="%1."/>
      <w:lvlJc w:val="left"/>
      <w:pPr>
        <w:tabs>
          <w:tab w:val="num" w:pos="0"/>
        </w:tabs>
        <w:ind w:left="0" w:firstLine="0"/>
      </w:pPr>
      <w:rPr>
        <w:rFonts w:ascii="Times New Roman" w:hAnsi="Times New Roman" w:cs="Times New Roman"/>
      </w:rPr>
    </w:lvl>
  </w:abstractNum>
  <w:abstractNum w:abstractNumId="5">
    <w:nsid w:val="0D7456D2"/>
    <w:multiLevelType w:val="multilevel"/>
    <w:tmpl w:val="EB52377A"/>
    <w:styleLink w:val="Styl5"/>
    <w:lvl w:ilvl="0">
      <w:start w:val="1"/>
      <w:numFmt w:val="decimal"/>
      <w:lvlText w:val="%1."/>
      <w:lvlJc w:val="left"/>
      <w:pPr>
        <w:ind w:left="360" w:hanging="360"/>
      </w:pPr>
      <w:rPr>
        <w:b w:val="0"/>
        <w:strike w:val="0"/>
        <w:color w:val="auto"/>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30E59A8"/>
    <w:multiLevelType w:val="hybridMultilevel"/>
    <w:tmpl w:val="78C0C580"/>
    <w:name w:val="WW8Num22"/>
    <w:lvl w:ilvl="0" w:tplc="95569A08">
      <w:start w:val="1"/>
      <w:numFmt w:val="decimal"/>
      <w:lvlText w:val="%1."/>
      <w:lvlJc w:val="left"/>
      <w:pPr>
        <w:tabs>
          <w:tab w:val="num" w:pos="360"/>
        </w:tabs>
        <w:ind w:left="360" w:hanging="36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75701ED6"/>
    <w:multiLevelType w:val="hybridMultilevel"/>
    <w:tmpl w:val="0B6C73D4"/>
    <w:lvl w:ilvl="0" w:tplc="4146A9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E833787"/>
    <w:multiLevelType w:val="hybridMultilevel"/>
    <w:tmpl w:val="CBEA81C0"/>
    <w:styleLink w:val="Styl51"/>
    <w:lvl w:ilvl="0" w:tplc="CBEA81C0">
      <w:start w:val="1"/>
      <w:numFmt w:val="decimal"/>
      <w:lvlText w:val="%1."/>
      <w:lvlJc w:val="left"/>
      <w:pPr>
        <w:tabs>
          <w:tab w:val="num" w:pos="357"/>
        </w:tabs>
        <w:ind w:left="357" w:hanging="357"/>
      </w:pPr>
      <w:rPr>
        <w:rFonts w:hint="default"/>
        <w:b w:val="0"/>
        <w:i w:val="0"/>
      </w:rPr>
    </w:lvl>
    <w:lvl w:ilvl="1" w:tplc="38B6FD3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7FD156B5"/>
    <w:multiLevelType w:val="hybridMultilevel"/>
    <w:tmpl w:val="5E58C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us ZenBook">
    <w15:presenceInfo w15:providerId="None" w15:userId="Asus ZenBoo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64513"/>
  </w:hdrShapeDefaults>
  <w:footnotePr>
    <w:footnote w:id="0"/>
    <w:footnote w:id="1"/>
  </w:footnotePr>
  <w:endnotePr>
    <w:endnote w:id="0"/>
    <w:endnote w:id="1"/>
  </w:endnotePr>
  <w:compat>
    <w:useFELayout/>
  </w:compat>
  <w:rsids>
    <w:rsidRoot w:val="00D77A91"/>
    <w:rsid w:val="00001240"/>
    <w:rsid w:val="00001451"/>
    <w:rsid w:val="00002D9F"/>
    <w:rsid w:val="0000331B"/>
    <w:rsid w:val="00003AD0"/>
    <w:rsid w:val="0001040D"/>
    <w:rsid w:val="0001170D"/>
    <w:rsid w:val="00011ABB"/>
    <w:rsid w:val="00013D31"/>
    <w:rsid w:val="00020BCA"/>
    <w:rsid w:val="00021D60"/>
    <w:rsid w:val="000223FC"/>
    <w:rsid w:val="00022CA2"/>
    <w:rsid w:val="000244F0"/>
    <w:rsid w:val="00026581"/>
    <w:rsid w:val="00030147"/>
    <w:rsid w:val="000366D6"/>
    <w:rsid w:val="0003676F"/>
    <w:rsid w:val="00036D2E"/>
    <w:rsid w:val="00040121"/>
    <w:rsid w:val="000428C1"/>
    <w:rsid w:val="00046131"/>
    <w:rsid w:val="00046350"/>
    <w:rsid w:val="000472D2"/>
    <w:rsid w:val="00051ED6"/>
    <w:rsid w:val="00053739"/>
    <w:rsid w:val="00054B98"/>
    <w:rsid w:val="0005528F"/>
    <w:rsid w:val="000553A6"/>
    <w:rsid w:val="000576A5"/>
    <w:rsid w:val="000608F3"/>
    <w:rsid w:val="000629EA"/>
    <w:rsid w:val="00063559"/>
    <w:rsid w:val="00064161"/>
    <w:rsid w:val="0006442B"/>
    <w:rsid w:val="00066BB6"/>
    <w:rsid w:val="00066F1F"/>
    <w:rsid w:val="00067909"/>
    <w:rsid w:val="0007160F"/>
    <w:rsid w:val="00071F25"/>
    <w:rsid w:val="00075760"/>
    <w:rsid w:val="00076D6D"/>
    <w:rsid w:val="00080431"/>
    <w:rsid w:val="000807F1"/>
    <w:rsid w:val="00080AE1"/>
    <w:rsid w:val="00081296"/>
    <w:rsid w:val="00083541"/>
    <w:rsid w:val="000838E1"/>
    <w:rsid w:val="00085B43"/>
    <w:rsid w:val="000863F5"/>
    <w:rsid w:val="000901EE"/>
    <w:rsid w:val="000907A5"/>
    <w:rsid w:val="00090FDD"/>
    <w:rsid w:val="00091A23"/>
    <w:rsid w:val="00091B93"/>
    <w:rsid w:val="00092017"/>
    <w:rsid w:val="000924FC"/>
    <w:rsid w:val="000947B9"/>
    <w:rsid w:val="00094E8B"/>
    <w:rsid w:val="0009587D"/>
    <w:rsid w:val="0009616E"/>
    <w:rsid w:val="000965AA"/>
    <w:rsid w:val="00097AA6"/>
    <w:rsid w:val="000A24B7"/>
    <w:rsid w:val="000A28D0"/>
    <w:rsid w:val="000A4629"/>
    <w:rsid w:val="000A4B1C"/>
    <w:rsid w:val="000A5F19"/>
    <w:rsid w:val="000A6F0E"/>
    <w:rsid w:val="000A740B"/>
    <w:rsid w:val="000B2B87"/>
    <w:rsid w:val="000B324D"/>
    <w:rsid w:val="000C0414"/>
    <w:rsid w:val="000C2E87"/>
    <w:rsid w:val="000C4F7E"/>
    <w:rsid w:val="000C5175"/>
    <w:rsid w:val="000D0940"/>
    <w:rsid w:val="000D0E7C"/>
    <w:rsid w:val="000D4957"/>
    <w:rsid w:val="000D710F"/>
    <w:rsid w:val="000E10EB"/>
    <w:rsid w:val="000E784C"/>
    <w:rsid w:val="000F10C6"/>
    <w:rsid w:val="000F19FC"/>
    <w:rsid w:val="000F2B86"/>
    <w:rsid w:val="000F4D2C"/>
    <w:rsid w:val="000F55C2"/>
    <w:rsid w:val="000F7BB0"/>
    <w:rsid w:val="0010012F"/>
    <w:rsid w:val="00103A93"/>
    <w:rsid w:val="00104B34"/>
    <w:rsid w:val="001078DC"/>
    <w:rsid w:val="00110E69"/>
    <w:rsid w:val="001126BE"/>
    <w:rsid w:val="00113393"/>
    <w:rsid w:val="001141BD"/>
    <w:rsid w:val="001151D8"/>
    <w:rsid w:val="00117A4D"/>
    <w:rsid w:val="00123D6E"/>
    <w:rsid w:val="0012410A"/>
    <w:rsid w:val="00125A13"/>
    <w:rsid w:val="001265FE"/>
    <w:rsid w:val="001318D7"/>
    <w:rsid w:val="00131E6B"/>
    <w:rsid w:val="00132BB4"/>
    <w:rsid w:val="00132E68"/>
    <w:rsid w:val="001359ED"/>
    <w:rsid w:val="00136576"/>
    <w:rsid w:val="001375B4"/>
    <w:rsid w:val="00140DBA"/>
    <w:rsid w:val="0014234B"/>
    <w:rsid w:val="001424CA"/>
    <w:rsid w:val="001425AD"/>
    <w:rsid w:val="00142F48"/>
    <w:rsid w:val="00143593"/>
    <w:rsid w:val="00143C79"/>
    <w:rsid w:val="00145D75"/>
    <w:rsid w:val="0014667C"/>
    <w:rsid w:val="00150A5B"/>
    <w:rsid w:val="00150BE7"/>
    <w:rsid w:val="001556C9"/>
    <w:rsid w:val="00155CB7"/>
    <w:rsid w:val="001573F6"/>
    <w:rsid w:val="001622C5"/>
    <w:rsid w:val="00163CB2"/>
    <w:rsid w:val="00163F71"/>
    <w:rsid w:val="00163F79"/>
    <w:rsid w:val="00165017"/>
    <w:rsid w:val="00171106"/>
    <w:rsid w:val="00171870"/>
    <w:rsid w:val="001775C6"/>
    <w:rsid w:val="00177A17"/>
    <w:rsid w:val="00180859"/>
    <w:rsid w:val="00181AAF"/>
    <w:rsid w:val="001820D0"/>
    <w:rsid w:val="001824A0"/>
    <w:rsid w:val="001828CC"/>
    <w:rsid w:val="00182C86"/>
    <w:rsid w:val="00184995"/>
    <w:rsid w:val="00184BAD"/>
    <w:rsid w:val="00190A8E"/>
    <w:rsid w:val="00191A02"/>
    <w:rsid w:val="00191D38"/>
    <w:rsid w:val="001A1345"/>
    <w:rsid w:val="001A16E3"/>
    <w:rsid w:val="001A1735"/>
    <w:rsid w:val="001A3197"/>
    <w:rsid w:val="001A35C7"/>
    <w:rsid w:val="001A4DCB"/>
    <w:rsid w:val="001B3B80"/>
    <w:rsid w:val="001B4C22"/>
    <w:rsid w:val="001B7EB7"/>
    <w:rsid w:val="001C00BD"/>
    <w:rsid w:val="001C1CE5"/>
    <w:rsid w:val="001C2D43"/>
    <w:rsid w:val="001C384B"/>
    <w:rsid w:val="001C5AF3"/>
    <w:rsid w:val="001C7871"/>
    <w:rsid w:val="001D0F16"/>
    <w:rsid w:val="001D1AF6"/>
    <w:rsid w:val="001D241C"/>
    <w:rsid w:val="001D4526"/>
    <w:rsid w:val="001D6AA6"/>
    <w:rsid w:val="001E1CE7"/>
    <w:rsid w:val="001E56F0"/>
    <w:rsid w:val="001E5C3B"/>
    <w:rsid w:val="001E615A"/>
    <w:rsid w:val="001E62A7"/>
    <w:rsid w:val="001F2501"/>
    <w:rsid w:val="001F2F88"/>
    <w:rsid w:val="001F6D1C"/>
    <w:rsid w:val="001F6FA8"/>
    <w:rsid w:val="00201BCD"/>
    <w:rsid w:val="0020690C"/>
    <w:rsid w:val="002069C1"/>
    <w:rsid w:val="00207650"/>
    <w:rsid w:val="002078F2"/>
    <w:rsid w:val="00207CC5"/>
    <w:rsid w:val="00210009"/>
    <w:rsid w:val="00210580"/>
    <w:rsid w:val="002162CE"/>
    <w:rsid w:val="00216E0E"/>
    <w:rsid w:val="00217887"/>
    <w:rsid w:val="00220832"/>
    <w:rsid w:val="002230A4"/>
    <w:rsid w:val="002238CD"/>
    <w:rsid w:val="00223D3E"/>
    <w:rsid w:val="00225948"/>
    <w:rsid w:val="00226968"/>
    <w:rsid w:val="00231076"/>
    <w:rsid w:val="00231111"/>
    <w:rsid w:val="00236517"/>
    <w:rsid w:val="0023735E"/>
    <w:rsid w:val="00237949"/>
    <w:rsid w:val="002426AC"/>
    <w:rsid w:val="00242B74"/>
    <w:rsid w:val="00243737"/>
    <w:rsid w:val="00246D25"/>
    <w:rsid w:val="002473A9"/>
    <w:rsid w:val="00250C80"/>
    <w:rsid w:val="00251B1F"/>
    <w:rsid w:val="00252A5F"/>
    <w:rsid w:val="0025337C"/>
    <w:rsid w:val="00260AE4"/>
    <w:rsid w:val="00261D53"/>
    <w:rsid w:val="00265DF7"/>
    <w:rsid w:val="00266DCE"/>
    <w:rsid w:val="00270D2E"/>
    <w:rsid w:val="0027381A"/>
    <w:rsid w:val="00276A3B"/>
    <w:rsid w:val="002800F7"/>
    <w:rsid w:val="002816D9"/>
    <w:rsid w:val="002821E0"/>
    <w:rsid w:val="00284F61"/>
    <w:rsid w:val="0028673E"/>
    <w:rsid w:val="0028757A"/>
    <w:rsid w:val="00292731"/>
    <w:rsid w:val="0029428D"/>
    <w:rsid w:val="00295390"/>
    <w:rsid w:val="00295C59"/>
    <w:rsid w:val="002A0931"/>
    <w:rsid w:val="002A11B0"/>
    <w:rsid w:val="002A21AF"/>
    <w:rsid w:val="002A2306"/>
    <w:rsid w:val="002A53C4"/>
    <w:rsid w:val="002A5C6B"/>
    <w:rsid w:val="002A6A8D"/>
    <w:rsid w:val="002A7105"/>
    <w:rsid w:val="002A7311"/>
    <w:rsid w:val="002B03FB"/>
    <w:rsid w:val="002B24B1"/>
    <w:rsid w:val="002B5235"/>
    <w:rsid w:val="002B5B9B"/>
    <w:rsid w:val="002B63AD"/>
    <w:rsid w:val="002B6D74"/>
    <w:rsid w:val="002B6EEC"/>
    <w:rsid w:val="002C30F7"/>
    <w:rsid w:val="002C4AEC"/>
    <w:rsid w:val="002C4D06"/>
    <w:rsid w:val="002C5338"/>
    <w:rsid w:val="002C5923"/>
    <w:rsid w:val="002C63A4"/>
    <w:rsid w:val="002C713D"/>
    <w:rsid w:val="002D2039"/>
    <w:rsid w:val="002D3B64"/>
    <w:rsid w:val="002D4D25"/>
    <w:rsid w:val="002E27A9"/>
    <w:rsid w:val="002E4A29"/>
    <w:rsid w:val="002F2789"/>
    <w:rsid w:val="002F329D"/>
    <w:rsid w:val="002F36A1"/>
    <w:rsid w:val="002F4725"/>
    <w:rsid w:val="002F638F"/>
    <w:rsid w:val="002F72C8"/>
    <w:rsid w:val="003012CE"/>
    <w:rsid w:val="00301835"/>
    <w:rsid w:val="00302295"/>
    <w:rsid w:val="003124C7"/>
    <w:rsid w:val="003133DD"/>
    <w:rsid w:val="00315E62"/>
    <w:rsid w:val="00323D8C"/>
    <w:rsid w:val="00323F20"/>
    <w:rsid w:val="00327CAE"/>
    <w:rsid w:val="00331EBA"/>
    <w:rsid w:val="0033562B"/>
    <w:rsid w:val="00336231"/>
    <w:rsid w:val="003369F2"/>
    <w:rsid w:val="003371EC"/>
    <w:rsid w:val="00340A38"/>
    <w:rsid w:val="0034247B"/>
    <w:rsid w:val="00345C96"/>
    <w:rsid w:val="003462BD"/>
    <w:rsid w:val="003470A9"/>
    <w:rsid w:val="00347B69"/>
    <w:rsid w:val="00352913"/>
    <w:rsid w:val="0035340F"/>
    <w:rsid w:val="003571D7"/>
    <w:rsid w:val="00360841"/>
    <w:rsid w:val="0036320F"/>
    <w:rsid w:val="00363572"/>
    <w:rsid w:val="00363B7D"/>
    <w:rsid w:val="0036409F"/>
    <w:rsid w:val="00366541"/>
    <w:rsid w:val="003669C2"/>
    <w:rsid w:val="003712C2"/>
    <w:rsid w:val="003715AD"/>
    <w:rsid w:val="00372C53"/>
    <w:rsid w:val="00380529"/>
    <w:rsid w:val="00381774"/>
    <w:rsid w:val="00382285"/>
    <w:rsid w:val="003834A4"/>
    <w:rsid w:val="00386962"/>
    <w:rsid w:val="003870F5"/>
    <w:rsid w:val="00390749"/>
    <w:rsid w:val="00393375"/>
    <w:rsid w:val="003938D0"/>
    <w:rsid w:val="003979FA"/>
    <w:rsid w:val="003A0A95"/>
    <w:rsid w:val="003A2494"/>
    <w:rsid w:val="003A308A"/>
    <w:rsid w:val="003B1D6F"/>
    <w:rsid w:val="003B27E4"/>
    <w:rsid w:val="003B3927"/>
    <w:rsid w:val="003B5801"/>
    <w:rsid w:val="003B73B1"/>
    <w:rsid w:val="003B7573"/>
    <w:rsid w:val="003C1058"/>
    <w:rsid w:val="003C1F05"/>
    <w:rsid w:val="003C24EE"/>
    <w:rsid w:val="003C2BCB"/>
    <w:rsid w:val="003C2C7B"/>
    <w:rsid w:val="003C3B9C"/>
    <w:rsid w:val="003C644D"/>
    <w:rsid w:val="003C676D"/>
    <w:rsid w:val="003C78A0"/>
    <w:rsid w:val="003D0513"/>
    <w:rsid w:val="003D0AC7"/>
    <w:rsid w:val="003D1010"/>
    <w:rsid w:val="003E0696"/>
    <w:rsid w:val="003E1A4C"/>
    <w:rsid w:val="003E2D68"/>
    <w:rsid w:val="003E7DCB"/>
    <w:rsid w:val="003F0E4D"/>
    <w:rsid w:val="003F1044"/>
    <w:rsid w:val="003F4C76"/>
    <w:rsid w:val="003F5856"/>
    <w:rsid w:val="004006E1"/>
    <w:rsid w:val="00400D33"/>
    <w:rsid w:val="0040213A"/>
    <w:rsid w:val="00402912"/>
    <w:rsid w:val="00402CEC"/>
    <w:rsid w:val="0040721E"/>
    <w:rsid w:val="00410630"/>
    <w:rsid w:val="00410DC9"/>
    <w:rsid w:val="004115E7"/>
    <w:rsid w:val="00412CA6"/>
    <w:rsid w:val="00413E83"/>
    <w:rsid w:val="004158FF"/>
    <w:rsid w:val="0041622C"/>
    <w:rsid w:val="0042035D"/>
    <w:rsid w:val="004214F4"/>
    <w:rsid w:val="00422536"/>
    <w:rsid w:val="004226BC"/>
    <w:rsid w:val="0042324D"/>
    <w:rsid w:val="0042336C"/>
    <w:rsid w:val="00426A68"/>
    <w:rsid w:val="00431C45"/>
    <w:rsid w:val="00433A20"/>
    <w:rsid w:val="00435002"/>
    <w:rsid w:val="00436CB8"/>
    <w:rsid w:val="00436EB9"/>
    <w:rsid w:val="00437613"/>
    <w:rsid w:val="00437836"/>
    <w:rsid w:val="00437E0D"/>
    <w:rsid w:val="004401C0"/>
    <w:rsid w:val="0044103E"/>
    <w:rsid w:val="004415AF"/>
    <w:rsid w:val="004467A5"/>
    <w:rsid w:val="004476C8"/>
    <w:rsid w:val="004503B6"/>
    <w:rsid w:val="004528D3"/>
    <w:rsid w:val="00453106"/>
    <w:rsid w:val="004548B2"/>
    <w:rsid w:val="0045545F"/>
    <w:rsid w:val="004561A6"/>
    <w:rsid w:val="004572C3"/>
    <w:rsid w:val="00462372"/>
    <w:rsid w:val="004637E3"/>
    <w:rsid w:val="00467404"/>
    <w:rsid w:val="00471E58"/>
    <w:rsid w:val="00472776"/>
    <w:rsid w:val="00473A1E"/>
    <w:rsid w:val="00475B38"/>
    <w:rsid w:val="004764BA"/>
    <w:rsid w:val="00481876"/>
    <w:rsid w:val="00481CBA"/>
    <w:rsid w:val="00482913"/>
    <w:rsid w:val="00484D16"/>
    <w:rsid w:val="004873E0"/>
    <w:rsid w:val="004937D3"/>
    <w:rsid w:val="00494E79"/>
    <w:rsid w:val="0049560F"/>
    <w:rsid w:val="00495BBD"/>
    <w:rsid w:val="00496086"/>
    <w:rsid w:val="00496692"/>
    <w:rsid w:val="004A1536"/>
    <w:rsid w:val="004A4A2E"/>
    <w:rsid w:val="004A4CD3"/>
    <w:rsid w:val="004B0E8A"/>
    <w:rsid w:val="004B1AC0"/>
    <w:rsid w:val="004B268F"/>
    <w:rsid w:val="004B527E"/>
    <w:rsid w:val="004B7CF6"/>
    <w:rsid w:val="004C50AD"/>
    <w:rsid w:val="004C6820"/>
    <w:rsid w:val="004D28B4"/>
    <w:rsid w:val="004D329B"/>
    <w:rsid w:val="004D4B03"/>
    <w:rsid w:val="004D4F8D"/>
    <w:rsid w:val="004D5829"/>
    <w:rsid w:val="004D7A36"/>
    <w:rsid w:val="004E0119"/>
    <w:rsid w:val="004E08DC"/>
    <w:rsid w:val="004E4434"/>
    <w:rsid w:val="004E5AA7"/>
    <w:rsid w:val="004F02D2"/>
    <w:rsid w:val="004F32E3"/>
    <w:rsid w:val="00501688"/>
    <w:rsid w:val="00502862"/>
    <w:rsid w:val="005076BE"/>
    <w:rsid w:val="0051296F"/>
    <w:rsid w:val="00515965"/>
    <w:rsid w:val="0052105B"/>
    <w:rsid w:val="00522354"/>
    <w:rsid w:val="00523D58"/>
    <w:rsid w:val="00524E59"/>
    <w:rsid w:val="0053086C"/>
    <w:rsid w:val="00531490"/>
    <w:rsid w:val="0053657A"/>
    <w:rsid w:val="005376DA"/>
    <w:rsid w:val="00540EBB"/>
    <w:rsid w:val="00541BE9"/>
    <w:rsid w:val="0054461D"/>
    <w:rsid w:val="00544D41"/>
    <w:rsid w:val="00545BDD"/>
    <w:rsid w:val="00546649"/>
    <w:rsid w:val="00546F29"/>
    <w:rsid w:val="0054718F"/>
    <w:rsid w:val="00547602"/>
    <w:rsid w:val="00547EDC"/>
    <w:rsid w:val="005561F9"/>
    <w:rsid w:val="005568C2"/>
    <w:rsid w:val="00560E9D"/>
    <w:rsid w:val="00562A94"/>
    <w:rsid w:val="005670EE"/>
    <w:rsid w:val="00570B2C"/>
    <w:rsid w:val="00572A73"/>
    <w:rsid w:val="005750C5"/>
    <w:rsid w:val="00581800"/>
    <w:rsid w:val="00582556"/>
    <w:rsid w:val="00583D3C"/>
    <w:rsid w:val="00584184"/>
    <w:rsid w:val="0058458F"/>
    <w:rsid w:val="00585B0E"/>
    <w:rsid w:val="005874A5"/>
    <w:rsid w:val="00591044"/>
    <w:rsid w:val="005927F6"/>
    <w:rsid w:val="0059328B"/>
    <w:rsid w:val="005939AF"/>
    <w:rsid w:val="0059706F"/>
    <w:rsid w:val="005973B3"/>
    <w:rsid w:val="005A0896"/>
    <w:rsid w:val="005A0A7F"/>
    <w:rsid w:val="005A0EE2"/>
    <w:rsid w:val="005A11BB"/>
    <w:rsid w:val="005A2A95"/>
    <w:rsid w:val="005A32F9"/>
    <w:rsid w:val="005A3400"/>
    <w:rsid w:val="005B0443"/>
    <w:rsid w:val="005B10BF"/>
    <w:rsid w:val="005B195A"/>
    <w:rsid w:val="005B4DC5"/>
    <w:rsid w:val="005B6FF4"/>
    <w:rsid w:val="005C71E9"/>
    <w:rsid w:val="005D22C7"/>
    <w:rsid w:val="005D350A"/>
    <w:rsid w:val="005D365E"/>
    <w:rsid w:val="005D377E"/>
    <w:rsid w:val="005D67FB"/>
    <w:rsid w:val="005D6B61"/>
    <w:rsid w:val="005E02BA"/>
    <w:rsid w:val="005E18EA"/>
    <w:rsid w:val="005E2ED2"/>
    <w:rsid w:val="005E30CC"/>
    <w:rsid w:val="005E3A29"/>
    <w:rsid w:val="005E4ECB"/>
    <w:rsid w:val="005F3E51"/>
    <w:rsid w:val="005F475B"/>
    <w:rsid w:val="005F4AFA"/>
    <w:rsid w:val="005F5073"/>
    <w:rsid w:val="005F67E4"/>
    <w:rsid w:val="005F752F"/>
    <w:rsid w:val="005F7AC3"/>
    <w:rsid w:val="0060128D"/>
    <w:rsid w:val="00601772"/>
    <w:rsid w:val="00601FD1"/>
    <w:rsid w:val="006025A8"/>
    <w:rsid w:val="0060479B"/>
    <w:rsid w:val="00604DA3"/>
    <w:rsid w:val="006055C2"/>
    <w:rsid w:val="00606703"/>
    <w:rsid w:val="00607490"/>
    <w:rsid w:val="00612341"/>
    <w:rsid w:val="00612662"/>
    <w:rsid w:val="00616BB5"/>
    <w:rsid w:val="006176DF"/>
    <w:rsid w:val="00620A03"/>
    <w:rsid w:val="00620B2B"/>
    <w:rsid w:val="00623DB1"/>
    <w:rsid w:val="00627DA2"/>
    <w:rsid w:val="006303ED"/>
    <w:rsid w:val="00631568"/>
    <w:rsid w:val="00635432"/>
    <w:rsid w:val="00637B9A"/>
    <w:rsid w:val="00645D3B"/>
    <w:rsid w:val="00652447"/>
    <w:rsid w:val="00652B4B"/>
    <w:rsid w:val="006554F8"/>
    <w:rsid w:val="00657747"/>
    <w:rsid w:val="00657CB5"/>
    <w:rsid w:val="006637AC"/>
    <w:rsid w:val="006641DE"/>
    <w:rsid w:val="00664681"/>
    <w:rsid w:val="00670A5C"/>
    <w:rsid w:val="00672D7D"/>
    <w:rsid w:val="00673336"/>
    <w:rsid w:val="00673B77"/>
    <w:rsid w:val="0068590B"/>
    <w:rsid w:val="006933D9"/>
    <w:rsid w:val="00694052"/>
    <w:rsid w:val="00696800"/>
    <w:rsid w:val="00697C83"/>
    <w:rsid w:val="006A151B"/>
    <w:rsid w:val="006A368B"/>
    <w:rsid w:val="006A3A8B"/>
    <w:rsid w:val="006A4956"/>
    <w:rsid w:val="006A5CB9"/>
    <w:rsid w:val="006A6ACF"/>
    <w:rsid w:val="006B020C"/>
    <w:rsid w:val="006B2F55"/>
    <w:rsid w:val="006B30C4"/>
    <w:rsid w:val="006B41BB"/>
    <w:rsid w:val="006B58EC"/>
    <w:rsid w:val="006B6B1D"/>
    <w:rsid w:val="006B79EF"/>
    <w:rsid w:val="006B7EE9"/>
    <w:rsid w:val="006C2114"/>
    <w:rsid w:val="006C2FD1"/>
    <w:rsid w:val="006C4503"/>
    <w:rsid w:val="006D0140"/>
    <w:rsid w:val="006D0895"/>
    <w:rsid w:val="006D1979"/>
    <w:rsid w:val="006D450A"/>
    <w:rsid w:val="006E328B"/>
    <w:rsid w:val="006E3F3C"/>
    <w:rsid w:val="006E4196"/>
    <w:rsid w:val="006E41B6"/>
    <w:rsid w:val="006E61CC"/>
    <w:rsid w:val="006E7B2D"/>
    <w:rsid w:val="006F00A3"/>
    <w:rsid w:val="006F0A54"/>
    <w:rsid w:val="006F7E81"/>
    <w:rsid w:val="00700534"/>
    <w:rsid w:val="007043AA"/>
    <w:rsid w:val="0070472A"/>
    <w:rsid w:val="007060F0"/>
    <w:rsid w:val="007079B4"/>
    <w:rsid w:val="00710F2F"/>
    <w:rsid w:val="00711A29"/>
    <w:rsid w:val="007144DF"/>
    <w:rsid w:val="0071479A"/>
    <w:rsid w:val="007147D5"/>
    <w:rsid w:val="0071516F"/>
    <w:rsid w:val="0071585F"/>
    <w:rsid w:val="007164FE"/>
    <w:rsid w:val="00717F97"/>
    <w:rsid w:val="007213B9"/>
    <w:rsid w:val="00723F2C"/>
    <w:rsid w:val="00727261"/>
    <w:rsid w:val="007330D9"/>
    <w:rsid w:val="00734155"/>
    <w:rsid w:val="00734450"/>
    <w:rsid w:val="007350A4"/>
    <w:rsid w:val="007368A0"/>
    <w:rsid w:val="00737187"/>
    <w:rsid w:val="007376AD"/>
    <w:rsid w:val="00744848"/>
    <w:rsid w:val="0074520A"/>
    <w:rsid w:val="00746DBD"/>
    <w:rsid w:val="007506B3"/>
    <w:rsid w:val="00751116"/>
    <w:rsid w:val="00751FDD"/>
    <w:rsid w:val="007553B1"/>
    <w:rsid w:val="00760CEE"/>
    <w:rsid w:val="00762803"/>
    <w:rsid w:val="00762AF4"/>
    <w:rsid w:val="00762F55"/>
    <w:rsid w:val="00764C0C"/>
    <w:rsid w:val="00765F04"/>
    <w:rsid w:val="00766113"/>
    <w:rsid w:val="00770C74"/>
    <w:rsid w:val="007713C7"/>
    <w:rsid w:val="00773ED0"/>
    <w:rsid w:val="007743BC"/>
    <w:rsid w:val="00777D58"/>
    <w:rsid w:val="007805D3"/>
    <w:rsid w:val="00781800"/>
    <w:rsid w:val="00782F5D"/>
    <w:rsid w:val="00783591"/>
    <w:rsid w:val="00783C5A"/>
    <w:rsid w:val="007853A6"/>
    <w:rsid w:val="007875EA"/>
    <w:rsid w:val="00790257"/>
    <w:rsid w:val="007919E1"/>
    <w:rsid w:val="00792CA8"/>
    <w:rsid w:val="00793F1E"/>
    <w:rsid w:val="00794777"/>
    <w:rsid w:val="007A125D"/>
    <w:rsid w:val="007A1D85"/>
    <w:rsid w:val="007A4F06"/>
    <w:rsid w:val="007A79D6"/>
    <w:rsid w:val="007A7E98"/>
    <w:rsid w:val="007B4698"/>
    <w:rsid w:val="007B65D0"/>
    <w:rsid w:val="007C05CA"/>
    <w:rsid w:val="007C2F8D"/>
    <w:rsid w:val="007C5212"/>
    <w:rsid w:val="007D313F"/>
    <w:rsid w:val="007D4983"/>
    <w:rsid w:val="007D4CA9"/>
    <w:rsid w:val="007D56E9"/>
    <w:rsid w:val="007D6284"/>
    <w:rsid w:val="007D6C8A"/>
    <w:rsid w:val="007D7FBF"/>
    <w:rsid w:val="007E1AEA"/>
    <w:rsid w:val="007E1CF8"/>
    <w:rsid w:val="007E200A"/>
    <w:rsid w:val="007E37B3"/>
    <w:rsid w:val="007E40EC"/>
    <w:rsid w:val="007E4CF1"/>
    <w:rsid w:val="007E6C19"/>
    <w:rsid w:val="007E6F73"/>
    <w:rsid w:val="007E7656"/>
    <w:rsid w:val="007F23F2"/>
    <w:rsid w:val="007F2C9C"/>
    <w:rsid w:val="007F41B0"/>
    <w:rsid w:val="007F6855"/>
    <w:rsid w:val="008020AC"/>
    <w:rsid w:val="00804C58"/>
    <w:rsid w:val="00806F1B"/>
    <w:rsid w:val="008127E1"/>
    <w:rsid w:val="008144A5"/>
    <w:rsid w:val="00817BD5"/>
    <w:rsid w:val="00820CB0"/>
    <w:rsid w:val="00821B45"/>
    <w:rsid w:val="00822FD4"/>
    <w:rsid w:val="0082306E"/>
    <w:rsid w:val="00823B49"/>
    <w:rsid w:val="00825A95"/>
    <w:rsid w:val="00827674"/>
    <w:rsid w:val="008307CC"/>
    <w:rsid w:val="0083601C"/>
    <w:rsid w:val="008378AB"/>
    <w:rsid w:val="00843C9F"/>
    <w:rsid w:val="00844195"/>
    <w:rsid w:val="00854399"/>
    <w:rsid w:val="00854447"/>
    <w:rsid w:val="00857218"/>
    <w:rsid w:val="00857912"/>
    <w:rsid w:val="00857E56"/>
    <w:rsid w:val="00866542"/>
    <w:rsid w:val="0087093F"/>
    <w:rsid w:val="00873E39"/>
    <w:rsid w:val="00874303"/>
    <w:rsid w:val="00874BDF"/>
    <w:rsid w:val="008753C9"/>
    <w:rsid w:val="00876875"/>
    <w:rsid w:val="00876C23"/>
    <w:rsid w:val="00882377"/>
    <w:rsid w:val="00883DDF"/>
    <w:rsid w:val="008903F5"/>
    <w:rsid w:val="00890AF8"/>
    <w:rsid w:val="00891352"/>
    <w:rsid w:val="00891579"/>
    <w:rsid w:val="00893327"/>
    <w:rsid w:val="00894A2F"/>
    <w:rsid w:val="00894A5D"/>
    <w:rsid w:val="00895241"/>
    <w:rsid w:val="008A157A"/>
    <w:rsid w:val="008A2505"/>
    <w:rsid w:val="008A534B"/>
    <w:rsid w:val="008A638E"/>
    <w:rsid w:val="008A64D0"/>
    <w:rsid w:val="008A7123"/>
    <w:rsid w:val="008A7F1C"/>
    <w:rsid w:val="008B1638"/>
    <w:rsid w:val="008B4230"/>
    <w:rsid w:val="008B78FD"/>
    <w:rsid w:val="008C0C1E"/>
    <w:rsid w:val="008C300F"/>
    <w:rsid w:val="008C49B3"/>
    <w:rsid w:val="008C7865"/>
    <w:rsid w:val="008D1467"/>
    <w:rsid w:val="008D1A6D"/>
    <w:rsid w:val="008D41CD"/>
    <w:rsid w:val="008D53E0"/>
    <w:rsid w:val="008D6A24"/>
    <w:rsid w:val="008E0496"/>
    <w:rsid w:val="008E3210"/>
    <w:rsid w:val="008E7F70"/>
    <w:rsid w:val="008F04F7"/>
    <w:rsid w:val="008F0BAE"/>
    <w:rsid w:val="008F18D0"/>
    <w:rsid w:val="008F575F"/>
    <w:rsid w:val="00901DE1"/>
    <w:rsid w:val="00906BA4"/>
    <w:rsid w:val="00907ECD"/>
    <w:rsid w:val="00910C37"/>
    <w:rsid w:val="00913290"/>
    <w:rsid w:val="00914E54"/>
    <w:rsid w:val="0091586E"/>
    <w:rsid w:val="00915B6E"/>
    <w:rsid w:val="00917E01"/>
    <w:rsid w:val="00920FF8"/>
    <w:rsid w:val="0092217B"/>
    <w:rsid w:val="00925DE0"/>
    <w:rsid w:val="0093106B"/>
    <w:rsid w:val="0093191D"/>
    <w:rsid w:val="00933844"/>
    <w:rsid w:val="00934162"/>
    <w:rsid w:val="009348BE"/>
    <w:rsid w:val="00934C73"/>
    <w:rsid w:val="009359AB"/>
    <w:rsid w:val="00935F7F"/>
    <w:rsid w:val="00937B0F"/>
    <w:rsid w:val="009405CD"/>
    <w:rsid w:val="00941BA1"/>
    <w:rsid w:val="00946FC5"/>
    <w:rsid w:val="00950560"/>
    <w:rsid w:val="009531CC"/>
    <w:rsid w:val="009551C4"/>
    <w:rsid w:val="00960671"/>
    <w:rsid w:val="00962249"/>
    <w:rsid w:val="009625DB"/>
    <w:rsid w:val="00967158"/>
    <w:rsid w:val="009673ED"/>
    <w:rsid w:val="00970D6D"/>
    <w:rsid w:val="009730AF"/>
    <w:rsid w:val="00973792"/>
    <w:rsid w:val="00973A2A"/>
    <w:rsid w:val="00974505"/>
    <w:rsid w:val="00975131"/>
    <w:rsid w:val="00975A9B"/>
    <w:rsid w:val="00976AAB"/>
    <w:rsid w:val="0098102F"/>
    <w:rsid w:val="009823E2"/>
    <w:rsid w:val="0098795B"/>
    <w:rsid w:val="00987DBE"/>
    <w:rsid w:val="00992A61"/>
    <w:rsid w:val="00992E3D"/>
    <w:rsid w:val="00993B1A"/>
    <w:rsid w:val="0099519A"/>
    <w:rsid w:val="00997DE3"/>
    <w:rsid w:val="009A358F"/>
    <w:rsid w:val="009A537D"/>
    <w:rsid w:val="009A6BEF"/>
    <w:rsid w:val="009A7992"/>
    <w:rsid w:val="009B1800"/>
    <w:rsid w:val="009B22EE"/>
    <w:rsid w:val="009B2F0B"/>
    <w:rsid w:val="009B3CD7"/>
    <w:rsid w:val="009B4AEB"/>
    <w:rsid w:val="009B4E1A"/>
    <w:rsid w:val="009B5887"/>
    <w:rsid w:val="009C0013"/>
    <w:rsid w:val="009C4073"/>
    <w:rsid w:val="009C7797"/>
    <w:rsid w:val="009D1C20"/>
    <w:rsid w:val="009D4B2C"/>
    <w:rsid w:val="009D708D"/>
    <w:rsid w:val="009D7BF8"/>
    <w:rsid w:val="009D7EF8"/>
    <w:rsid w:val="009E3478"/>
    <w:rsid w:val="009E4D96"/>
    <w:rsid w:val="009E55D1"/>
    <w:rsid w:val="009E5A8F"/>
    <w:rsid w:val="009E7A38"/>
    <w:rsid w:val="009F025B"/>
    <w:rsid w:val="009F05C2"/>
    <w:rsid w:val="009F0920"/>
    <w:rsid w:val="009F315D"/>
    <w:rsid w:val="009F3DA7"/>
    <w:rsid w:val="009F3DB6"/>
    <w:rsid w:val="009F4052"/>
    <w:rsid w:val="009F62C6"/>
    <w:rsid w:val="009F691F"/>
    <w:rsid w:val="00A02128"/>
    <w:rsid w:val="00A038A1"/>
    <w:rsid w:val="00A03945"/>
    <w:rsid w:val="00A06A6E"/>
    <w:rsid w:val="00A07434"/>
    <w:rsid w:val="00A12458"/>
    <w:rsid w:val="00A141B5"/>
    <w:rsid w:val="00A156E2"/>
    <w:rsid w:val="00A15F5D"/>
    <w:rsid w:val="00A209D5"/>
    <w:rsid w:val="00A214C2"/>
    <w:rsid w:val="00A24813"/>
    <w:rsid w:val="00A26CE4"/>
    <w:rsid w:val="00A27459"/>
    <w:rsid w:val="00A30E05"/>
    <w:rsid w:val="00A36265"/>
    <w:rsid w:val="00A37F23"/>
    <w:rsid w:val="00A403C8"/>
    <w:rsid w:val="00A409A1"/>
    <w:rsid w:val="00A40CEE"/>
    <w:rsid w:val="00A41879"/>
    <w:rsid w:val="00A43CEF"/>
    <w:rsid w:val="00A45F30"/>
    <w:rsid w:val="00A46E46"/>
    <w:rsid w:val="00A47587"/>
    <w:rsid w:val="00A47A44"/>
    <w:rsid w:val="00A50EE3"/>
    <w:rsid w:val="00A5118A"/>
    <w:rsid w:val="00A51AB0"/>
    <w:rsid w:val="00A57E2E"/>
    <w:rsid w:val="00A6012F"/>
    <w:rsid w:val="00A60C7E"/>
    <w:rsid w:val="00A61999"/>
    <w:rsid w:val="00A67735"/>
    <w:rsid w:val="00A677BA"/>
    <w:rsid w:val="00A715C5"/>
    <w:rsid w:val="00A71C20"/>
    <w:rsid w:val="00A75A29"/>
    <w:rsid w:val="00A77F52"/>
    <w:rsid w:val="00A80A2A"/>
    <w:rsid w:val="00A82213"/>
    <w:rsid w:val="00A866B2"/>
    <w:rsid w:val="00A90EAB"/>
    <w:rsid w:val="00A92520"/>
    <w:rsid w:val="00A9483F"/>
    <w:rsid w:val="00A94BD3"/>
    <w:rsid w:val="00A95951"/>
    <w:rsid w:val="00AA1107"/>
    <w:rsid w:val="00AA7EF2"/>
    <w:rsid w:val="00AB228B"/>
    <w:rsid w:val="00AB72B7"/>
    <w:rsid w:val="00AB7391"/>
    <w:rsid w:val="00AC1265"/>
    <w:rsid w:val="00AC5021"/>
    <w:rsid w:val="00AD2D4D"/>
    <w:rsid w:val="00AD2E76"/>
    <w:rsid w:val="00AD3133"/>
    <w:rsid w:val="00AD4076"/>
    <w:rsid w:val="00AD44B5"/>
    <w:rsid w:val="00AD4F91"/>
    <w:rsid w:val="00AD65B0"/>
    <w:rsid w:val="00AD6631"/>
    <w:rsid w:val="00AE0454"/>
    <w:rsid w:val="00AE43F8"/>
    <w:rsid w:val="00AE46EF"/>
    <w:rsid w:val="00AE61ED"/>
    <w:rsid w:val="00AE62FD"/>
    <w:rsid w:val="00AE7CD4"/>
    <w:rsid w:val="00AF2A50"/>
    <w:rsid w:val="00AF6D56"/>
    <w:rsid w:val="00AF7EA8"/>
    <w:rsid w:val="00B00FCD"/>
    <w:rsid w:val="00B0694B"/>
    <w:rsid w:val="00B06C81"/>
    <w:rsid w:val="00B07869"/>
    <w:rsid w:val="00B11CBE"/>
    <w:rsid w:val="00B11F53"/>
    <w:rsid w:val="00B12FB1"/>
    <w:rsid w:val="00B15C82"/>
    <w:rsid w:val="00B15E69"/>
    <w:rsid w:val="00B161DF"/>
    <w:rsid w:val="00B170B3"/>
    <w:rsid w:val="00B17427"/>
    <w:rsid w:val="00B2001F"/>
    <w:rsid w:val="00B20CA4"/>
    <w:rsid w:val="00B248F4"/>
    <w:rsid w:val="00B262D5"/>
    <w:rsid w:val="00B26539"/>
    <w:rsid w:val="00B26CCE"/>
    <w:rsid w:val="00B30713"/>
    <w:rsid w:val="00B30FDF"/>
    <w:rsid w:val="00B32B75"/>
    <w:rsid w:val="00B32F04"/>
    <w:rsid w:val="00B34B6C"/>
    <w:rsid w:val="00B351EE"/>
    <w:rsid w:val="00B36811"/>
    <w:rsid w:val="00B36B29"/>
    <w:rsid w:val="00B376D8"/>
    <w:rsid w:val="00B40293"/>
    <w:rsid w:val="00B44B29"/>
    <w:rsid w:val="00B457C5"/>
    <w:rsid w:val="00B45FD3"/>
    <w:rsid w:val="00B4612A"/>
    <w:rsid w:val="00B4726F"/>
    <w:rsid w:val="00B546F3"/>
    <w:rsid w:val="00B548FE"/>
    <w:rsid w:val="00B54E76"/>
    <w:rsid w:val="00B560BA"/>
    <w:rsid w:val="00B565AA"/>
    <w:rsid w:val="00B60B08"/>
    <w:rsid w:val="00B6360E"/>
    <w:rsid w:val="00B66B86"/>
    <w:rsid w:val="00B67145"/>
    <w:rsid w:val="00B70DEB"/>
    <w:rsid w:val="00B71010"/>
    <w:rsid w:val="00B73995"/>
    <w:rsid w:val="00B75860"/>
    <w:rsid w:val="00B764A9"/>
    <w:rsid w:val="00B765BE"/>
    <w:rsid w:val="00B77E59"/>
    <w:rsid w:val="00B80AA9"/>
    <w:rsid w:val="00B81F4D"/>
    <w:rsid w:val="00B82525"/>
    <w:rsid w:val="00B834CC"/>
    <w:rsid w:val="00B83B19"/>
    <w:rsid w:val="00B83B3E"/>
    <w:rsid w:val="00B83CE7"/>
    <w:rsid w:val="00B87B3C"/>
    <w:rsid w:val="00B90035"/>
    <w:rsid w:val="00B91023"/>
    <w:rsid w:val="00B91C30"/>
    <w:rsid w:val="00B9770A"/>
    <w:rsid w:val="00BA0931"/>
    <w:rsid w:val="00BA1490"/>
    <w:rsid w:val="00BA2900"/>
    <w:rsid w:val="00BA4170"/>
    <w:rsid w:val="00BA5CF4"/>
    <w:rsid w:val="00BA7505"/>
    <w:rsid w:val="00BA7740"/>
    <w:rsid w:val="00BB13CD"/>
    <w:rsid w:val="00BB7C5E"/>
    <w:rsid w:val="00BC2DE1"/>
    <w:rsid w:val="00BD2375"/>
    <w:rsid w:val="00BD2ECA"/>
    <w:rsid w:val="00BD5E4D"/>
    <w:rsid w:val="00BD5E65"/>
    <w:rsid w:val="00BD7286"/>
    <w:rsid w:val="00BD7C8F"/>
    <w:rsid w:val="00BE0962"/>
    <w:rsid w:val="00BE1586"/>
    <w:rsid w:val="00BE58D7"/>
    <w:rsid w:val="00BE5B7B"/>
    <w:rsid w:val="00BE6382"/>
    <w:rsid w:val="00BE6992"/>
    <w:rsid w:val="00BE745C"/>
    <w:rsid w:val="00BE780B"/>
    <w:rsid w:val="00BE7CAF"/>
    <w:rsid w:val="00BF08BA"/>
    <w:rsid w:val="00C00598"/>
    <w:rsid w:val="00C0169E"/>
    <w:rsid w:val="00C075FC"/>
    <w:rsid w:val="00C14831"/>
    <w:rsid w:val="00C16483"/>
    <w:rsid w:val="00C208E4"/>
    <w:rsid w:val="00C215FC"/>
    <w:rsid w:val="00C22053"/>
    <w:rsid w:val="00C24922"/>
    <w:rsid w:val="00C25732"/>
    <w:rsid w:val="00C25F8F"/>
    <w:rsid w:val="00C266B3"/>
    <w:rsid w:val="00C26B49"/>
    <w:rsid w:val="00C2711D"/>
    <w:rsid w:val="00C32E52"/>
    <w:rsid w:val="00C34FA6"/>
    <w:rsid w:val="00C40B26"/>
    <w:rsid w:val="00C4195B"/>
    <w:rsid w:val="00C41CCA"/>
    <w:rsid w:val="00C4246B"/>
    <w:rsid w:val="00C44CA9"/>
    <w:rsid w:val="00C545CA"/>
    <w:rsid w:val="00C55BA0"/>
    <w:rsid w:val="00C62BC9"/>
    <w:rsid w:val="00C638E9"/>
    <w:rsid w:val="00C7082B"/>
    <w:rsid w:val="00C7225D"/>
    <w:rsid w:val="00C7297A"/>
    <w:rsid w:val="00C81795"/>
    <w:rsid w:val="00C818C0"/>
    <w:rsid w:val="00C95DBC"/>
    <w:rsid w:val="00C965C6"/>
    <w:rsid w:val="00C969D8"/>
    <w:rsid w:val="00CA0972"/>
    <w:rsid w:val="00CA1B3C"/>
    <w:rsid w:val="00CA4076"/>
    <w:rsid w:val="00CB0DD2"/>
    <w:rsid w:val="00CB19A5"/>
    <w:rsid w:val="00CB1BED"/>
    <w:rsid w:val="00CB58ED"/>
    <w:rsid w:val="00CB695A"/>
    <w:rsid w:val="00CB6D72"/>
    <w:rsid w:val="00CB76DD"/>
    <w:rsid w:val="00CB7DB0"/>
    <w:rsid w:val="00CC1EB0"/>
    <w:rsid w:val="00CC2DED"/>
    <w:rsid w:val="00CC3D6C"/>
    <w:rsid w:val="00CC5FD8"/>
    <w:rsid w:val="00CD3DDC"/>
    <w:rsid w:val="00CD57A8"/>
    <w:rsid w:val="00CD7A96"/>
    <w:rsid w:val="00CE015A"/>
    <w:rsid w:val="00CE2D53"/>
    <w:rsid w:val="00CE3EF9"/>
    <w:rsid w:val="00CE6FF3"/>
    <w:rsid w:val="00CF3396"/>
    <w:rsid w:val="00CF5F3D"/>
    <w:rsid w:val="00D041AC"/>
    <w:rsid w:val="00D0514A"/>
    <w:rsid w:val="00D06F12"/>
    <w:rsid w:val="00D0719C"/>
    <w:rsid w:val="00D07E7D"/>
    <w:rsid w:val="00D11E63"/>
    <w:rsid w:val="00D122C0"/>
    <w:rsid w:val="00D12979"/>
    <w:rsid w:val="00D1315A"/>
    <w:rsid w:val="00D21A6A"/>
    <w:rsid w:val="00D22FA0"/>
    <w:rsid w:val="00D272E6"/>
    <w:rsid w:val="00D27881"/>
    <w:rsid w:val="00D33F95"/>
    <w:rsid w:val="00D33FB6"/>
    <w:rsid w:val="00D40C5B"/>
    <w:rsid w:val="00D41EC2"/>
    <w:rsid w:val="00D43127"/>
    <w:rsid w:val="00D44011"/>
    <w:rsid w:val="00D44DFE"/>
    <w:rsid w:val="00D474E7"/>
    <w:rsid w:val="00D51277"/>
    <w:rsid w:val="00D51B08"/>
    <w:rsid w:val="00D51C0A"/>
    <w:rsid w:val="00D52485"/>
    <w:rsid w:val="00D52B0D"/>
    <w:rsid w:val="00D53980"/>
    <w:rsid w:val="00D53B9D"/>
    <w:rsid w:val="00D5514F"/>
    <w:rsid w:val="00D55D48"/>
    <w:rsid w:val="00D56132"/>
    <w:rsid w:val="00D57A1F"/>
    <w:rsid w:val="00D6043D"/>
    <w:rsid w:val="00D6765F"/>
    <w:rsid w:val="00D7236C"/>
    <w:rsid w:val="00D72BF3"/>
    <w:rsid w:val="00D72EDB"/>
    <w:rsid w:val="00D73A6C"/>
    <w:rsid w:val="00D73FCE"/>
    <w:rsid w:val="00D77A91"/>
    <w:rsid w:val="00D77C82"/>
    <w:rsid w:val="00D77CB2"/>
    <w:rsid w:val="00D77EDA"/>
    <w:rsid w:val="00D80919"/>
    <w:rsid w:val="00D83B0B"/>
    <w:rsid w:val="00D840A0"/>
    <w:rsid w:val="00D842F5"/>
    <w:rsid w:val="00D85C02"/>
    <w:rsid w:val="00D87043"/>
    <w:rsid w:val="00D9017D"/>
    <w:rsid w:val="00D9046C"/>
    <w:rsid w:val="00D913E6"/>
    <w:rsid w:val="00D91C1C"/>
    <w:rsid w:val="00D92213"/>
    <w:rsid w:val="00D94DBC"/>
    <w:rsid w:val="00D95E15"/>
    <w:rsid w:val="00D97BA8"/>
    <w:rsid w:val="00DA27EC"/>
    <w:rsid w:val="00DA5801"/>
    <w:rsid w:val="00DA6CFE"/>
    <w:rsid w:val="00DB71F4"/>
    <w:rsid w:val="00DC1AFB"/>
    <w:rsid w:val="00DC39F7"/>
    <w:rsid w:val="00DC3CFE"/>
    <w:rsid w:val="00DC620E"/>
    <w:rsid w:val="00DD1337"/>
    <w:rsid w:val="00DD41F4"/>
    <w:rsid w:val="00DD4595"/>
    <w:rsid w:val="00DD4B31"/>
    <w:rsid w:val="00DD691D"/>
    <w:rsid w:val="00DD6B29"/>
    <w:rsid w:val="00DD7CAD"/>
    <w:rsid w:val="00DE16A1"/>
    <w:rsid w:val="00DE3501"/>
    <w:rsid w:val="00DE3E4B"/>
    <w:rsid w:val="00DE50CF"/>
    <w:rsid w:val="00DE5A1C"/>
    <w:rsid w:val="00DF0A75"/>
    <w:rsid w:val="00DF1B7C"/>
    <w:rsid w:val="00DF1C73"/>
    <w:rsid w:val="00DF2BEA"/>
    <w:rsid w:val="00DF4228"/>
    <w:rsid w:val="00E022D2"/>
    <w:rsid w:val="00E0504D"/>
    <w:rsid w:val="00E0621E"/>
    <w:rsid w:val="00E06A11"/>
    <w:rsid w:val="00E10F6F"/>
    <w:rsid w:val="00E13610"/>
    <w:rsid w:val="00E13EA2"/>
    <w:rsid w:val="00E149D8"/>
    <w:rsid w:val="00E23225"/>
    <w:rsid w:val="00E26580"/>
    <w:rsid w:val="00E26683"/>
    <w:rsid w:val="00E27B0E"/>
    <w:rsid w:val="00E367BD"/>
    <w:rsid w:val="00E36F85"/>
    <w:rsid w:val="00E411F7"/>
    <w:rsid w:val="00E446D0"/>
    <w:rsid w:val="00E44918"/>
    <w:rsid w:val="00E45EBC"/>
    <w:rsid w:val="00E46285"/>
    <w:rsid w:val="00E52498"/>
    <w:rsid w:val="00E527A8"/>
    <w:rsid w:val="00E53AAB"/>
    <w:rsid w:val="00E55B92"/>
    <w:rsid w:val="00E5696E"/>
    <w:rsid w:val="00E577C2"/>
    <w:rsid w:val="00E61EC1"/>
    <w:rsid w:val="00E638AB"/>
    <w:rsid w:val="00E64B65"/>
    <w:rsid w:val="00E67470"/>
    <w:rsid w:val="00E674B5"/>
    <w:rsid w:val="00E7129D"/>
    <w:rsid w:val="00E74BC0"/>
    <w:rsid w:val="00E7617B"/>
    <w:rsid w:val="00E77B8E"/>
    <w:rsid w:val="00E80567"/>
    <w:rsid w:val="00E83711"/>
    <w:rsid w:val="00E84134"/>
    <w:rsid w:val="00E844F4"/>
    <w:rsid w:val="00E846A1"/>
    <w:rsid w:val="00E849E0"/>
    <w:rsid w:val="00E84A5E"/>
    <w:rsid w:val="00E84E96"/>
    <w:rsid w:val="00E87443"/>
    <w:rsid w:val="00E87C78"/>
    <w:rsid w:val="00E911A6"/>
    <w:rsid w:val="00E91591"/>
    <w:rsid w:val="00E926B3"/>
    <w:rsid w:val="00E9402E"/>
    <w:rsid w:val="00E979A3"/>
    <w:rsid w:val="00E97D83"/>
    <w:rsid w:val="00EA0431"/>
    <w:rsid w:val="00EA13EF"/>
    <w:rsid w:val="00EA23FF"/>
    <w:rsid w:val="00EA2C96"/>
    <w:rsid w:val="00EA34C7"/>
    <w:rsid w:val="00EA41FD"/>
    <w:rsid w:val="00EA5B98"/>
    <w:rsid w:val="00EA677A"/>
    <w:rsid w:val="00EA6A86"/>
    <w:rsid w:val="00EA7E1B"/>
    <w:rsid w:val="00EB0120"/>
    <w:rsid w:val="00EB0660"/>
    <w:rsid w:val="00EB0D80"/>
    <w:rsid w:val="00EB2E59"/>
    <w:rsid w:val="00EB360D"/>
    <w:rsid w:val="00EB3C71"/>
    <w:rsid w:val="00EB48FC"/>
    <w:rsid w:val="00EB57E9"/>
    <w:rsid w:val="00EB6D3F"/>
    <w:rsid w:val="00EC38FB"/>
    <w:rsid w:val="00EC4EA2"/>
    <w:rsid w:val="00EC637A"/>
    <w:rsid w:val="00ED0E2E"/>
    <w:rsid w:val="00ED2277"/>
    <w:rsid w:val="00ED418B"/>
    <w:rsid w:val="00ED6E92"/>
    <w:rsid w:val="00ED7CAB"/>
    <w:rsid w:val="00ED7D9B"/>
    <w:rsid w:val="00EE3FCC"/>
    <w:rsid w:val="00EE4E21"/>
    <w:rsid w:val="00EE6162"/>
    <w:rsid w:val="00EE63FA"/>
    <w:rsid w:val="00EF1B67"/>
    <w:rsid w:val="00EF2D7C"/>
    <w:rsid w:val="00EF2DB1"/>
    <w:rsid w:val="00EF7E1F"/>
    <w:rsid w:val="00F040E6"/>
    <w:rsid w:val="00F07229"/>
    <w:rsid w:val="00F073A9"/>
    <w:rsid w:val="00F10B9B"/>
    <w:rsid w:val="00F12173"/>
    <w:rsid w:val="00F12D62"/>
    <w:rsid w:val="00F1698A"/>
    <w:rsid w:val="00F17296"/>
    <w:rsid w:val="00F1758E"/>
    <w:rsid w:val="00F2362A"/>
    <w:rsid w:val="00F23FE3"/>
    <w:rsid w:val="00F25B84"/>
    <w:rsid w:val="00F26C30"/>
    <w:rsid w:val="00F30400"/>
    <w:rsid w:val="00F32C2C"/>
    <w:rsid w:val="00F33011"/>
    <w:rsid w:val="00F3332F"/>
    <w:rsid w:val="00F356B0"/>
    <w:rsid w:val="00F36224"/>
    <w:rsid w:val="00F3768C"/>
    <w:rsid w:val="00F41BC8"/>
    <w:rsid w:val="00F432EA"/>
    <w:rsid w:val="00F43345"/>
    <w:rsid w:val="00F46199"/>
    <w:rsid w:val="00F46751"/>
    <w:rsid w:val="00F51010"/>
    <w:rsid w:val="00F54165"/>
    <w:rsid w:val="00F544C5"/>
    <w:rsid w:val="00F560CB"/>
    <w:rsid w:val="00F57315"/>
    <w:rsid w:val="00F62D1E"/>
    <w:rsid w:val="00F63082"/>
    <w:rsid w:val="00F63649"/>
    <w:rsid w:val="00F64F8E"/>
    <w:rsid w:val="00F657EB"/>
    <w:rsid w:val="00F665F7"/>
    <w:rsid w:val="00F71C95"/>
    <w:rsid w:val="00F737FD"/>
    <w:rsid w:val="00F7456D"/>
    <w:rsid w:val="00F811A6"/>
    <w:rsid w:val="00F8147D"/>
    <w:rsid w:val="00F83CA5"/>
    <w:rsid w:val="00F849B8"/>
    <w:rsid w:val="00F859EA"/>
    <w:rsid w:val="00F8674E"/>
    <w:rsid w:val="00F87907"/>
    <w:rsid w:val="00F87ACF"/>
    <w:rsid w:val="00F968E6"/>
    <w:rsid w:val="00FA0A89"/>
    <w:rsid w:val="00FA4690"/>
    <w:rsid w:val="00FA479C"/>
    <w:rsid w:val="00FA4954"/>
    <w:rsid w:val="00FA7244"/>
    <w:rsid w:val="00FB0BA6"/>
    <w:rsid w:val="00FB23F7"/>
    <w:rsid w:val="00FB252C"/>
    <w:rsid w:val="00FB2544"/>
    <w:rsid w:val="00FB2A26"/>
    <w:rsid w:val="00FB3584"/>
    <w:rsid w:val="00FB4489"/>
    <w:rsid w:val="00FB4AB9"/>
    <w:rsid w:val="00FB5220"/>
    <w:rsid w:val="00FB7DF6"/>
    <w:rsid w:val="00FC0A17"/>
    <w:rsid w:val="00FC32DC"/>
    <w:rsid w:val="00FC36DB"/>
    <w:rsid w:val="00FC3A41"/>
    <w:rsid w:val="00FC7593"/>
    <w:rsid w:val="00FD2473"/>
    <w:rsid w:val="00FD33FB"/>
    <w:rsid w:val="00FD34EE"/>
    <w:rsid w:val="00FE12DF"/>
    <w:rsid w:val="00FE48C7"/>
    <w:rsid w:val="00FF17C0"/>
    <w:rsid w:val="00FF222F"/>
    <w:rsid w:val="00FF284B"/>
    <w:rsid w:val="00FF2FDB"/>
    <w:rsid w:val="00FF3B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0A03"/>
  </w:style>
  <w:style w:type="paragraph" w:styleId="Nagwek1">
    <w:name w:val="heading 1"/>
    <w:basedOn w:val="Normalny"/>
    <w:next w:val="Normalny"/>
    <w:link w:val="Nagwek1Znak"/>
    <w:uiPriority w:val="9"/>
    <w:qFormat/>
    <w:rsid w:val="004158FF"/>
    <w:pPr>
      <w:keepNext/>
      <w:keepLines/>
      <w:spacing w:before="480" w:after="0"/>
      <w:jc w:val="right"/>
      <w:outlineLvl w:val="0"/>
    </w:pPr>
    <w:rPr>
      <w:rFonts w:ascii="Times New Roman" w:eastAsia="Times New Roman" w:hAnsi="Times New Roman" w:cs="Times New Roman"/>
      <w:b/>
      <w:bCs/>
      <w:color w:val="365F91" w:themeColor="accent1" w:themeShade="BF"/>
      <w:sz w:val="16"/>
      <w:szCs w:val="16"/>
    </w:rPr>
  </w:style>
  <w:style w:type="paragraph" w:styleId="Nagwek2">
    <w:name w:val="heading 2"/>
    <w:basedOn w:val="Normalny"/>
    <w:next w:val="Normalny"/>
    <w:link w:val="Nagwek2Znak"/>
    <w:uiPriority w:val="9"/>
    <w:unhideWhenUsed/>
    <w:qFormat/>
    <w:rsid w:val="00D041AC"/>
    <w:pPr>
      <w:keepNext/>
      <w:keepLines/>
      <w:spacing w:before="200" w:after="0"/>
      <w:jc w:val="right"/>
      <w:outlineLvl w:val="1"/>
    </w:pPr>
    <w:rPr>
      <w:rFonts w:ascii="Times New Roman" w:eastAsiaTheme="majorEastAsia" w:hAnsi="Times New Roman" w:cs="Times New Roman"/>
      <w:b/>
      <w:bCs/>
      <w:color w:val="4F81BD" w:themeColor="accent1"/>
      <w:sz w:val="16"/>
      <w:szCs w:val="16"/>
    </w:rPr>
  </w:style>
  <w:style w:type="paragraph" w:styleId="Nagwek4">
    <w:name w:val="heading 4"/>
    <w:basedOn w:val="Normalny"/>
    <w:next w:val="Normalny"/>
    <w:link w:val="Nagwek4Znak"/>
    <w:qFormat/>
    <w:rsid w:val="00C638E9"/>
    <w:pPr>
      <w:keepNext/>
      <w:spacing w:before="240" w:after="60" w:line="240" w:lineRule="auto"/>
      <w:outlineLvl w:val="3"/>
    </w:pPr>
    <w:rPr>
      <w:rFonts w:ascii="Times New Roman" w:eastAsia="Times New Roman" w:hAnsi="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EB0D8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EB0D80"/>
    <w:rPr>
      <w:rFonts w:ascii="Times New Roman" w:eastAsia="Times New Roman" w:hAnsi="Times New Roman" w:cs="Times New Roman"/>
      <w:sz w:val="24"/>
      <w:szCs w:val="24"/>
      <w:lang w:eastAsia="pl-PL"/>
    </w:rPr>
  </w:style>
  <w:style w:type="character" w:styleId="Numerstrony">
    <w:name w:val="page number"/>
    <w:basedOn w:val="Domylnaczcionkaakapitu"/>
    <w:rsid w:val="00EB0D80"/>
  </w:style>
  <w:style w:type="paragraph" w:styleId="Nagwek">
    <w:name w:val="header"/>
    <w:basedOn w:val="Normalny"/>
    <w:link w:val="NagwekZnak"/>
    <w:uiPriority w:val="99"/>
    <w:rsid w:val="00EB0D8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EB0D80"/>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EB0D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D80"/>
    <w:rPr>
      <w:rFonts w:ascii="Tahoma" w:hAnsi="Tahoma" w:cs="Tahoma"/>
      <w:sz w:val="16"/>
      <w:szCs w:val="16"/>
    </w:rPr>
  </w:style>
  <w:style w:type="paragraph" w:styleId="Akapitzlist">
    <w:name w:val="List Paragraph"/>
    <w:basedOn w:val="Normalny"/>
    <w:qFormat/>
    <w:rsid w:val="004764BA"/>
    <w:pPr>
      <w:ind w:left="720"/>
      <w:contextualSpacing/>
    </w:pPr>
  </w:style>
  <w:style w:type="character" w:styleId="Odwoaniedokomentarza">
    <w:name w:val="annotation reference"/>
    <w:rsid w:val="00D52485"/>
    <w:rPr>
      <w:sz w:val="16"/>
      <w:szCs w:val="16"/>
    </w:rPr>
  </w:style>
  <w:style w:type="paragraph" w:styleId="Tekstkomentarza">
    <w:name w:val="annotation text"/>
    <w:basedOn w:val="Normalny"/>
    <w:link w:val="TekstkomentarzaZnak"/>
    <w:rsid w:val="00D52485"/>
    <w:rPr>
      <w:rFonts w:ascii="Calibri" w:eastAsia="Calibri" w:hAnsi="Calibri" w:cs="Times New Roman"/>
      <w:sz w:val="20"/>
      <w:szCs w:val="20"/>
    </w:rPr>
  </w:style>
  <w:style w:type="character" w:customStyle="1" w:styleId="TekstkomentarzaZnak">
    <w:name w:val="Tekst komentarza Znak"/>
    <w:basedOn w:val="Domylnaczcionkaakapitu"/>
    <w:link w:val="Tekstkomentarza"/>
    <w:rsid w:val="00D52485"/>
    <w:rPr>
      <w:rFonts w:ascii="Calibri" w:eastAsia="Calibri" w:hAnsi="Calibri" w:cs="Times New Roman"/>
      <w:sz w:val="20"/>
      <w:szCs w:val="20"/>
    </w:rPr>
  </w:style>
  <w:style w:type="numbering" w:customStyle="1" w:styleId="Styl5">
    <w:name w:val="Styl5"/>
    <w:rsid w:val="00672D7D"/>
    <w:pPr>
      <w:numPr>
        <w:numId w:val="1"/>
      </w:numPr>
    </w:pPr>
  </w:style>
  <w:style w:type="paragraph" w:customStyle="1" w:styleId="CM1">
    <w:name w:val="CM1"/>
    <w:basedOn w:val="Normalny"/>
    <w:next w:val="Normalny"/>
    <w:uiPriority w:val="99"/>
    <w:rsid w:val="00FC36DB"/>
    <w:pPr>
      <w:autoSpaceDE w:val="0"/>
      <w:autoSpaceDN w:val="0"/>
      <w:adjustRightInd w:val="0"/>
      <w:spacing w:after="0" w:line="240" w:lineRule="auto"/>
    </w:pPr>
    <w:rPr>
      <w:rFonts w:ascii="EUAlbertina" w:hAnsi="EUAlbertina"/>
      <w:sz w:val="24"/>
      <w:szCs w:val="24"/>
    </w:rPr>
  </w:style>
  <w:style w:type="paragraph" w:customStyle="1" w:styleId="CM3">
    <w:name w:val="CM3"/>
    <w:basedOn w:val="Normalny"/>
    <w:next w:val="Normalny"/>
    <w:uiPriority w:val="99"/>
    <w:rsid w:val="00FC36DB"/>
    <w:pPr>
      <w:autoSpaceDE w:val="0"/>
      <w:autoSpaceDN w:val="0"/>
      <w:adjustRightInd w:val="0"/>
      <w:spacing w:after="0" w:line="240" w:lineRule="auto"/>
    </w:pPr>
    <w:rPr>
      <w:rFonts w:ascii="EUAlbertina" w:hAnsi="EUAlbertina"/>
      <w:sz w:val="24"/>
      <w:szCs w:val="24"/>
    </w:rPr>
  </w:style>
  <w:style w:type="numbering" w:customStyle="1" w:styleId="Styl51">
    <w:name w:val="Styl51"/>
    <w:rsid w:val="000907A5"/>
    <w:pPr>
      <w:numPr>
        <w:numId w:val="2"/>
      </w:numPr>
    </w:pPr>
  </w:style>
  <w:style w:type="table" w:styleId="Tabela-Siatka">
    <w:name w:val="Table Grid"/>
    <w:basedOn w:val="Standardowy"/>
    <w:uiPriority w:val="59"/>
    <w:rsid w:val="008D4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dnialista1akcent2">
    <w:name w:val="Medium List 1 Accent 2"/>
    <w:basedOn w:val="Standardowy"/>
    <w:uiPriority w:val="65"/>
    <w:rsid w:val="00657CB5"/>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Jasnasiatkaakcent2">
    <w:name w:val="Light Grid Accent 2"/>
    <w:basedOn w:val="Standardowy"/>
    <w:uiPriority w:val="62"/>
    <w:rsid w:val="00657CB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Jasnecieniowanieakcent2">
    <w:name w:val="Light Shading Accent 2"/>
    <w:basedOn w:val="Standardowy"/>
    <w:uiPriority w:val="60"/>
    <w:rsid w:val="00657CB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abelatyt">
    <w:name w:val="Tabelatyt"/>
    <w:basedOn w:val="Normalny"/>
    <w:link w:val="TabelatytZnak"/>
    <w:rsid w:val="00B83CE7"/>
    <w:pPr>
      <w:tabs>
        <w:tab w:val="left" w:pos="-720"/>
      </w:tabs>
      <w:suppressAutoHyphens/>
      <w:spacing w:before="120" w:after="120" w:line="240" w:lineRule="auto"/>
      <w:jc w:val="both"/>
    </w:pPr>
    <w:rPr>
      <w:rFonts w:ascii="Arial Narrow" w:eastAsia="Times New Roman" w:hAnsi="Arial Narrow" w:cs="Times New Roman"/>
      <w:b/>
      <w:spacing w:val="-2"/>
      <w:sz w:val="24"/>
      <w:szCs w:val="24"/>
    </w:rPr>
  </w:style>
  <w:style w:type="character" w:customStyle="1" w:styleId="TabelatytZnak">
    <w:name w:val="Tabelatyt Znak"/>
    <w:link w:val="Tabelatyt"/>
    <w:rsid w:val="00B83CE7"/>
    <w:rPr>
      <w:rFonts w:ascii="Arial Narrow" w:eastAsia="Times New Roman" w:hAnsi="Arial Narrow" w:cs="Times New Roman"/>
      <w:b/>
      <w:spacing w:val="-2"/>
      <w:sz w:val="24"/>
      <w:szCs w:val="24"/>
    </w:rPr>
  </w:style>
  <w:style w:type="character" w:customStyle="1" w:styleId="Znakiprzypiswdolnych">
    <w:name w:val="Znaki przypisów dolnych"/>
    <w:rsid w:val="00C40B26"/>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uiPriority w:val="99"/>
    <w:rsid w:val="00C40B26"/>
    <w:rPr>
      <w:vertAlign w:val="superscript"/>
    </w:rPr>
  </w:style>
  <w:style w:type="paragraph" w:customStyle="1" w:styleId="Akapitzlist1">
    <w:name w:val="Akapit z listą1"/>
    <w:basedOn w:val="Normalny"/>
    <w:rsid w:val="00C40B26"/>
    <w:pPr>
      <w:suppressAutoHyphens/>
      <w:spacing w:after="0" w:line="240" w:lineRule="auto"/>
      <w:ind w:left="708"/>
    </w:pPr>
    <w:rPr>
      <w:rFonts w:ascii="Times New Roman" w:eastAsia="Times New Roman" w:hAnsi="Times New Roman" w:cs="Times New Roman"/>
      <w:kern w:val="1"/>
      <w:sz w:val="24"/>
      <w:szCs w:val="24"/>
      <w:lang w:eastAsia="ar-SA"/>
    </w:rPr>
  </w:style>
  <w:style w:type="paragraph" w:customStyle="1" w:styleId="Zawartotabeli">
    <w:name w:val="Zawartość tabeli"/>
    <w:basedOn w:val="Normalny"/>
    <w:rsid w:val="00C40B26"/>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styleId="Tekstprzypisudolnego">
    <w:name w:val="footnote text"/>
    <w:aliases w:val="Tekst przypisu,Podrozdział,Footnote,Podrozdzia3,-E Fuﬂnotentext,Fuﬂnotentext Ursprung,Fußnotentext Ursprung,-E Fußnotentext,Fußnote,Footnote text,Tekst przypisu Znak Znak Znak Znak,Tekst przypisu Znak Znak Znak Znak Znak,Znak,o,fn"/>
    <w:basedOn w:val="Normalny"/>
    <w:link w:val="TekstprzypisudolnegoZnak"/>
    <w:qFormat/>
    <w:rsid w:val="00C40B26"/>
    <w:pPr>
      <w:suppressLineNumbers/>
      <w:suppressAutoHyphens/>
      <w:spacing w:after="0" w:line="240" w:lineRule="auto"/>
      <w:ind w:left="283" w:hanging="283"/>
    </w:pPr>
    <w:rPr>
      <w:rFonts w:ascii="Times New Roman" w:eastAsia="Times New Roman" w:hAnsi="Times New Roman" w:cs="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Footnote text Znak,Znak Znak,o Znak,fn Znak"/>
    <w:basedOn w:val="Domylnaczcionkaakapitu"/>
    <w:link w:val="Tekstprzypisudolnego"/>
    <w:rsid w:val="00C40B26"/>
    <w:rPr>
      <w:rFonts w:ascii="Times New Roman" w:eastAsia="Times New Roman" w:hAnsi="Times New Roman" w:cs="Times New Roman"/>
      <w:kern w:val="1"/>
      <w:sz w:val="20"/>
      <w:szCs w:val="20"/>
      <w:lang w:eastAsia="ar-SA"/>
    </w:rPr>
  </w:style>
  <w:style w:type="paragraph" w:styleId="Bezodstpw">
    <w:name w:val="No Spacing"/>
    <w:link w:val="BezodstpwZnak"/>
    <w:uiPriority w:val="1"/>
    <w:qFormat/>
    <w:rsid w:val="002B6D74"/>
    <w:pPr>
      <w:spacing w:after="0" w:line="240" w:lineRule="auto"/>
    </w:pPr>
  </w:style>
  <w:style w:type="character" w:customStyle="1" w:styleId="BezodstpwZnak">
    <w:name w:val="Bez odstępów Znak"/>
    <w:basedOn w:val="Domylnaczcionkaakapitu"/>
    <w:link w:val="Bezodstpw"/>
    <w:uiPriority w:val="1"/>
    <w:rsid w:val="002B6D74"/>
    <w:rPr>
      <w:rFonts w:eastAsiaTheme="minorEastAsia"/>
      <w:lang w:eastAsia="pl-PL"/>
    </w:rPr>
  </w:style>
  <w:style w:type="character" w:styleId="Hipercze">
    <w:name w:val="Hyperlink"/>
    <w:uiPriority w:val="99"/>
    <w:unhideWhenUsed/>
    <w:rsid w:val="004A1536"/>
    <w:rPr>
      <w:color w:val="0000FF"/>
      <w:u w:val="single"/>
    </w:rPr>
  </w:style>
  <w:style w:type="character" w:customStyle="1" w:styleId="Nagwek1Znak">
    <w:name w:val="Nagłówek 1 Znak"/>
    <w:basedOn w:val="Domylnaczcionkaakapitu"/>
    <w:link w:val="Nagwek1"/>
    <w:uiPriority w:val="9"/>
    <w:rsid w:val="004158FF"/>
    <w:rPr>
      <w:rFonts w:ascii="Times New Roman" w:eastAsia="Times New Roman" w:hAnsi="Times New Roman" w:cs="Times New Roman"/>
      <w:b/>
      <w:bCs/>
      <w:color w:val="365F91" w:themeColor="accent1" w:themeShade="BF"/>
      <w:sz w:val="16"/>
      <w:szCs w:val="16"/>
      <w:lang w:eastAsia="pl-PL"/>
    </w:rPr>
  </w:style>
  <w:style w:type="paragraph" w:styleId="Nagwekspisutreci">
    <w:name w:val="TOC Heading"/>
    <w:basedOn w:val="Nagwek1"/>
    <w:next w:val="Normalny"/>
    <w:uiPriority w:val="39"/>
    <w:unhideWhenUsed/>
    <w:qFormat/>
    <w:rsid w:val="004158FF"/>
    <w:pPr>
      <w:jc w:val="left"/>
      <w:outlineLvl w:val="9"/>
    </w:pPr>
    <w:rPr>
      <w:rFonts w:asciiTheme="majorHAnsi" w:eastAsiaTheme="majorEastAsia" w:hAnsiTheme="majorHAnsi" w:cstheme="majorBidi"/>
      <w:sz w:val="28"/>
      <w:szCs w:val="28"/>
    </w:rPr>
  </w:style>
  <w:style w:type="paragraph" w:styleId="Spistreci1">
    <w:name w:val="toc 1"/>
    <w:basedOn w:val="Normalny"/>
    <w:next w:val="Normalny"/>
    <w:autoRedefine/>
    <w:uiPriority w:val="39"/>
    <w:unhideWhenUsed/>
    <w:rsid w:val="004158FF"/>
    <w:pPr>
      <w:spacing w:after="100"/>
    </w:pPr>
  </w:style>
  <w:style w:type="character" w:customStyle="1" w:styleId="Nagwek2Znak">
    <w:name w:val="Nagłówek 2 Znak"/>
    <w:basedOn w:val="Domylnaczcionkaakapitu"/>
    <w:link w:val="Nagwek2"/>
    <w:uiPriority w:val="9"/>
    <w:rsid w:val="00D041AC"/>
    <w:rPr>
      <w:rFonts w:ascii="Times New Roman" w:eastAsiaTheme="majorEastAsia" w:hAnsi="Times New Roman" w:cs="Times New Roman"/>
      <w:b/>
      <w:bCs/>
      <w:color w:val="4F81BD" w:themeColor="accent1"/>
      <w:sz w:val="16"/>
      <w:szCs w:val="16"/>
    </w:rPr>
  </w:style>
  <w:style w:type="paragraph" w:styleId="Spistreci2">
    <w:name w:val="toc 2"/>
    <w:basedOn w:val="Normalny"/>
    <w:next w:val="Normalny"/>
    <w:autoRedefine/>
    <w:uiPriority w:val="39"/>
    <w:unhideWhenUsed/>
    <w:rsid w:val="000244F0"/>
    <w:pPr>
      <w:spacing w:after="100"/>
      <w:ind w:left="220"/>
    </w:pPr>
  </w:style>
  <w:style w:type="paragraph" w:customStyle="1" w:styleId="Default">
    <w:name w:val="Default"/>
    <w:rsid w:val="002F47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
    <w:name w:val="Body Text"/>
    <w:basedOn w:val="Normalny"/>
    <w:link w:val="TekstpodstawowyZnak"/>
    <w:rsid w:val="00C14831"/>
    <w:pPr>
      <w:suppressAutoHyphens/>
      <w:spacing w:after="120"/>
    </w:pPr>
    <w:rPr>
      <w:rFonts w:ascii="Calibri" w:eastAsia="Calibri" w:hAnsi="Calibri" w:cs="Calibri"/>
      <w:lang w:eastAsia="ar-SA"/>
    </w:rPr>
  </w:style>
  <w:style w:type="character" w:customStyle="1" w:styleId="TekstpodstawowyZnak">
    <w:name w:val="Tekst podstawowy Znak"/>
    <w:basedOn w:val="Domylnaczcionkaakapitu"/>
    <w:link w:val="Tekstpodstawowy"/>
    <w:rsid w:val="00C14831"/>
    <w:rPr>
      <w:rFonts w:ascii="Calibri" w:eastAsia="Calibri" w:hAnsi="Calibri" w:cs="Calibri"/>
      <w:lang w:eastAsia="ar-SA"/>
    </w:rPr>
  </w:style>
  <w:style w:type="character" w:customStyle="1" w:styleId="Nagwek4Znak">
    <w:name w:val="Nagłówek 4 Znak"/>
    <w:basedOn w:val="Domylnaczcionkaakapitu"/>
    <w:link w:val="Nagwek4"/>
    <w:rsid w:val="00C638E9"/>
    <w:rPr>
      <w:rFonts w:ascii="Times New Roman" w:eastAsia="Times New Roman" w:hAnsi="Times New Roman" w:cs="Times New Roman"/>
      <w:b/>
      <w:bCs/>
      <w:sz w:val="28"/>
      <w:szCs w:val="28"/>
      <w:lang w:eastAsia="pl-PL"/>
    </w:rPr>
  </w:style>
  <w:style w:type="paragraph" w:styleId="Tekstprzypisukocowego">
    <w:name w:val="endnote text"/>
    <w:basedOn w:val="Normalny"/>
    <w:link w:val="TekstprzypisukocowegoZnak"/>
    <w:semiHidden/>
    <w:rsid w:val="00C638E9"/>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semiHidden/>
    <w:rsid w:val="00C638E9"/>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1C00BD"/>
    <w:pPr>
      <w:spacing w:after="120" w:line="480" w:lineRule="auto"/>
    </w:pPr>
  </w:style>
  <w:style w:type="character" w:customStyle="1" w:styleId="Tekstpodstawowy2Znak">
    <w:name w:val="Tekst podstawowy 2 Znak"/>
    <w:basedOn w:val="Domylnaczcionkaakapitu"/>
    <w:link w:val="Tekstpodstawowy2"/>
    <w:uiPriority w:val="99"/>
    <w:semiHidden/>
    <w:rsid w:val="001C00BD"/>
  </w:style>
  <w:style w:type="character" w:styleId="Odwoanieprzypisukocowego">
    <w:name w:val="endnote reference"/>
    <w:basedOn w:val="Domylnaczcionkaakapitu"/>
    <w:uiPriority w:val="99"/>
    <w:semiHidden/>
    <w:unhideWhenUsed/>
    <w:rsid w:val="007D313F"/>
    <w:rPr>
      <w:vertAlign w:val="superscript"/>
    </w:rPr>
  </w:style>
  <w:style w:type="character" w:styleId="Pogrubienie">
    <w:name w:val="Strong"/>
    <w:basedOn w:val="Domylnaczcionkaakapitu"/>
    <w:uiPriority w:val="22"/>
    <w:qFormat/>
    <w:rsid w:val="00207650"/>
    <w:rPr>
      <w:b/>
      <w:bCs/>
    </w:rPr>
  </w:style>
  <w:style w:type="paragraph" w:styleId="Tematkomentarza">
    <w:name w:val="annotation subject"/>
    <w:basedOn w:val="Tekstkomentarza"/>
    <w:next w:val="Tekstkomentarza"/>
    <w:link w:val="TematkomentarzaZnak"/>
    <w:uiPriority w:val="99"/>
    <w:semiHidden/>
    <w:unhideWhenUsed/>
    <w:rsid w:val="00EA34C7"/>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EA34C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8FF"/>
    <w:pPr>
      <w:keepNext/>
      <w:keepLines/>
      <w:spacing w:before="480" w:after="0"/>
      <w:jc w:val="right"/>
      <w:outlineLvl w:val="0"/>
    </w:pPr>
    <w:rPr>
      <w:rFonts w:ascii="Times New Roman" w:eastAsia="Times New Roman" w:hAnsi="Times New Roman" w:cs="Times New Roman"/>
      <w:b/>
      <w:bCs/>
      <w:color w:val="365F91" w:themeColor="accent1" w:themeShade="BF"/>
      <w:sz w:val="16"/>
      <w:szCs w:val="16"/>
    </w:rPr>
  </w:style>
  <w:style w:type="paragraph" w:styleId="Nagwek2">
    <w:name w:val="heading 2"/>
    <w:basedOn w:val="Normalny"/>
    <w:next w:val="Normalny"/>
    <w:link w:val="Nagwek2Znak"/>
    <w:uiPriority w:val="9"/>
    <w:unhideWhenUsed/>
    <w:qFormat/>
    <w:rsid w:val="00D041AC"/>
    <w:pPr>
      <w:keepNext/>
      <w:keepLines/>
      <w:spacing w:before="200" w:after="0"/>
      <w:jc w:val="right"/>
      <w:outlineLvl w:val="1"/>
    </w:pPr>
    <w:rPr>
      <w:rFonts w:ascii="Times New Roman" w:eastAsiaTheme="majorEastAsia" w:hAnsi="Times New Roman" w:cs="Times New Roman"/>
      <w:b/>
      <w:bCs/>
      <w:color w:val="4F81BD" w:themeColor="accent1"/>
      <w:sz w:val="16"/>
      <w:szCs w:val="16"/>
    </w:rPr>
  </w:style>
  <w:style w:type="paragraph" w:styleId="Nagwek4">
    <w:name w:val="heading 4"/>
    <w:basedOn w:val="Normalny"/>
    <w:next w:val="Normalny"/>
    <w:link w:val="Nagwek4Znak"/>
    <w:qFormat/>
    <w:rsid w:val="00C638E9"/>
    <w:pPr>
      <w:keepNext/>
      <w:spacing w:before="240" w:after="60" w:line="240" w:lineRule="auto"/>
      <w:outlineLvl w:val="3"/>
    </w:pPr>
    <w:rPr>
      <w:rFonts w:ascii="Times New Roman" w:eastAsia="Times New Roman" w:hAnsi="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EB0D8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EB0D80"/>
    <w:rPr>
      <w:rFonts w:ascii="Times New Roman" w:eastAsia="Times New Roman" w:hAnsi="Times New Roman" w:cs="Times New Roman"/>
      <w:sz w:val="24"/>
      <w:szCs w:val="24"/>
      <w:lang w:eastAsia="pl-PL"/>
    </w:rPr>
  </w:style>
  <w:style w:type="character" w:styleId="Numerstrony">
    <w:name w:val="page number"/>
    <w:basedOn w:val="Domylnaczcionkaakapitu"/>
    <w:rsid w:val="00EB0D80"/>
  </w:style>
  <w:style w:type="paragraph" w:styleId="Nagwek">
    <w:name w:val="header"/>
    <w:basedOn w:val="Normalny"/>
    <w:link w:val="NagwekZnak"/>
    <w:uiPriority w:val="99"/>
    <w:rsid w:val="00EB0D8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EB0D80"/>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EB0D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D80"/>
    <w:rPr>
      <w:rFonts w:ascii="Tahoma" w:hAnsi="Tahoma" w:cs="Tahoma"/>
      <w:sz w:val="16"/>
      <w:szCs w:val="16"/>
    </w:rPr>
  </w:style>
  <w:style w:type="paragraph" w:styleId="Akapitzlist">
    <w:name w:val="List Paragraph"/>
    <w:basedOn w:val="Normalny"/>
    <w:qFormat/>
    <w:rsid w:val="004764BA"/>
    <w:pPr>
      <w:ind w:left="720"/>
      <w:contextualSpacing/>
    </w:pPr>
  </w:style>
  <w:style w:type="character" w:styleId="Odwoaniedokomentarza">
    <w:name w:val="annotation reference"/>
    <w:rsid w:val="00D52485"/>
    <w:rPr>
      <w:sz w:val="16"/>
      <w:szCs w:val="16"/>
    </w:rPr>
  </w:style>
  <w:style w:type="paragraph" w:styleId="Tekstkomentarza">
    <w:name w:val="annotation text"/>
    <w:basedOn w:val="Normalny"/>
    <w:link w:val="TekstkomentarzaZnak"/>
    <w:rsid w:val="00D52485"/>
    <w:rPr>
      <w:rFonts w:ascii="Calibri" w:eastAsia="Calibri" w:hAnsi="Calibri" w:cs="Times New Roman"/>
      <w:sz w:val="20"/>
      <w:szCs w:val="20"/>
    </w:rPr>
  </w:style>
  <w:style w:type="character" w:customStyle="1" w:styleId="TekstkomentarzaZnak">
    <w:name w:val="Tekst komentarza Znak"/>
    <w:basedOn w:val="Domylnaczcionkaakapitu"/>
    <w:link w:val="Tekstkomentarza"/>
    <w:rsid w:val="00D52485"/>
    <w:rPr>
      <w:rFonts w:ascii="Calibri" w:eastAsia="Calibri" w:hAnsi="Calibri" w:cs="Times New Roman"/>
      <w:sz w:val="20"/>
      <w:szCs w:val="20"/>
    </w:rPr>
  </w:style>
  <w:style w:type="numbering" w:customStyle="1" w:styleId="Styl5">
    <w:name w:val="Styl5"/>
    <w:rsid w:val="00672D7D"/>
    <w:pPr>
      <w:numPr>
        <w:numId w:val="1"/>
      </w:numPr>
    </w:pPr>
  </w:style>
  <w:style w:type="paragraph" w:customStyle="1" w:styleId="CM1">
    <w:name w:val="CM1"/>
    <w:basedOn w:val="Normalny"/>
    <w:next w:val="Normalny"/>
    <w:uiPriority w:val="99"/>
    <w:rsid w:val="00FC36DB"/>
    <w:pPr>
      <w:autoSpaceDE w:val="0"/>
      <w:autoSpaceDN w:val="0"/>
      <w:adjustRightInd w:val="0"/>
      <w:spacing w:after="0" w:line="240" w:lineRule="auto"/>
    </w:pPr>
    <w:rPr>
      <w:rFonts w:ascii="EUAlbertina" w:hAnsi="EUAlbertina"/>
      <w:sz w:val="24"/>
      <w:szCs w:val="24"/>
    </w:rPr>
  </w:style>
  <w:style w:type="paragraph" w:customStyle="1" w:styleId="CM3">
    <w:name w:val="CM3"/>
    <w:basedOn w:val="Normalny"/>
    <w:next w:val="Normalny"/>
    <w:uiPriority w:val="99"/>
    <w:rsid w:val="00FC36DB"/>
    <w:pPr>
      <w:autoSpaceDE w:val="0"/>
      <w:autoSpaceDN w:val="0"/>
      <w:adjustRightInd w:val="0"/>
      <w:spacing w:after="0" w:line="240" w:lineRule="auto"/>
    </w:pPr>
    <w:rPr>
      <w:rFonts w:ascii="EUAlbertina" w:hAnsi="EUAlbertina"/>
      <w:sz w:val="24"/>
      <w:szCs w:val="24"/>
    </w:rPr>
  </w:style>
  <w:style w:type="numbering" w:customStyle="1" w:styleId="Styl51">
    <w:name w:val="Styl51"/>
    <w:rsid w:val="000907A5"/>
    <w:pPr>
      <w:numPr>
        <w:numId w:val="2"/>
      </w:numPr>
    </w:pPr>
  </w:style>
  <w:style w:type="table" w:styleId="Tabela-Siatka">
    <w:name w:val="Table Grid"/>
    <w:basedOn w:val="Standardowy"/>
    <w:uiPriority w:val="59"/>
    <w:rsid w:val="008D4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dnialista1akcent2">
    <w:name w:val="Medium List 1 Accent 2"/>
    <w:basedOn w:val="Standardowy"/>
    <w:uiPriority w:val="65"/>
    <w:rsid w:val="00657CB5"/>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Jasnasiatkaakcent2">
    <w:name w:val="Light Grid Accent 2"/>
    <w:basedOn w:val="Standardowy"/>
    <w:uiPriority w:val="62"/>
    <w:rsid w:val="00657C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Jasnecieniowanieakcent2">
    <w:name w:val="Light Shading Accent 2"/>
    <w:basedOn w:val="Standardowy"/>
    <w:uiPriority w:val="60"/>
    <w:rsid w:val="00657CB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abelatyt">
    <w:name w:val="Tabelatyt"/>
    <w:basedOn w:val="Normalny"/>
    <w:link w:val="TabelatytZnak"/>
    <w:rsid w:val="00B83CE7"/>
    <w:pPr>
      <w:tabs>
        <w:tab w:val="left" w:pos="-720"/>
      </w:tabs>
      <w:suppressAutoHyphens/>
      <w:spacing w:before="120" w:after="120" w:line="240" w:lineRule="auto"/>
      <w:jc w:val="both"/>
    </w:pPr>
    <w:rPr>
      <w:rFonts w:ascii="Arial Narrow" w:eastAsia="Times New Roman" w:hAnsi="Arial Narrow" w:cs="Times New Roman"/>
      <w:b/>
      <w:spacing w:val="-2"/>
      <w:sz w:val="24"/>
      <w:szCs w:val="24"/>
    </w:rPr>
  </w:style>
  <w:style w:type="character" w:customStyle="1" w:styleId="TabelatytZnak">
    <w:name w:val="Tabelatyt Znak"/>
    <w:link w:val="Tabelatyt"/>
    <w:rsid w:val="00B83CE7"/>
    <w:rPr>
      <w:rFonts w:ascii="Arial Narrow" w:eastAsia="Times New Roman" w:hAnsi="Arial Narrow" w:cs="Times New Roman"/>
      <w:b/>
      <w:spacing w:val="-2"/>
      <w:sz w:val="24"/>
      <w:szCs w:val="24"/>
    </w:rPr>
  </w:style>
  <w:style w:type="character" w:customStyle="1" w:styleId="Znakiprzypiswdolnych">
    <w:name w:val="Znaki przypisów dolnych"/>
    <w:rsid w:val="00C40B26"/>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uiPriority w:val="99"/>
    <w:rsid w:val="00C40B26"/>
    <w:rPr>
      <w:vertAlign w:val="superscript"/>
    </w:rPr>
  </w:style>
  <w:style w:type="paragraph" w:customStyle="1" w:styleId="Akapitzlist1">
    <w:name w:val="Akapit z listą1"/>
    <w:basedOn w:val="Normalny"/>
    <w:rsid w:val="00C40B26"/>
    <w:pPr>
      <w:suppressAutoHyphens/>
      <w:spacing w:after="0" w:line="240" w:lineRule="auto"/>
      <w:ind w:left="708"/>
    </w:pPr>
    <w:rPr>
      <w:rFonts w:ascii="Times New Roman" w:eastAsia="Times New Roman" w:hAnsi="Times New Roman" w:cs="Times New Roman"/>
      <w:kern w:val="1"/>
      <w:sz w:val="24"/>
      <w:szCs w:val="24"/>
      <w:lang w:eastAsia="ar-SA"/>
    </w:rPr>
  </w:style>
  <w:style w:type="paragraph" w:customStyle="1" w:styleId="Zawartotabeli">
    <w:name w:val="Zawartość tabeli"/>
    <w:basedOn w:val="Normalny"/>
    <w:rsid w:val="00C40B26"/>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styleId="Tekstprzypisudolnego">
    <w:name w:val="footnote text"/>
    <w:aliases w:val="Tekst przypisu,Podrozdział,Footnote,Podrozdzia3,-E Fuﬂnotentext,Fuﬂnotentext Ursprung,Fußnotentext Ursprung,-E Fußnotentext,Fußnote,Footnote text,Tekst przypisu Znak Znak Znak Znak,Tekst przypisu Znak Znak Znak Znak Znak,Znak,o,fn"/>
    <w:basedOn w:val="Normalny"/>
    <w:link w:val="TekstprzypisudolnegoZnak"/>
    <w:qFormat/>
    <w:rsid w:val="00C40B26"/>
    <w:pPr>
      <w:suppressLineNumbers/>
      <w:suppressAutoHyphens/>
      <w:spacing w:after="0" w:line="240" w:lineRule="auto"/>
      <w:ind w:left="283" w:hanging="283"/>
    </w:pPr>
    <w:rPr>
      <w:rFonts w:ascii="Times New Roman" w:eastAsia="Times New Roman" w:hAnsi="Times New Roman" w:cs="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Footnote text Znak,Znak Znak,o Znak,fn Znak"/>
    <w:basedOn w:val="Domylnaczcionkaakapitu"/>
    <w:link w:val="Tekstprzypisudolnego"/>
    <w:rsid w:val="00C40B26"/>
    <w:rPr>
      <w:rFonts w:ascii="Times New Roman" w:eastAsia="Times New Roman" w:hAnsi="Times New Roman" w:cs="Times New Roman"/>
      <w:kern w:val="1"/>
      <w:sz w:val="20"/>
      <w:szCs w:val="20"/>
      <w:lang w:eastAsia="ar-SA"/>
    </w:rPr>
  </w:style>
  <w:style w:type="paragraph" w:styleId="Bezodstpw">
    <w:name w:val="No Spacing"/>
    <w:link w:val="BezodstpwZnak"/>
    <w:uiPriority w:val="1"/>
    <w:qFormat/>
    <w:rsid w:val="002B6D74"/>
    <w:pPr>
      <w:spacing w:after="0" w:line="240" w:lineRule="auto"/>
    </w:pPr>
  </w:style>
  <w:style w:type="character" w:customStyle="1" w:styleId="BezodstpwZnak">
    <w:name w:val="Bez odstępów Znak"/>
    <w:basedOn w:val="Domylnaczcionkaakapitu"/>
    <w:link w:val="Bezodstpw"/>
    <w:uiPriority w:val="1"/>
    <w:rsid w:val="002B6D74"/>
    <w:rPr>
      <w:rFonts w:eastAsiaTheme="minorEastAsia"/>
      <w:lang w:eastAsia="pl-PL"/>
    </w:rPr>
  </w:style>
  <w:style w:type="character" w:styleId="Hipercze">
    <w:name w:val="Hyperlink"/>
    <w:uiPriority w:val="99"/>
    <w:unhideWhenUsed/>
    <w:rsid w:val="004A1536"/>
    <w:rPr>
      <w:color w:val="0000FF"/>
      <w:u w:val="single"/>
    </w:rPr>
  </w:style>
  <w:style w:type="character" w:customStyle="1" w:styleId="Nagwek1Znak">
    <w:name w:val="Nagłówek 1 Znak"/>
    <w:basedOn w:val="Domylnaczcionkaakapitu"/>
    <w:link w:val="Nagwek1"/>
    <w:uiPriority w:val="9"/>
    <w:rsid w:val="004158FF"/>
    <w:rPr>
      <w:rFonts w:ascii="Times New Roman" w:eastAsia="Times New Roman" w:hAnsi="Times New Roman" w:cs="Times New Roman"/>
      <w:b/>
      <w:bCs/>
      <w:color w:val="365F91" w:themeColor="accent1" w:themeShade="BF"/>
      <w:sz w:val="16"/>
      <w:szCs w:val="16"/>
      <w:lang w:eastAsia="pl-PL"/>
    </w:rPr>
  </w:style>
  <w:style w:type="paragraph" w:styleId="Nagwekspisutreci">
    <w:name w:val="TOC Heading"/>
    <w:basedOn w:val="Nagwek1"/>
    <w:next w:val="Normalny"/>
    <w:uiPriority w:val="39"/>
    <w:unhideWhenUsed/>
    <w:qFormat/>
    <w:rsid w:val="004158FF"/>
    <w:pPr>
      <w:jc w:val="left"/>
      <w:outlineLvl w:val="9"/>
    </w:pPr>
    <w:rPr>
      <w:rFonts w:asciiTheme="majorHAnsi" w:eastAsiaTheme="majorEastAsia" w:hAnsiTheme="majorHAnsi" w:cstheme="majorBidi"/>
      <w:sz w:val="28"/>
      <w:szCs w:val="28"/>
    </w:rPr>
  </w:style>
  <w:style w:type="paragraph" w:styleId="Spistreci1">
    <w:name w:val="toc 1"/>
    <w:basedOn w:val="Normalny"/>
    <w:next w:val="Normalny"/>
    <w:autoRedefine/>
    <w:uiPriority w:val="39"/>
    <w:unhideWhenUsed/>
    <w:rsid w:val="004158FF"/>
    <w:pPr>
      <w:spacing w:after="100"/>
    </w:pPr>
  </w:style>
  <w:style w:type="character" w:customStyle="1" w:styleId="Nagwek2Znak">
    <w:name w:val="Nagłówek 2 Znak"/>
    <w:basedOn w:val="Domylnaczcionkaakapitu"/>
    <w:link w:val="Nagwek2"/>
    <w:uiPriority w:val="9"/>
    <w:rsid w:val="00D041AC"/>
    <w:rPr>
      <w:rFonts w:ascii="Times New Roman" w:eastAsiaTheme="majorEastAsia" w:hAnsi="Times New Roman" w:cs="Times New Roman"/>
      <w:b/>
      <w:bCs/>
      <w:color w:val="4F81BD" w:themeColor="accent1"/>
      <w:sz w:val="16"/>
      <w:szCs w:val="16"/>
    </w:rPr>
  </w:style>
  <w:style w:type="paragraph" w:styleId="Spistreci2">
    <w:name w:val="toc 2"/>
    <w:basedOn w:val="Normalny"/>
    <w:next w:val="Normalny"/>
    <w:autoRedefine/>
    <w:uiPriority w:val="39"/>
    <w:unhideWhenUsed/>
    <w:rsid w:val="000244F0"/>
    <w:pPr>
      <w:spacing w:after="100"/>
      <w:ind w:left="220"/>
    </w:pPr>
  </w:style>
  <w:style w:type="paragraph" w:customStyle="1" w:styleId="Default">
    <w:name w:val="Default"/>
    <w:rsid w:val="002F47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
    <w:name w:val="Body Text"/>
    <w:basedOn w:val="Normalny"/>
    <w:link w:val="TekstpodstawowyZnak"/>
    <w:rsid w:val="00C14831"/>
    <w:pPr>
      <w:suppressAutoHyphens/>
      <w:spacing w:after="120"/>
    </w:pPr>
    <w:rPr>
      <w:rFonts w:ascii="Calibri" w:eastAsia="Calibri" w:hAnsi="Calibri" w:cs="Calibri"/>
      <w:lang w:eastAsia="ar-SA"/>
    </w:rPr>
  </w:style>
  <w:style w:type="character" w:customStyle="1" w:styleId="TekstpodstawowyZnak">
    <w:name w:val="Tekst podstawowy Znak"/>
    <w:basedOn w:val="Domylnaczcionkaakapitu"/>
    <w:link w:val="Tekstpodstawowy"/>
    <w:rsid w:val="00C14831"/>
    <w:rPr>
      <w:rFonts w:ascii="Calibri" w:eastAsia="Calibri" w:hAnsi="Calibri" w:cs="Calibri"/>
      <w:lang w:eastAsia="ar-SA"/>
    </w:rPr>
  </w:style>
  <w:style w:type="character" w:customStyle="1" w:styleId="Nagwek4Znak">
    <w:name w:val="Nagłówek 4 Znak"/>
    <w:basedOn w:val="Domylnaczcionkaakapitu"/>
    <w:link w:val="Nagwek4"/>
    <w:rsid w:val="00C638E9"/>
    <w:rPr>
      <w:rFonts w:ascii="Times New Roman" w:eastAsia="Times New Roman" w:hAnsi="Times New Roman" w:cs="Times New Roman"/>
      <w:b/>
      <w:bCs/>
      <w:sz w:val="28"/>
      <w:szCs w:val="28"/>
      <w:lang w:eastAsia="pl-PL"/>
    </w:rPr>
  </w:style>
  <w:style w:type="paragraph" w:styleId="Tekstprzypisukocowego">
    <w:name w:val="endnote text"/>
    <w:basedOn w:val="Normalny"/>
    <w:link w:val="TekstprzypisukocowegoZnak"/>
    <w:semiHidden/>
    <w:rsid w:val="00C638E9"/>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semiHidden/>
    <w:rsid w:val="00C638E9"/>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1C00BD"/>
    <w:pPr>
      <w:spacing w:after="120" w:line="480" w:lineRule="auto"/>
    </w:pPr>
  </w:style>
  <w:style w:type="character" w:customStyle="1" w:styleId="Tekstpodstawowy2Znak">
    <w:name w:val="Tekst podstawowy 2 Znak"/>
    <w:basedOn w:val="Domylnaczcionkaakapitu"/>
    <w:link w:val="Tekstpodstawowy2"/>
    <w:uiPriority w:val="99"/>
    <w:semiHidden/>
    <w:rsid w:val="001C00BD"/>
  </w:style>
  <w:style w:type="character" w:styleId="Odwoanieprzypisukocowego">
    <w:name w:val="endnote reference"/>
    <w:basedOn w:val="Domylnaczcionkaakapitu"/>
    <w:uiPriority w:val="99"/>
    <w:semiHidden/>
    <w:unhideWhenUsed/>
    <w:rsid w:val="007D313F"/>
    <w:rPr>
      <w:vertAlign w:val="superscript"/>
    </w:rPr>
  </w:style>
  <w:style w:type="character" w:styleId="Pogrubienie">
    <w:name w:val="Strong"/>
    <w:basedOn w:val="Domylnaczcionkaakapitu"/>
    <w:uiPriority w:val="22"/>
    <w:qFormat/>
    <w:rsid w:val="00207650"/>
    <w:rPr>
      <w:b/>
      <w:bCs/>
    </w:rPr>
  </w:style>
  <w:style w:type="paragraph" w:styleId="Tematkomentarza">
    <w:name w:val="annotation subject"/>
    <w:basedOn w:val="Tekstkomentarza"/>
    <w:next w:val="Tekstkomentarza"/>
    <w:link w:val="TematkomentarzaZnak"/>
    <w:uiPriority w:val="99"/>
    <w:semiHidden/>
    <w:unhideWhenUsed/>
    <w:rsid w:val="00EA34C7"/>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EA34C7"/>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302665184">
      <w:bodyDiv w:val="1"/>
      <w:marLeft w:val="0"/>
      <w:marRight w:val="0"/>
      <w:marTop w:val="0"/>
      <w:marBottom w:val="0"/>
      <w:divBdr>
        <w:top w:val="none" w:sz="0" w:space="0" w:color="auto"/>
        <w:left w:val="none" w:sz="0" w:space="0" w:color="auto"/>
        <w:bottom w:val="none" w:sz="0" w:space="0" w:color="auto"/>
        <w:right w:val="none" w:sz="0" w:space="0" w:color="auto"/>
      </w:divBdr>
    </w:div>
    <w:div w:id="563838435">
      <w:bodyDiv w:val="1"/>
      <w:marLeft w:val="0"/>
      <w:marRight w:val="0"/>
      <w:marTop w:val="0"/>
      <w:marBottom w:val="0"/>
      <w:divBdr>
        <w:top w:val="none" w:sz="0" w:space="0" w:color="auto"/>
        <w:left w:val="none" w:sz="0" w:space="0" w:color="auto"/>
        <w:bottom w:val="none" w:sz="0" w:space="0" w:color="auto"/>
        <w:right w:val="none" w:sz="0" w:space="0" w:color="auto"/>
      </w:divBdr>
    </w:div>
    <w:div w:id="581722292">
      <w:bodyDiv w:val="1"/>
      <w:marLeft w:val="0"/>
      <w:marRight w:val="0"/>
      <w:marTop w:val="0"/>
      <w:marBottom w:val="0"/>
      <w:divBdr>
        <w:top w:val="none" w:sz="0" w:space="0" w:color="auto"/>
        <w:left w:val="none" w:sz="0" w:space="0" w:color="auto"/>
        <w:bottom w:val="none" w:sz="0" w:space="0" w:color="auto"/>
        <w:right w:val="none" w:sz="0" w:space="0" w:color="auto"/>
      </w:divBdr>
    </w:div>
    <w:div w:id="658194331">
      <w:bodyDiv w:val="1"/>
      <w:marLeft w:val="0"/>
      <w:marRight w:val="0"/>
      <w:marTop w:val="0"/>
      <w:marBottom w:val="0"/>
      <w:divBdr>
        <w:top w:val="none" w:sz="0" w:space="0" w:color="auto"/>
        <w:left w:val="none" w:sz="0" w:space="0" w:color="auto"/>
        <w:bottom w:val="none" w:sz="0" w:space="0" w:color="auto"/>
        <w:right w:val="none" w:sz="0" w:space="0" w:color="auto"/>
      </w:divBdr>
    </w:div>
    <w:div w:id="658923866">
      <w:bodyDiv w:val="1"/>
      <w:marLeft w:val="0"/>
      <w:marRight w:val="0"/>
      <w:marTop w:val="0"/>
      <w:marBottom w:val="0"/>
      <w:divBdr>
        <w:top w:val="none" w:sz="0" w:space="0" w:color="auto"/>
        <w:left w:val="none" w:sz="0" w:space="0" w:color="auto"/>
        <w:bottom w:val="none" w:sz="0" w:space="0" w:color="auto"/>
        <w:right w:val="none" w:sz="0" w:space="0" w:color="auto"/>
      </w:divBdr>
    </w:div>
    <w:div w:id="1149053322">
      <w:bodyDiv w:val="1"/>
      <w:marLeft w:val="0"/>
      <w:marRight w:val="0"/>
      <w:marTop w:val="0"/>
      <w:marBottom w:val="0"/>
      <w:divBdr>
        <w:top w:val="none" w:sz="0" w:space="0" w:color="auto"/>
        <w:left w:val="none" w:sz="0" w:space="0" w:color="auto"/>
        <w:bottom w:val="none" w:sz="0" w:space="0" w:color="auto"/>
        <w:right w:val="none" w:sz="0" w:space="0" w:color="auto"/>
      </w:divBdr>
    </w:div>
    <w:div w:id="1305425105">
      <w:bodyDiv w:val="1"/>
      <w:marLeft w:val="0"/>
      <w:marRight w:val="0"/>
      <w:marTop w:val="0"/>
      <w:marBottom w:val="0"/>
      <w:divBdr>
        <w:top w:val="none" w:sz="0" w:space="0" w:color="auto"/>
        <w:left w:val="none" w:sz="0" w:space="0" w:color="auto"/>
        <w:bottom w:val="none" w:sz="0" w:space="0" w:color="auto"/>
        <w:right w:val="none" w:sz="0" w:space="0" w:color="auto"/>
      </w:divBdr>
    </w:div>
    <w:div w:id="1366640843">
      <w:bodyDiv w:val="1"/>
      <w:marLeft w:val="0"/>
      <w:marRight w:val="0"/>
      <w:marTop w:val="0"/>
      <w:marBottom w:val="0"/>
      <w:divBdr>
        <w:top w:val="none" w:sz="0" w:space="0" w:color="auto"/>
        <w:left w:val="none" w:sz="0" w:space="0" w:color="auto"/>
        <w:bottom w:val="none" w:sz="0" w:space="0" w:color="auto"/>
        <w:right w:val="none" w:sz="0" w:space="0" w:color="auto"/>
      </w:divBdr>
    </w:div>
    <w:div w:id="201040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35"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Listopad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4C97AD-1CEB-455D-9632-8346C44DB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21</Pages>
  <Words>4585</Words>
  <Characters>27511</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dc:creator>
  <cp:lastModifiedBy>LGD-LENOVO</cp:lastModifiedBy>
  <cp:revision>16</cp:revision>
  <cp:lastPrinted>2017-02-08T12:48:00Z</cp:lastPrinted>
  <dcterms:created xsi:type="dcterms:W3CDTF">2017-02-08T11:28:00Z</dcterms:created>
  <dcterms:modified xsi:type="dcterms:W3CDTF">2017-06-05T11:00:00Z</dcterms:modified>
</cp:coreProperties>
</file>