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AC" w:rsidRPr="00EC564F" w:rsidRDefault="00D041AC" w:rsidP="00D041AC">
      <w:pPr>
        <w:spacing w:after="0" w:line="240" w:lineRule="auto"/>
        <w:jc w:val="right"/>
      </w:pPr>
    </w:p>
    <w:p w:rsidR="006554F8" w:rsidRDefault="00560E9D">
      <w:pPr>
        <w:rPr>
          <w:sz w:val="2"/>
          <w:szCs w:val="2"/>
        </w:rPr>
      </w:pPr>
      <w:r>
        <w:rPr>
          <w:sz w:val="2"/>
          <w:szCs w:val="2"/>
        </w:rPr>
        <w:br w:type="textWrapping" w:clear="all"/>
      </w:r>
    </w:p>
    <w:tbl>
      <w:tblPr>
        <w:tblW w:w="21727" w:type="dxa"/>
        <w:tblInd w:w="-1026" w:type="dxa"/>
        <w:tblLayout w:type="fixed"/>
        <w:tblLook w:val="04A0" w:firstRow="1" w:lastRow="0" w:firstColumn="1" w:lastColumn="0" w:noHBand="0" w:noVBand="1"/>
      </w:tblPr>
      <w:tblGrid>
        <w:gridCol w:w="5529"/>
        <w:gridCol w:w="322"/>
        <w:gridCol w:w="567"/>
        <w:gridCol w:w="4383"/>
        <w:gridCol w:w="720"/>
        <w:gridCol w:w="5103"/>
        <w:gridCol w:w="5103"/>
      </w:tblGrid>
      <w:tr w:rsidR="006554F8" w:rsidRPr="00593663" w:rsidTr="00AB7391">
        <w:trPr>
          <w:gridAfter w:val="2"/>
          <w:wAfter w:w="10206" w:type="dxa"/>
        </w:trPr>
        <w:tc>
          <w:tcPr>
            <w:tcW w:w="11521" w:type="dxa"/>
            <w:gridSpan w:val="5"/>
            <w:tcBorders>
              <w:top w:val="single" w:sz="4" w:space="0" w:color="auto"/>
              <w:left w:val="single" w:sz="4" w:space="0" w:color="auto"/>
              <w:bottom w:val="single" w:sz="4" w:space="0" w:color="auto"/>
              <w:right w:val="single" w:sz="4" w:space="0" w:color="auto"/>
            </w:tcBorders>
          </w:tcPr>
          <w:p w:rsidR="006554F8" w:rsidRDefault="006554F8" w:rsidP="00AB7391">
            <w:pPr>
              <w:spacing w:after="0" w:line="240" w:lineRule="auto"/>
              <w:jc w:val="center"/>
              <w:rPr>
                <w:rFonts w:ascii="Arial" w:hAnsi="Arial" w:cs="Arial"/>
                <w:b/>
                <w:sz w:val="32"/>
                <w:szCs w:val="32"/>
              </w:rPr>
            </w:pPr>
          </w:p>
          <w:p w:rsidR="006554F8" w:rsidRDefault="006554F8" w:rsidP="00AB7391">
            <w:pPr>
              <w:spacing w:after="0" w:line="240" w:lineRule="auto"/>
              <w:jc w:val="center"/>
              <w:rPr>
                <w:rFonts w:ascii="Arial" w:hAnsi="Arial" w:cs="Arial"/>
                <w:b/>
                <w:sz w:val="32"/>
                <w:szCs w:val="32"/>
              </w:rPr>
            </w:pPr>
            <w:r w:rsidRPr="00B34B6C">
              <w:rPr>
                <w:rFonts w:ascii="Arial" w:hAnsi="Arial" w:cs="Arial"/>
                <w:b/>
                <w:sz w:val="32"/>
                <w:szCs w:val="32"/>
              </w:rPr>
              <w:t>KARTA OCENY WNIOSKU I WYBORU OPERACJI</w:t>
            </w:r>
            <w:r>
              <w:rPr>
                <w:rFonts w:ascii="Arial" w:hAnsi="Arial" w:cs="Arial"/>
                <w:b/>
                <w:sz w:val="32"/>
                <w:szCs w:val="32"/>
              </w:rPr>
              <w:t xml:space="preserve"> </w:t>
            </w:r>
          </w:p>
          <w:p w:rsidR="006554F8" w:rsidRPr="00B34B6C" w:rsidRDefault="006554F8" w:rsidP="00AB7391">
            <w:pPr>
              <w:spacing w:after="0" w:line="240" w:lineRule="auto"/>
              <w:jc w:val="center"/>
              <w:rPr>
                <w:rFonts w:ascii="Arial" w:hAnsi="Arial" w:cs="Arial"/>
                <w:b/>
                <w:sz w:val="36"/>
                <w:szCs w:val="36"/>
              </w:rPr>
            </w:pPr>
          </w:p>
        </w:tc>
      </w:tr>
      <w:tr w:rsidR="006554F8" w:rsidRPr="00593663" w:rsidTr="00AB7391">
        <w:trPr>
          <w:gridAfter w:val="2"/>
          <w:wAfter w:w="10206" w:type="dxa"/>
        </w:trPr>
        <w:tc>
          <w:tcPr>
            <w:tcW w:w="5529" w:type="dxa"/>
            <w:tcBorders>
              <w:top w:val="single" w:sz="4" w:space="0" w:color="auto"/>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top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Nr naboru:</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 xml:space="preserve">Nr wniosku / </w:t>
            </w:r>
            <w:r w:rsidRPr="00593663">
              <w:rPr>
                <w:rFonts w:ascii="Arial" w:hAnsi="Arial" w:cs="Arial"/>
                <w:b/>
                <w:sz w:val="20"/>
                <w:szCs w:val="20"/>
              </w:rPr>
              <w:t>Znak sprawy: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Pr="001425AD" w:rsidRDefault="006554F8" w:rsidP="00AB7391">
            <w:pPr>
              <w:spacing w:after="0" w:line="240" w:lineRule="auto"/>
              <w:rPr>
                <w:sz w:val="28"/>
                <w:szCs w:val="28"/>
              </w:rPr>
            </w:pPr>
          </w:p>
        </w:tc>
        <w:tc>
          <w:tcPr>
            <w:tcW w:w="720" w:type="dxa"/>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Imię i nazwisko / nazwa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3D0AC7">
            <w:pPr>
              <w:spacing w:after="0" w:line="240" w:lineRule="auto"/>
            </w:pPr>
          </w:p>
          <w:p w:rsidR="00BA5CF4" w:rsidRPr="00593663" w:rsidRDefault="00BA5CF4" w:rsidP="003D0AC7">
            <w:pPr>
              <w:spacing w:after="0" w:line="240" w:lineRule="auto"/>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Adres / siedziba Wnioskodawcy:</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right w:val="single" w:sz="4" w:space="0" w:color="auto"/>
            </w:tcBorders>
            <w:shd w:val="clear" w:color="auto" w:fill="D9D9D9"/>
          </w:tcPr>
          <w:p w:rsidR="006554F8" w:rsidRPr="001425AD" w:rsidRDefault="006554F8" w:rsidP="00AB7391">
            <w:pPr>
              <w:spacing w:after="0" w:line="240" w:lineRule="auto"/>
              <w:rPr>
                <w:sz w:val="24"/>
                <w:szCs w:val="24"/>
              </w:rPr>
            </w:pPr>
          </w:p>
        </w:tc>
      </w:tr>
      <w:tr w:rsidR="006554F8" w:rsidRPr="00593663" w:rsidTr="00AB7391">
        <w:trPr>
          <w:gridAfter w:val="2"/>
          <w:wAfter w:w="10206" w:type="dxa"/>
        </w:trPr>
        <w:tc>
          <w:tcPr>
            <w:tcW w:w="5529" w:type="dxa"/>
            <w:tcBorders>
              <w:left w:val="single" w:sz="4" w:space="0" w:color="auto"/>
              <w:righ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Pr>
                <w:rFonts w:ascii="Arial" w:hAnsi="Arial" w:cs="Arial"/>
                <w:b/>
                <w:sz w:val="20"/>
                <w:szCs w:val="20"/>
              </w:rPr>
              <w:t>Tytuł</w:t>
            </w:r>
            <w:r w:rsidRPr="00593663">
              <w:rPr>
                <w:rFonts w:ascii="Arial" w:hAnsi="Arial" w:cs="Arial"/>
                <w:b/>
                <w:sz w:val="20"/>
                <w:szCs w:val="20"/>
              </w:rPr>
              <w:t xml:space="preserve"> operacji:</w:t>
            </w:r>
          </w:p>
        </w:tc>
        <w:tc>
          <w:tcPr>
            <w:tcW w:w="5272" w:type="dxa"/>
            <w:gridSpan w:val="3"/>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Default="00BA5CF4" w:rsidP="00AB7391">
            <w:pPr>
              <w:spacing w:after="0" w:line="240" w:lineRule="auto"/>
              <w:rPr>
                <w:sz w:val="24"/>
                <w:szCs w:val="24"/>
              </w:rPr>
            </w:pPr>
          </w:p>
          <w:p w:rsidR="00BA5CF4" w:rsidRPr="001425AD" w:rsidRDefault="00BA5CF4" w:rsidP="00AB7391">
            <w:pPr>
              <w:spacing w:after="0" w:line="240" w:lineRule="auto"/>
              <w:rPr>
                <w:sz w:val="24"/>
                <w:szCs w:val="24"/>
              </w:rPr>
            </w:pPr>
          </w:p>
        </w:tc>
        <w:tc>
          <w:tcPr>
            <w:tcW w:w="720" w:type="dxa"/>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r w:rsidRPr="00593663">
              <w:rPr>
                <w:rFonts w:ascii="Arial" w:hAnsi="Arial" w:cs="Arial"/>
                <w:b/>
                <w:sz w:val="20"/>
                <w:szCs w:val="20"/>
              </w:rPr>
              <w:t>Załączniki</w:t>
            </w:r>
            <w:r>
              <w:rPr>
                <w:rFonts w:ascii="Arial" w:hAnsi="Arial" w:cs="Arial"/>
                <w:b/>
                <w:sz w:val="20"/>
                <w:szCs w:val="20"/>
              </w:rPr>
              <w:t xml:space="preserve">: </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sidRPr="00593663">
              <w:t xml:space="preserve">    </w:t>
            </w:r>
            <w:r>
              <w:t xml:space="preserve">……………… </w:t>
            </w:r>
            <w:r w:rsidRPr="00593663">
              <w:t xml:space="preserve"> </w:t>
            </w:r>
            <w:r w:rsidRPr="00593663">
              <w:rPr>
                <w:rFonts w:ascii="Arial" w:hAnsi="Arial" w:cs="Arial"/>
                <w:b/>
                <w:sz w:val="20"/>
                <w:szCs w:val="20"/>
              </w:rPr>
              <w:t>szt.</w:t>
            </w: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jc w:val="right"/>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vAlign w:val="center"/>
          </w:tcPr>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A. </w:t>
            </w:r>
            <w:r>
              <w:rPr>
                <w:rFonts w:ascii="Arial" w:hAnsi="Arial" w:cs="Arial"/>
                <w:b/>
                <w:sz w:val="20"/>
                <w:szCs w:val="20"/>
              </w:rPr>
              <w:t>WERYFIKACJA</w:t>
            </w:r>
            <w:r w:rsidRPr="00593663">
              <w:rPr>
                <w:rFonts w:ascii="Arial" w:hAnsi="Arial" w:cs="Arial"/>
                <w:b/>
                <w:sz w:val="20"/>
                <w:szCs w:val="20"/>
              </w:rPr>
              <w:t xml:space="preserve"> WSTĘPNA WNIOSKU</w:t>
            </w:r>
          </w:p>
          <w:p w:rsidR="006554F8" w:rsidRPr="00593663" w:rsidRDefault="006554F8" w:rsidP="00AB7391">
            <w:pPr>
              <w:spacing w:after="0" w:line="240" w:lineRule="auto"/>
              <w:jc w:val="right"/>
              <w:rPr>
                <w:rFonts w:ascii="Arial" w:hAnsi="Arial" w:cs="Arial"/>
                <w:b/>
                <w:sz w:val="20"/>
                <w:szCs w:val="20"/>
              </w:rPr>
            </w:pPr>
          </w:p>
        </w:tc>
        <w:tc>
          <w:tcPr>
            <w:tcW w:w="322" w:type="dxa"/>
            <w:tcBorders>
              <w:left w:val="nil"/>
              <w:right w:val="single" w:sz="4" w:space="0" w:color="auto"/>
            </w:tcBorders>
            <w:shd w:val="clear" w:color="auto" w:fill="D9D9D9"/>
          </w:tcPr>
          <w:p w:rsidR="006554F8" w:rsidRPr="00593663" w:rsidRDefault="006554F8" w:rsidP="00AB7391">
            <w:pPr>
              <w:spacing w:after="0" w:line="240" w:lineRule="auto"/>
              <w:rPr>
                <w:i/>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rPr>
                <w:i/>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rsidR="006554F8" w:rsidRDefault="006554F8" w:rsidP="00AB7391">
            <w:pPr>
              <w:spacing w:after="0" w:line="240" w:lineRule="auto"/>
              <w:rPr>
                <w:rFonts w:ascii="Arial" w:eastAsia="Times New Roman" w:hAnsi="Arial" w:cs="Arial"/>
                <w:b/>
                <w:bCs/>
                <w:color w:val="000000"/>
                <w:sz w:val="20"/>
                <w:szCs w:val="20"/>
              </w:rPr>
            </w:pPr>
          </w:p>
          <w:p w:rsidR="006554F8" w:rsidRPr="00734155" w:rsidRDefault="006554F8" w:rsidP="00AB7391">
            <w:pPr>
              <w:spacing w:after="0" w:line="240" w:lineRule="auto"/>
              <w:rPr>
                <w:rFonts w:ascii="Arial" w:hAnsi="Arial" w:cs="Arial"/>
                <w:b/>
                <w:sz w:val="20"/>
                <w:szCs w:val="20"/>
              </w:rPr>
            </w:pPr>
            <w:r w:rsidRPr="00734155">
              <w:rPr>
                <w:rFonts w:ascii="Arial" w:eastAsia="Times New Roman" w:hAnsi="Arial" w:cs="Arial"/>
                <w:b/>
                <w:bCs/>
                <w:color w:val="000000"/>
                <w:sz w:val="20"/>
                <w:szCs w:val="20"/>
              </w:rPr>
              <w:t>C</w:t>
            </w:r>
            <w:r>
              <w:rPr>
                <w:rFonts w:ascii="Arial" w:eastAsia="Times New Roman" w:hAnsi="Arial" w:cs="Arial"/>
                <w:b/>
                <w:bCs/>
                <w:color w:val="000000"/>
                <w:sz w:val="20"/>
                <w:szCs w:val="20"/>
              </w:rPr>
              <w:t xml:space="preserve">zęść </w:t>
            </w:r>
            <w:r w:rsidRPr="00734155">
              <w:rPr>
                <w:rFonts w:ascii="Arial" w:eastAsia="Times New Roman" w:hAnsi="Arial" w:cs="Arial"/>
                <w:b/>
                <w:bCs/>
                <w:color w:val="000000"/>
                <w:sz w:val="20"/>
                <w:szCs w:val="20"/>
              </w:rPr>
              <w:t xml:space="preserve"> B: OCENA ZGODNOŚCI OPERACJI Z LSR</w:t>
            </w:r>
            <w:r>
              <w:rPr>
                <w:rFonts w:ascii="Arial" w:eastAsia="Times New Roman" w:hAnsi="Arial" w:cs="Arial"/>
                <w:b/>
                <w:bCs/>
                <w:color w:val="000000"/>
                <w:sz w:val="20"/>
                <w:szCs w:val="20"/>
              </w:rPr>
              <w:t>, W TYM Z PROGRAMEM</w:t>
            </w: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rPr>
                <w:i/>
              </w:rPr>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Część B1. Weryfikacja zgodności operacji z celami LSR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Default="006554F8" w:rsidP="00AB7391">
            <w:pPr>
              <w:spacing w:after="0" w:line="240" w:lineRule="auto"/>
            </w:pPr>
          </w:p>
          <w:p w:rsidR="006554F8" w:rsidRPr="00B20CA4" w:rsidRDefault="006554F8" w:rsidP="00AB7391">
            <w:pPr>
              <w:spacing w:after="0" w:line="240" w:lineRule="auto"/>
              <w:rPr>
                <w:sz w:val="12"/>
                <w:szCs w:val="12"/>
              </w:rPr>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sidRPr="00593663">
              <w:rPr>
                <w:rFonts w:ascii="Arial" w:hAnsi="Arial" w:cs="Arial"/>
                <w:b/>
                <w:sz w:val="20"/>
                <w:szCs w:val="20"/>
              </w:rPr>
              <w:t>Część B</w:t>
            </w:r>
            <w:r>
              <w:rPr>
                <w:rFonts w:ascii="Arial" w:hAnsi="Arial" w:cs="Arial"/>
                <w:b/>
                <w:sz w:val="20"/>
                <w:szCs w:val="20"/>
              </w:rPr>
              <w:t>2. Ocena</w:t>
            </w:r>
            <w:r w:rsidRPr="00593663">
              <w:rPr>
                <w:rFonts w:ascii="Arial" w:hAnsi="Arial" w:cs="Arial"/>
                <w:b/>
                <w:sz w:val="20"/>
                <w:szCs w:val="20"/>
              </w:rPr>
              <w:t xml:space="preserve"> zgodności operacji z PROW </w:t>
            </w:r>
          </w:p>
          <w:p w:rsidR="006554F8" w:rsidRPr="00593663" w:rsidRDefault="006554F8" w:rsidP="00AB7391">
            <w:pPr>
              <w:spacing w:after="0" w:line="240" w:lineRule="auto"/>
              <w:rPr>
                <w:rFonts w:ascii="Arial" w:hAnsi="Arial" w:cs="Arial"/>
                <w:b/>
                <w:sz w:val="20"/>
                <w:szCs w:val="20"/>
              </w:rPr>
            </w:pPr>
            <w:r w:rsidRPr="00593663">
              <w:rPr>
                <w:rFonts w:ascii="Arial" w:hAnsi="Arial" w:cs="Arial"/>
                <w:b/>
                <w:sz w:val="20"/>
                <w:szCs w:val="20"/>
              </w:rPr>
              <w:t xml:space="preserve">2014-2020 </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c>
          <w:tcPr>
            <w:tcW w:w="5529" w:type="dxa"/>
            <w:tcBorders>
              <w:left w:val="single" w:sz="4" w:space="0" w:color="auto"/>
            </w:tcBorders>
            <w:shd w:val="clear" w:color="auto" w:fill="D9D9D9"/>
          </w:tcPr>
          <w:p w:rsidR="006554F8" w:rsidRDefault="006554F8" w:rsidP="00AB7391">
            <w:pPr>
              <w:spacing w:after="0" w:line="240" w:lineRule="auto"/>
              <w:rPr>
                <w:rFonts w:ascii="Arial" w:hAnsi="Arial" w:cs="Arial"/>
                <w:b/>
                <w:sz w:val="20"/>
                <w:szCs w:val="20"/>
              </w:rPr>
            </w:pPr>
            <w:r>
              <w:rPr>
                <w:rFonts w:ascii="Arial" w:hAnsi="Arial" w:cs="Arial"/>
                <w:b/>
                <w:sz w:val="20"/>
                <w:szCs w:val="20"/>
              </w:rPr>
              <w:t>lub</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Część B</w:t>
            </w:r>
            <w:r w:rsidR="00FD34EE">
              <w:rPr>
                <w:rFonts w:ascii="Arial" w:hAnsi="Arial" w:cs="Arial"/>
                <w:b/>
                <w:sz w:val="20"/>
                <w:szCs w:val="20"/>
              </w:rPr>
              <w:t>3</w:t>
            </w:r>
            <w:r w:rsidRPr="00B20CA4">
              <w:rPr>
                <w:rFonts w:ascii="Arial" w:hAnsi="Arial" w:cs="Arial"/>
                <w:b/>
                <w:sz w:val="20"/>
                <w:szCs w:val="20"/>
              </w:rPr>
              <w:t xml:space="preserve">. Ocena zgodności operacji z RPO WP </w:t>
            </w:r>
          </w:p>
          <w:p w:rsidR="006554F8" w:rsidRDefault="006554F8" w:rsidP="00AB7391">
            <w:pPr>
              <w:spacing w:after="0" w:line="240" w:lineRule="auto"/>
              <w:rPr>
                <w:rFonts w:ascii="Arial" w:hAnsi="Arial" w:cs="Arial"/>
                <w:b/>
                <w:sz w:val="20"/>
                <w:szCs w:val="20"/>
              </w:rPr>
            </w:pPr>
            <w:r w:rsidRPr="00B20CA4">
              <w:rPr>
                <w:rFonts w:ascii="Arial" w:hAnsi="Arial" w:cs="Arial"/>
                <w:b/>
                <w:sz w:val="20"/>
                <w:szCs w:val="20"/>
              </w:rPr>
              <w:t>2014-2020</w:t>
            </w:r>
          </w:p>
          <w:p w:rsidR="006554F8" w:rsidRDefault="006554F8" w:rsidP="00AB7391">
            <w:pPr>
              <w:spacing w:after="0" w:line="240" w:lineRule="auto"/>
              <w:rPr>
                <w:rFonts w:ascii="Arial" w:hAnsi="Arial" w:cs="Arial"/>
                <w:b/>
                <w:sz w:val="20"/>
                <w:szCs w:val="20"/>
              </w:rPr>
            </w:pPr>
          </w:p>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right w:val="single" w:sz="4" w:space="0" w:color="auto"/>
            </w:tcBorders>
            <w:shd w:val="clear" w:color="auto" w:fill="D9D9D9"/>
          </w:tcPr>
          <w:p w:rsidR="006554F8" w:rsidRDefault="006554F8" w:rsidP="00AB7391">
            <w:pPr>
              <w:spacing w:before="240" w:after="0" w:line="240" w:lineRule="auto"/>
            </w:pPr>
            <w:r>
              <w:t xml:space="preserve">    </w:t>
            </w:r>
            <w:r>
              <w:object w:dxaOrig="90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7pt" o:ole="">
                  <v:imagedata r:id="rId10" o:title=""/>
                </v:shape>
                <o:OLEObject Type="Embed" ProgID="PBrush" ShapeID="_x0000_i1025" DrawAspect="Content" ObjectID="_1548066873" r:id="rId11"/>
              </w:object>
            </w:r>
          </w:p>
          <w:p w:rsidR="006554F8" w:rsidRPr="00593663" w:rsidRDefault="006554F8" w:rsidP="00AB7391">
            <w:pPr>
              <w:spacing w:before="240" w:after="120" w:line="240" w:lineRule="auto"/>
            </w:pPr>
            <w:r>
              <w:t xml:space="preserve">    </w:t>
            </w:r>
          </w:p>
        </w:tc>
        <w:tc>
          <w:tcPr>
            <w:tcW w:w="5103" w:type="dxa"/>
          </w:tcPr>
          <w:p w:rsidR="006554F8" w:rsidRPr="00593663" w:rsidRDefault="006554F8" w:rsidP="00AB7391">
            <w:pPr>
              <w:spacing w:after="0" w:line="240" w:lineRule="auto"/>
            </w:pPr>
          </w:p>
        </w:tc>
        <w:tc>
          <w:tcPr>
            <w:tcW w:w="5103" w:type="dxa"/>
          </w:tcPr>
          <w:p w:rsidR="006554F8" w:rsidRPr="00593663" w:rsidRDefault="006554F8" w:rsidP="00AB7391">
            <w:pPr>
              <w:spacing w:after="0" w:line="240" w:lineRule="auto"/>
            </w:pPr>
          </w:p>
        </w:tc>
      </w:tr>
      <w:tr w:rsidR="006554F8" w:rsidRPr="00593663" w:rsidTr="00AB7391">
        <w:trPr>
          <w:gridAfter w:val="2"/>
          <w:wAfter w:w="10206" w:type="dxa"/>
        </w:trPr>
        <w:tc>
          <w:tcPr>
            <w:tcW w:w="5529" w:type="dxa"/>
            <w:tcBorders>
              <w:left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r>
              <w:rPr>
                <w:rFonts w:ascii="Arial" w:hAnsi="Arial" w:cs="Arial"/>
                <w:b/>
                <w:sz w:val="20"/>
                <w:szCs w:val="20"/>
              </w:rPr>
              <w:t>Część C. WYBÓR</w:t>
            </w:r>
            <w:r w:rsidRPr="00593663">
              <w:rPr>
                <w:rFonts w:ascii="Arial" w:hAnsi="Arial" w:cs="Arial"/>
                <w:b/>
                <w:sz w:val="20"/>
                <w:szCs w:val="20"/>
              </w:rPr>
              <w:t xml:space="preserve"> OPERACJI WG LOKALNYCH KRYTERIÓW WYBORU</w:t>
            </w:r>
          </w:p>
        </w:tc>
        <w:tc>
          <w:tcPr>
            <w:tcW w:w="322" w:type="dxa"/>
            <w:tcBorders>
              <w:left w:val="nil"/>
              <w:right w:val="single" w:sz="4" w:space="0" w:color="auto"/>
            </w:tcBorders>
            <w:shd w:val="clear" w:color="auto" w:fill="D9D9D9"/>
          </w:tcPr>
          <w:p w:rsidR="006554F8" w:rsidRPr="00593663" w:rsidRDefault="006554F8" w:rsidP="00AB7391">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554F8" w:rsidRPr="00593663" w:rsidRDefault="006554F8" w:rsidP="00AB7391">
            <w:pPr>
              <w:spacing w:after="0" w:line="240" w:lineRule="auto"/>
            </w:pPr>
          </w:p>
        </w:tc>
        <w:tc>
          <w:tcPr>
            <w:tcW w:w="5103" w:type="dxa"/>
            <w:gridSpan w:val="2"/>
            <w:tcBorders>
              <w:left w:val="single" w:sz="4" w:space="0" w:color="auto"/>
              <w:right w:val="single" w:sz="4" w:space="0" w:color="auto"/>
            </w:tcBorders>
            <w:shd w:val="clear" w:color="auto" w:fill="D9D9D9"/>
          </w:tcPr>
          <w:p w:rsidR="006554F8" w:rsidRPr="00593663" w:rsidRDefault="006554F8" w:rsidP="00AB7391">
            <w:pPr>
              <w:spacing w:after="0" w:line="240" w:lineRule="auto"/>
            </w:pPr>
          </w:p>
        </w:tc>
      </w:tr>
      <w:tr w:rsidR="006554F8" w:rsidRPr="00593663" w:rsidTr="00AB7391">
        <w:trPr>
          <w:gridAfter w:val="2"/>
          <w:wAfter w:w="10206" w:type="dxa"/>
          <w:trHeight w:val="283"/>
        </w:trPr>
        <w:tc>
          <w:tcPr>
            <w:tcW w:w="5529" w:type="dxa"/>
            <w:tcBorders>
              <w:left w:val="single" w:sz="4" w:space="0" w:color="auto"/>
              <w:bottom w:val="single" w:sz="4" w:space="0" w:color="auto"/>
            </w:tcBorders>
            <w:shd w:val="clear" w:color="auto" w:fill="D9D9D9"/>
          </w:tcPr>
          <w:p w:rsidR="006554F8" w:rsidRPr="00593663" w:rsidRDefault="006554F8" w:rsidP="00AB7391">
            <w:pPr>
              <w:spacing w:after="0" w:line="240" w:lineRule="auto"/>
              <w:rPr>
                <w:rFonts w:ascii="Arial" w:hAnsi="Arial" w:cs="Arial"/>
                <w:b/>
                <w:sz w:val="20"/>
                <w:szCs w:val="20"/>
              </w:rPr>
            </w:pPr>
          </w:p>
        </w:tc>
        <w:tc>
          <w:tcPr>
            <w:tcW w:w="5992" w:type="dxa"/>
            <w:gridSpan w:val="4"/>
            <w:tcBorders>
              <w:left w:val="nil"/>
              <w:bottom w:val="single" w:sz="4" w:space="0" w:color="auto"/>
              <w:right w:val="single" w:sz="4" w:space="0" w:color="auto"/>
            </w:tcBorders>
            <w:shd w:val="clear" w:color="auto" w:fill="D9D9D9"/>
          </w:tcPr>
          <w:p w:rsidR="006554F8" w:rsidRPr="00593663" w:rsidRDefault="006554F8" w:rsidP="00AB7391">
            <w:pPr>
              <w:spacing w:after="0" w:line="240" w:lineRule="auto"/>
            </w:pPr>
          </w:p>
        </w:tc>
      </w:tr>
    </w:tbl>
    <w:p w:rsidR="00B34B6C" w:rsidRDefault="00B34B6C">
      <w:pPr>
        <w:rPr>
          <w:sz w:val="2"/>
          <w:szCs w:val="2"/>
        </w:rPr>
      </w:pPr>
      <w:r>
        <w:rPr>
          <w:sz w:val="2"/>
          <w:szCs w:val="2"/>
        </w:rPr>
        <w:br w:type="page"/>
      </w: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021D60" w:rsidRDefault="00021D60">
      <w:pPr>
        <w:rPr>
          <w:sz w:val="2"/>
          <w:szCs w:val="2"/>
        </w:rPr>
      </w:pPr>
    </w:p>
    <w:p w:rsidR="00191A02" w:rsidRDefault="00191A02" w:rsidP="00D041AC">
      <w:pPr>
        <w:rPr>
          <w:sz w:val="2"/>
          <w:szCs w:val="2"/>
        </w:rPr>
      </w:pPr>
    </w:p>
    <w:p w:rsidR="00B34B6C" w:rsidRPr="00191A02" w:rsidRDefault="00B34B6C" w:rsidP="00191A02">
      <w:pPr>
        <w:rPr>
          <w:sz w:val="2"/>
          <w:szCs w:val="2"/>
        </w:rPr>
      </w:pPr>
    </w:p>
    <w:tbl>
      <w:tblPr>
        <w:tblpPr w:leftFromText="141" w:rightFromText="141" w:vertAnchor="text" w:tblpX="-1064" w:tblpY="1"/>
        <w:tblOverlap w:val="never"/>
        <w:tblW w:w="11352" w:type="dxa"/>
        <w:tblLayout w:type="fixed"/>
        <w:tblCellMar>
          <w:left w:w="70" w:type="dxa"/>
          <w:right w:w="70" w:type="dxa"/>
        </w:tblCellMar>
        <w:tblLook w:val="04A0" w:firstRow="1" w:lastRow="0" w:firstColumn="1" w:lastColumn="0" w:noHBand="0" w:noVBand="1"/>
      </w:tblPr>
      <w:tblGrid>
        <w:gridCol w:w="440"/>
        <w:gridCol w:w="6376"/>
        <w:gridCol w:w="36"/>
        <w:gridCol w:w="1260"/>
        <w:gridCol w:w="1080"/>
        <w:gridCol w:w="1080"/>
        <w:gridCol w:w="1080"/>
      </w:tblGrid>
      <w:tr w:rsidR="00D041AC" w:rsidRPr="003E4CE2" w:rsidTr="00021D60">
        <w:trPr>
          <w:trHeight w:val="279"/>
        </w:trPr>
        <w:tc>
          <w:tcPr>
            <w:tcW w:w="6816" w:type="dxa"/>
            <w:gridSpan w:val="2"/>
            <w:tcBorders>
              <w:top w:val="nil"/>
              <w:left w:val="nil"/>
              <w:bottom w:val="nil"/>
              <w:right w:val="nil"/>
            </w:tcBorders>
            <w:shd w:val="clear" w:color="auto" w:fill="auto"/>
            <w:noWrap/>
            <w:vAlign w:val="bottom"/>
          </w:tcPr>
          <w:p w:rsidR="00021D60" w:rsidRDefault="00021D60" w:rsidP="00021D60">
            <w:pPr>
              <w:spacing w:after="0" w:line="240" w:lineRule="auto"/>
              <w:rPr>
                <w:rFonts w:ascii="Arial" w:hAnsi="Arial" w:cs="Arial"/>
                <w:b/>
                <w:sz w:val="20"/>
                <w:szCs w:val="20"/>
              </w:rPr>
            </w:pPr>
          </w:p>
          <w:p w:rsidR="00D041AC" w:rsidRPr="003E4CE2" w:rsidRDefault="00080AE1" w:rsidP="00D041AC">
            <w:pPr>
              <w:spacing w:after="0" w:line="240" w:lineRule="auto"/>
              <w:jc w:val="right"/>
              <w:rPr>
                <w:rFonts w:ascii="Arial" w:eastAsia="Times New Roman" w:hAnsi="Arial" w:cs="Arial"/>
                <w:color w:val="000000"/>
              </w:rPr>
            </w:pPr>
            <w:r>
              <w:rPr>
                <w:rFonts w:ascii="Arial" w:hAnsi="Arial" w:cs="Arial"/>
                <w:b/>
                <w:sz w:val="20"/>
                <w:szCs w:val="20"/>
              </w:rPr>
              <w:t xml:space="preserve">Numer </w:t>
            </w:r>
            <w:r w:rsidR="00410DC9">
              <w:rPr>
                <w:rFonts w:ascii="Arial" w:hAnsi="Arial" w:cs="Arial"/>
                <w:b/>
                <w:sz w:val="20"/>
                <w:szCs w:val="20"/>
              </w:rPr>
              <w:t xml:space="preserve"> wniosku / </w:t>
            </w:r>
            <w:r w:rsidR="00410DC9" w:rsidRPr="00593663">
              <w:rPr>
                <w:rFonts w:ascii="Arial" w:hAnsi="Arial" w:cs="Arial"/>
                <w:b/>
                <w:sz w:val="20"/>
                <w:szCs w:val="20"/>
              </w:rPr>
              <w:t>Znak sprawy</w:t>
            </w:r>
            <w:r w:rsidR="00410DC9" w:rsidRPr="003E4CE2">
              <w:rPr>
                <w:rFonts w:ascii="Arial" w:eastAsia="Times New Roman" w:hAnsi="Arial" w:cs="Arial"/>
                <w:b/>
                <w:bCs/>
                <w:color w:val="000000"/>
                <w:sz w:val="20"/>
                <w:szCs w:val="20"/>
              </w:rPr>
              <w:t xml:space="preserve"> </w:t>
            </w:r>
            <w:r w:rsidR="00D041AC"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041AC" w:rsidRPr="001425AD" w:rsidRDefault="00D041AC" w:rsidP="00D041AC">
            <w:pPr>
              <w:spacing w:after="0" w:line="240" w:lineRule="auto"/>
              <w:rPr>
                <w:rFonts w:ascii="Arial" w:eastAsia="Times New Roman" w:hAnsi="Arial" w:cs="Arial"/>
                <w:color w:val="000000"/>
                <w:sz w:val="28"/>
                <w:szCs w:val="28"/>
              </w:rPr>
            </w:pPr>
          </w:p>
        </w:tc>
      </w:tr>
      <w:tr w:rsidR="00D041AC" w:rsidRPr="003E4CE2" w:rsidTr="00D041AC">
        <w:trPr>
          <w:trHeight w:val="113"/>
        </w:trPr>
        <w:tc>
          <w:tcPr>
            <w:tcW w:w="11352" w:type="dxa"/>
            <w:gridSpan w:val="7"/>
            <w:tcBorders>
              <w:top w:val="nil"/>
              <w:left w:val="nil"/>
              <w:bottom w:val="nil"/>
              <w:right w:val="nil"/>
            </w:tcBorders>
            <w:shd w:val="clear" w:color="auto" w:fill="auto"/>
            <w:noWrap/>
            <w:vAlign w:val="bottom"/>
          </w:tcPr>
          <w:p w:rsidR="00D041AC" w:rsidRPr="00ED12A4" w:rsidRDefault="00D041AC" w:rsidP="00D041AC">
            <w:pPr>
              <w:spacing w:after="0" w:line="240" w:lineRule="auto"/>
              <w:rPr>
                <w:rFonts w:ascii="Arial" w:eastAsia="Times New Roman" w:hAnsi="Arial" w:cs="Arial"/>
                <w:color w:val="000000"/>
                <w:sz w:val="16"/>
                <w:szCs w:val="16"/>
              </w:rPr>
            </w:pPr>
          </w:p>
        </w:tc>
      </w:tr>
      <w:tr w:rsidR="00D041AC" w:rsidRPr="003E4CE2" w:rsidTr="00D041AC">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 xml:space="preserve">CZĘŚĆ A: </w:t>
            </w:r>
            <w:r>
              <w:rPr>
                <w:rFonts w:ascii="Arial" w:eastAsia="Times New Roman" w:hAnsi="Arial" w:cs="Arial"/>
                <w:b/>
                <w:bCs/>
                <w:color w:val="000000"/>
                <w:sz w:val="20"/>
                <w:szCs w:val="20"/>
              </w:rPr>
              <w:t>WERYFIKACJA</w:t>
            </w:r>
            <w:r w:rsidRPr="003E4CE2">
              <w:rPr>
                <w:rFonts w:ascii="Arial" w:eastAsia="Times New Roman" w:hAnsi="Arial" w:cs="Arial"/>
                <w:b/>
                <w:bCs/>
                <w:color w:val="000000"/>
                <w:sz w:val="20"/>
                <w:szCs w:val="20"/>
              </w:rPr>
              <w:t xml:space="preserve"> WSTĘPNA WNIOSKU </w:t>
            </w:r>
          </w:p>
        </w:tc>
      </w:tr>
      <w:tr w:rsidR="00D041AC" w:rsidRPr="003E4CE2" w:rsidTr="00D041AC">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r>
      <w:tr w:rsidR="00D041AC" w:rsidRPr="003E4CE2" w:rsidTr="00D041AC">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D041AC" w:rsidRPr="003E4CE2" w:rsidRDefault="00D041AC" w:rsidP="00D041AC">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D041AC" w:rsidRDefault="00D041AC" w:rsidP="00D041A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D041AC" w:rsidRPr="003E4CE2" w:rsidTr="00D041AC">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D041AC" w:rsidRPr="003E4CE2" w:rsidRDefault="00D041AC" w:rsidP="00D041AC">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D041AC" w:rsidRPr="003E4CE2" w:rsidTr="00D041AC">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41AC" w:rsidRPr="00ED12A4" w:rsidRDefault="00D041AC" w:rsidP="00D041AC">
            <w:pPr>
              <w:spacing w:after="0" w:line="240" w:lineRule="auto"/>
              <w:jc w:val="center"/>
              <w:rPr>
                <w:rFonts w:ascii="Arial" w:eastAsia="Times New Roman" w:hAnsi="Arial" w:cs="Arial"/>
                <w:b/>
                <w:bCs/>
                <w:color w:val="000000"/>
                <w:sz w:val="16"/>
                <w:szCs w:val="16"/>
              </w:rPr>
            </w:pP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 xml:space="preserve">Wniosek został złożony w </w:t>
            </w:r>
            <w:r w:rsidRPr="00975A9B">
              <w:rPr>
                <w:rFonts w:ascii="Arial" w:eastAsia="Times New Roman" w:hAnsi="Arial" w:cs="Arial"/>
                <w:sz w:val="20"/>
                <w:szCs w:val="20"/>
              </w:rPr>
              <w:t>miejscu</w:t>
            </w:r>
            <w:r w:rsidR="00EB0120" w:rsidRPr="00975A9B">
              <w:rPr>
                <w:rFonts w:ascii="Arial" w:eastAsia="Times New Roman" w:hAnsi="Arial" w:cs="Arial"/>
                <w:sz w:val="20"/>
                <w:szCs w:val="20"/>
              </w:rPr>
              <w:t>, formie</w:t>
            </w:r>
            <w:r w:rsidRPr="00975A9B">
              <w:rPr>
                <w:rFonts w:ascii="Arial" w:eastAsia="Times New Roman" w:hAnsi="Arial" w:cs="Arial"/>
                <w:sz w:val="20"/>
                <w:szCs w:val="20"/>
              </w:rPr>
              <w:t xml:space="preserve"> i terminie wskazanym w ogłoszeniu o naborze wniosków o udzielenie wsparcia</w:t>
            </w:r>
            <w:r w:rsidR="00EB0120" w:rsidRPr="00975A9B">
              <w:rPr>
                <w:rFonts w:ascii="Arial" w:eastAsia="Times New Roman" w:hAnsi="Arial" w:cs="Arial"/>
                <w:sz w:val="20"/>
                <w:szCs w:val="20"/>
              </w:rPr>
              <w:t>, przez uprawnionego Wnioskodawcę</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E8664C" w:rsidRDefault="00D041AC" w:rsidP="00D041AC">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B21F4F">
              <w:rPr>
                <w:rFonts w:ascii="Courier New" w:eastAsia="Times New Roman" w:hAnsi="Courier New" w:cs="Courier New"/>
                <w:b/>
                <w:bCs/>
                <w:color w:val="000000"/>
                <w:sz w:val="60"/>
                <w:szCs w:val="60"/>
              </w:rPr>
              <w:t>□</w:t>
            </w:r>
          </w:p>
        </w:tc>
      </w:tr>
      <w:tr w:rsidR="00D041AC" w:rsidRPr="003E4CE2" w:rsidTr="00EF1B67">
        <w:trPr>
          <w:trHeight w:val="542"/>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2F0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Wniosek został sporz</w:t>
            </w:r>
            <w:r w:rsidR="00B32F04" w:rsidRPr="00975A9B">
              <w:rPr>
                <w:rFonts w:ascii="Arial" w:eastAsia="Times New Roman" w:hAnsi="Arial" w:cs="Arial"/>
                <w:color w:val="000000"/>
                <w:sz w:val="20"/>
                <w:szCs w:val="20"/>
              </w:rPr>
              <w:t>ądzony na formularzu wskazanym</w:t>
            </w:r>
            <w:r w:rsidR="00191A02">
              <w:rPr>
                <w:rFonts w:ascii="Arial" w:eastAsia="Times New Roman" w:hAnsi="Arial" w:cs="Arial"/>
                <w:color w:val="000000"/>
                <w:sz w:val="20"/>
                <w:szCs w:val="20"/>
              </w:rPr>
              <w:t xml:space="preserve"> w ogłoszeniu o naborze</w:t>
            </w:r>
            <w:r w:rsidR="00B32F04" w:rsidRPr="00975A9B">
              <w:rPr>
                <w:rFonts w:ascii="Arial" w:eastAsia="Times New Roman" w:hAnsi="Arial" w:cs="Arial"/>
                <w:color w:val="000000"/>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D041AC">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jest zgodna z zakresem tematycznym, który został wskazany w ogłoszeniu o naborze wniosków o udzielenie wsparcia</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3E4CE2" w:rsidRDefault="00D041AC"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D041AC" w:rsidP="00B34B6C">
            <w:pPr>
              <w:spacing w:after="0" w:line="240" w:lineRule="auto"/>
              <w:rPr>
                <w:rFonts w:ascii="Arial" w:eastAsia="Times New Roman" w:hAnsi="Arial" w:cs="Arial"/>
                <w:b/>
                <w:bCs/>
                <w:color w:val="000000"/>
                <w:sz w:val="20"/>
                <w:szCs w:val="20"/>
              </w:rPr>
            </w:pPr>
            <w:r w:rsidRPr="00975A9B">
              <w:rPr>
                <w:rFonts w:ascii="Arial" w:eastAsia="Times New Roman" w:hAnsi="Arial" w:cs="Arial"/>
                <w:color w:val="000000"/>
                <w:sz w:val="20"/>
                <w:szCs w:val="20"/>
              </w:rPr>
              <w:t>Operacja jest zgodna z formą wsparcia wskazaną w ogłoszeniu                      o naborze wniosków o udzielenie wsparcia</w:t>
            </w:r>
            <w:r w:rsidR="00C266B3" w:rsidRPr="00C266B3">
              <w:rPr>
                <w:rFonts w:ascii="Arial" w:eastAsia="Times New Roman" w:hAnsi="Arial" w:cs="Arial"/>
                <w:color w:val="000000"/>
                <w:sz w:val="20"/>
                <w:szCs w:val="20"/>
              </w:rPr>
              <w:t>(jeśli dotyczy)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jc w:val="center"/>
            </w:pPr>
            <w:r w:rsidRPr="00683ACD">
              <w:rPr>
                <w:rFonts w:ascii="Courier New" w:eastAsia="Times New Roman" w:hAnsi="Courier New" w:cs="Courier New"/>
                <w:b/>
                <w:bCs/>
                <w:color w:val="000000"/>
                <w:sz w:val="60"/>
                <w:szCs w:val="60"/>
              </w:rPr>
              <w:t>□</w:t>
            </w:r>
          </w:p>
        </w:tc>
      </w:tr>
      <w:tr w:rsidR="00992E3D" w:rsidRPr="003E4CE2" w:rsidTr="00BA1490">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992E3D" w:rsidRPr="008127E1" w:rsidRDefault="00191A02" w:rsidP="00992E3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r w:rsidR="00992E3D"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992E3D" w:rsidRPr="00975A9B" w:rsidRDefault="00EB0120" w:rsidP="00975A9B">
            <w:pPr>
              <w:spacing w:after="0" w:line="240" w:lineRule="auto"/>
              <w:rPr>
                <w:rFonts w:ascii="Arial" w:eastAsia="Times New Roman" w:hAnsi="Arial" w:cs="Arial"/>
                <w:sz w:val="20"/>
                <w:szCs w:val="20"/>
              </w:rPr>
            </w:pPr>
            <w:r w:rsidRPr="00975A9B">
              <w:rPr>
                <w:rFonts w:ascii="Arial" w:eastAsia="Times New Roman" w:hAnsi="Arial" w:cs="Arial"/>
                <w:sz w:val="20"/>
                <w:szCs w:val="20"/>
              </w:rPr>
              <w:t>Prawidłowo wskazano</w:t>
            </w:r>
            <w:r w:rsidR="00E367BD" w:rsidRPr="00975A9B">
              <w:rPr>
                <w:rFonts w:ascii="Arial" w:eastAsia="Times New Roman" w:hAnsi="Arial" w:cs="Arial"/>
                <w:sz w:val="20"/>
                <w:szCs w:val="20"/>
              </w:rPr>
              <w:t xml:space="preserve"> próg </w:t>
            </w:r>
            <w:r w:rsidR="00992E3D" w:rsidRPr="00975A9B">
              <w:rPr>
                <w:rFonts w:ascii="Arial" w:eastAsia="Times New Roman" w:hAnsi="Arial" w:cs="Arial"/>
                <w:sz w:val="20"/>
                <w:szCs w:val="20"/>
              </w:rPr>
              <w:t xml:space="preserve"> limitu wsparcia dotycząc</w:t>
            </w:r>
            <w:r w:rsidR="00E367BD" w:rsidRPr="00975A9B">
              <w:rPr>
                <w:rFonts w:ascii="Arial" w:eastAsia="Times New Roman" w:hAnsi="Arial" w:cs="Arial"/>
                <w:sz w:val="20"/>
                <w:szCs w:val="20"/>
              </w:rPr>
              <w:t>y</w:t>
            </w:r>
            <w:r w:rsidR="00992E3D" w:rsidRPr="00975A9B">
              <w:rPr>
                <w:rFonts w:ascii="Arial" w:eastAsia="Times New Roman" w:hAnsi="Arial" w:cs="Arial"/>
                <w:sz w:val="20"/>
                <w:szCs w:val="20"/>
              </w:rPr>
              <w:t xml:space="preserve"> danej operacji</w:t>
            </w:r>
            <w:r w:rsidRPr="00975A9B">
              <w:rPr>
                <w:rFonts w:ascii="Arial" w:eastAsia="Times New Roman" w:hAnsi="Arial" w:cs="Arial"/>
                <w:sz w:val="20"/>
                <w:szCs w:val="20"/>
              </w:rPr>
              <w:t xml:space="preserve">, </w:t>
            </w:r>
            <w:proofErr w:type="spellStart"/>
            <w:r w:rsidRPr="00975A9B">
              <w:rPr>
                <w:rFonts w:ascii="Arial" w:eastAsia="Times New Roman" w:hAnsi="Arial" w:cs="Arial"/>
                <w:sz w:val="20"/>
                <w:szCs w:val="20"/>
              </w:rPr>
              <w:t>mimimalnej</w:t>
            </w:r>
            <w:proofErr w:type="spellEnd"/>
            <w:r w:rsidRPr="00975A9B">
              <w:rPr>
                <w:rFonts w:ascii="Arial" w:eastAsia="Times New Roman" w:hAnsi="Arial" w:cs="Arial"/>
                <w:sz w:val="20"/>
                <w:szCs w:val="20"/>
              </w:rPr>
              <w:t>/maksymalnej wartości operacji; maksymalnego poziomu wsparcia</w:t>
            </w:r>
            <w:r w:rsidR="00992E3D" w:rsidRPr="00975A9B">
              <w:rPr>
                <w:rFonts w:ascii="Arial" w:eastAsia="Times New Roman" w:hAnsi="Arial" w:cs="Arial"/>
                <w:sz w:val="20"/>
                <w:szCs w:val="20"/>
              </w:rPr>
              <w:t xml:space="preserve">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r w:rsidR="00734155" w:rsidRPr="00975A9B">
              <w:rPr>
                <w:rFonts w:ascii="Arial" w:eastAsia="Times New Roman" w:hAnsi="Arial" w:cs="Arial"/>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2E3D" w:rsidRPr="008127E1" w:rsidRDefault="00992E3D" w:rsidP="00992E3D">
            <w:pPr>
              <w:spacing w:after="0" w:line="240" w:lineRule="auto"/>
              <w:jc w:val="center"/>
            </w:pPr>
            <w:r w:rsidRPr="008127E1">
              <w:rPr>
                <w:rFonts w:ascii="Courier New" w:eastAsia="Times New Roman" w:hAnsi="Courier New" w:cs="Courier New"/>
                <w:b/>
                <w:bCs/>
                <w:color w:val="000000"/>
                <w:sz w:val="60"/>
                <w:szCs w:val="60"/>
              </w:rPr>
              <w:t>□</w:t>
            </w:r>
          </w:p>
        </w:tc>
      </w:tr>
      <w:tr w:rsidR="00D041AC" w:rsidRPr="003E4CE2" w:rsidTr="00D041AC">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D041AC" w:rsidRPr="008127E1" w:rsidRDefault="00191A02" w:rsidP="00D041A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r w:rsidR="00D041AC" w:rsidRPr="008127E1">
              <w:rPr>
                <w:rFonts w:ascii="Arial" w:eastAsia="Times New Roman" w:hAnsi="Arial" w:cs="Arial"/>
                <w:color w:val="000000"/>
                <w:sz w:val="20"/>
                <w:szCs w:val="20"/>
              </w:rPr>
              <w:t>.</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D041AC" w:rsidRPr="00975A9B" w:rsidRDefault="00992E3D" w:rsidP="00992E3D">
            <w:pPr>
              <w:spacing w:after="0" w:line="240" w:lineRule="auto"/>
              <w:rPr>
                <w:rFonts w:ascii="Arial" w:eastAsia="Times New Roman" w:hAnsi="Arial" w:cs="Arial"/>
                <w:sz w:val="20"/>
                <w:szCs w:val="20"/>
              </w:rPr>
            </w:pPr>
            <w:r w:rsidRPr="00975A9B">
              <w:rPr>
                <w:rFonts w:ascii="Arial" w:eastAsia="Times New Roman" w:hAnsi="Arial" w:cs="Arial"/>
                <w:sz w:val="20"/>
                <w:szCs w:val="20"/>
              </w:rPr>
              <w:t xml:space="preserve">Planowany okres realizacji operacji jest zgodny z ogłoszeniem w sprawie naboru wniosków </w:t>
            </w:r>
            <w:r w:rsidR="00B34B6C" w:rsidRPr="00975A9B">
              <w:rPr>
                <w:rFonts w:ascii="Arial" w:eastAsia="Times New Roman" w:hAnsi="Arial" w:cs="Arial"/>
                <w:sz w:val="20"/>
                <w:szCs w:val="20"/>
              </w:rPr>
              <w:t>(</w:t>
            </w:r>
            <w:r w:rsidR="00B34B6C" w:rsidRPr="00975A9B">
              <w:rPr>
                <w:rFonts w:ascii="Arial" w:eastAsia="Times New Roman" w:hAnsi="Arial" w:cs="Arial"/>
                <w:i/>
                <w:sz w:val="20"/>
                <w:szCs w:val="20"/>
              </w:rPr>
              <w:t>jeśli dotyczy</w:t>
            </w:r>
            <w:r w:rsidR="00B34B6C" w:rsidRPr="00975A9B">
              <w:rPr>
                <w:rFonts w:ascii="Arial" w:eastAsia="Times New Roman" w:hAnsi="Arial" w:cs="Arial"/>
                <w:sz w:val="20"/>
                <w:szCs w:val="20"/>
              </w:rPr>
              <w:t>)</w:t>
            </w:r>
          </w:p>
          <w:p w:rsidR="00734155" w:rsidRPr="00975A9B" w:rsidRDefault="00734155" w:rsidP="00992E3D">
            <w:pPr>
              <w:spacing w:after="0" w:line="240" w:lineRule="auto"/>
              <w:rPr>
                <w:rFonts w:ascii="Arial" w:eastAsia="Times New Roman"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041AC" w:rsidRPr="008127E1" w:rsidRDefault="00D041AC" w:rsidP="00D041AC">
            <w:pPr>
              <w:spacing w:after="0" w:line="240" w:lineRule="auto"/>
              <w:jc w:val="center"/>
            </w:pPr>
            <w:r w:rsidRPr="008127E1">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firstRow="1" w:lastRow="0" w:firstColumn="1" w:lastColumn="0" w:noHBand="0" w:noVBand="1"/>
      </w:tblPr>
      <w:tblGrid>
        <w:gridCol w:w="440"/>
        <w:gridCol w:w="2780"/>
        <w:gridCol w:w="71"/>
        <w:gridCol w:w="3360"/>
        <w:gridCol w:w="196"/>
        <w:gridCol w:w="618"/>
        <w:gridCol w:w="196"/>
        <w:gridCol w:w="619"/>
        <w:gridCol w:w="196"/>
        <w:gridCol w:w="196"/>
        <w:gridCol w:w="620"/>
        <w:gridCol w:w="213"/>
        <w:gridCol w:w="644"/>
        <w:gridCol w:w="1203"/>
      </w:tblGrid>
      <w:tr w:rsidR="00D041AC" w:rsidRPr="0006759B" w:rsidTr="00D041AC">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D041AC" w:rsidRPr="0006759B" w:rsidRDefault="00D041AC" w:rsidP="00BD2375">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w:t>
            </w:r>
            <w:r w:rsidR="00BD2375">
              <w:rPr>
                <w:rFonts w:ascii="Arial" w:eastAsia="Times New Roman" w:hAnsi="Arial" w:cs="Arial"/>
                <w:b/>
                <w:bCs/>
                <w:color w:val="000000"/>
                <w:sz w:val="20"/>
                <w:szCs w:val="20"/>
              </w:rPr>
              <w:t>WERYFIKACJI</w:t>
            </w:r>
            <w:r w:rsidRPr="0006759B">
              <w:rPr>
                <w:rFonts w:ascii="Arial" w:eastAsia="Times New Roman" w:hAnsi="Arial" w:cs="Arial"/>
                <w:b/>
                <w:bCs/>
                <w:color w:val="000000"/>
                <w:sz w:val="20"/>
                <w:szCs w:val="20"/>
              </w:rPr>
              <w:t xml:space="preserve"> WSTĘPNEJ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300"/>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498"/>
        </w:trPr>
        <w:tc>
          <w:tcPr>
            <w:tcW w:w="6651" w:type="dxa"/>
            <w:gridSpan w:val="4"/>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D041AC" w:rsidRPr="0006759B" w:rsidRDefault="00D041AC" w:rsidP="00D041AC">
            <w:pPr>
              <w:spacing w:after="0" w:line="240" w:lineRule="auto"/>
              <w:rPr>
                <w:rFonts w:eastAsia="Times New Roman" w:cs="Calibri"/>
                <w:color w:val="000000"/>
              </w:rPr>
            </w:pPr>
            <w:r w:rsidRPr="0006759B">
              <w:rPr>
                <w:rFonts w:eastAsia="Times New Roman" w:cs="Calibri"/>
                <w:color w:val="000000"/>
              </w:rPr>
              <w:t> </w:t>
            </w:r>
          </w:p>
        </w:tc>
      </w:tr>
      <w:tr w:rsidR="00D041AC" w:rsidRPr="0006759B" w:rsidTr="00D041AC">
        <w:trPr>
          <w:trHeight w:val="102"/>
        </w:trPr>
        <w:tc>
          <w:tcPr>
            <w:tcW w:w="440" w:type="dxa"/>
            <w:tcBorders>
              <w:top w:val="nil"/>
              <w:left w:val="single" w:sz="4" w:space="0" w:color="auto"/>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102"/>
        </w:trPr>
        <w:tc>
          <w:tcPr>
            <w:tcW w:w="440" w:type="dxa"/>
            <w:tcBorders>
              <w:top w:val="nil"/>
              <w:left w:val="single" w:sz="4" w:space="0" w:color="auto"/>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D041AC" w:rsidRPr="0006759B" w:rsidRDefault="00D041AC" w:rsidP="00D041AC">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504"/>
        </w:trPr>
        <w:tc>
          <w:tcPr>
            <w:tcW w:w="11352" w:type="dxa"/>
            <w:gridSpan w:val="14"/>
            <w:tcBorders>
              <w:top w:val="nil"/>
              <w:left w:val="single" w:sz="4" w:space="0" w:color="auto"/>
              <w:bottom w:val="nil"/>
              <w:right w:val="single" w:sz="4" w:space="0" w:color="000000"/>
            </w:tcBorders>
            <w:shd w:val="clear" w:color="000000" w:fill="C0C0C0"/>
          </w:tcPr>
          <w:p w:rsidR="00D041AC" w:rsidRPr="0006759B" w:rsidRDefault="00D041AC" w:rsidP="00103A93">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 xml:space="preserve">Zaznaczenie pola "NIE" oznacza, że co najmniej jeden z wymienionych w części A warunków nie został spełniony </w:t>
            </w:r>
            <w:r w:rsidRPr="0006759B">
              <w:rPr>
                <w:rFonts w:ascii="Arial" w:eastAsia="Times New Roman" w:hAnsi="Arial" w:cs="Arial"/>
                <w:i/>
                <w:iCs/>
                <w:color w:val="000000"/>
                <w:sz w:val="18"/>
                <w:szCs w:val="18"/>
              </w:rPr>
              <w:br/>
              <w:t xml:space="preserve">i </w:t>
            </w:r>
            <w:r w:rsidRPr="00975A9B">
              <w:rPr>
                <w:rFonts w:ascii="Arial" w:eastAsia="Times New Roman" w:hAnsi="Arial" w:cs="Arial"/>
                <w:i/>
                <w:iCs/>
                <w:color w:val="000000"/>
                <w:sz w:val="18"/>
                <w:szCs w:val="18"/>
              </w:rPr>
              <w:t xml:space="preserve">wniosek </w:t>
            </w:r>
            <w:r w:rsidR="00EB0120" w:rsidRPr="00975A9B">
              <w:rPr>
                <w:rFonts w:ascii="Arial" w:eastAsia="Times New Roman" w:hAnsi="Arial" w:cs="Arial"/>
                <w:i/>
                <w:iCs/>
                <w:color w:val="000000"/>
                <w:sz w:val="18"/>
                <w:szCs w:val="18"/>
              </w:rPr>
              <w:t xml:space="preserve">kieruje się do uzupełnienia lub </w:t>
            </w:r>
            <w:r w:rsidRPr="00975A9B">
              <w:rPr>
                <w:rFonts w:ascii="Arial" w:eastAsia="Times New Roman" w:hAnsi="Arial" w:cs="Arial"/>
                <w:i/>
                <w:iCs/>
                <w:color w:val="000000"/>
                <w:sz w:val="18"/>
                <w:szCs w:val="18"/>
              </w:rPr>
              <w:t>pozostawia</w:t>
            </w:r>
            <w:r w:rsidRPr="0006759B">
              <w:rPr>
                <w:rFonts w:ascii="Arial" w:eastAsia="Times New Roman" w:hAnsi="Arial" w:cs="Arial"/>
                <w:i/>
                <w:iCs/>
                <w:color w:val="000000"/>
                <w:sz w:val="18"/>
                <w:szCs w:val="18"/>
              </w:rPr>
              <w:t xml:space="preserve"> się bez rozpatrzenia. </w:t>
            </w:r>
          </w:p>
        </w:tc>
      </w:tr>
      <w:tr w:rsidR="00D041AC" w:rsidRPr="0006759B" w:rsidTr="00EF1B67">
        <w:trPr>
          <w:trHeight w:val="74"/>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D041AC" w:rsidRPr="0006759B" w:rsidRDefault="00D041AC" w:rsidP="00EF1B67">
            <w:pPr>
              <w:spacing w:after="0" w:line="240" w:lineRule="auto"/>
              <w:rPr>
                <w:rFonts w:ascii="Arial" w:eastAsia="Times New Roman" w:hAnsi="Arial" w:cs="Arial"/>
                <w:b/>
                <w:bCs/>
                <w:color w:val="000000"/>
                <w:sz w:val="20"/>
                <w:szCs w:val="20"/>
              </w:rPr>
            </w:pPr>
          </w:p>
        </w:tc>
      </w:tr>
      <w:tr w:rsidR="00D041AC" w:rsidRPr="0006759B" w:rsidTr="00D041AC">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469"/>
        </w:trPr>
        <w:tc>
          <w:tcPr>
            <w:tcW w:w="11352" w:type="dxa"/>
            <w:gridSpan w:val="14"/>
            <w:tcBorders>
              <w:top w:val="nil"/>
              <w:left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Default="00223D3E" w:rsidP="00D041AC">
            <w:pPr>
              <w:spacing w:after="0" w:line="240" w:lineRule="auto"/>
              <w:rPr>
                <w:rFonts w:ascii="Arial" w:eastAsia="Times New Roman" w:hAnsi="Arial" w:cs="Arial"/>
                <w:color w:val="000000"/>
                <w:sz w:val="20"/>
                <w:szCs w:val="20"/>
              </w:rPr>
            </w:pPr>
          </w:p>
          <w:p w:rsidR="00223D3E" w:rsidRPr="0006759B" w:rsidRDefault="00223D3E" w:rsidP="00D041AC">
            <w:pPr>
              <w:spacing w:after="0" w:line="240" w:lineRule="auto"/>
              <w:rPr>
                <w:rFonts w:ascii="Arial" w:eastAsia="Times New Roman" w:hAnsi="Arial" w:cs="Arial"/>
                <w:color w:val="000000"/>
                <w:sz w:val="20"/>
                <w:szCs w:val="20"/>
              </w:rPr>
            </w:pPr>
          </w:p>
        </w:tc>
      </w:tr>
      <w:tr w:rsidR="00D041AC" w:rsidRPr="0006759B" w:rsidTr="00D041AC">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D041AC">
            <w:pPr>
              <w:spacing w:after="0" w:line="240" w:lineRule="auto"/>
              <w:jc w:val="center"/>
              <w:rPr>
                <w:rFonts w:ascii="Arial" w:eastAsia="Times New Roman" w:hAnsi="Arial" w:cs="Arial"/>
                <w:color w:val="000000"/>
                <w:sz w:val="20"/>
                <w:szCs w:val="20"/>
              </w:rPr>
            </w:pPr>
          </w:p>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D041AC">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D041AC" w:rsidRPr="0006759B" w:rsidRDefault="00D041AC" w:rsidP="00D041AC">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D041AC" w:rsidRPr="0006759B" w:rsidTr="00D041AC">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D041AC" w:rsidRPr="0006759B" w:rsidTr="00EF1B67">
        <w:trPr>
          <w:trHeight w:val="239"/>
        </w:trPr>
        <w:tc>
          <w:tcPr>
            <w:tcW w:w="11352" w:type="dxa"/>
            <w:gridSpan w:val="14"/>
            <w:tcBorders>
              <w:top w:val="nil"/>
              <w:left w:val="single" w:sz="4" w:space="0" w:color="auto"/>
              <w:bottom w:val="single" w:sz="4" w:space="0" w:color="auto"/>
              <w:right w:val="single" w:sz="4" w:space="0" w:color="auto"/>
            </w:tcBorders>
            <w:shd w:val="clear" w:color="auto" w:fill="auto"/>
          </w:tcPr>
          <w:p w:rsidR="00D041AC" w:rsidRDefault="00D041AC" w:rsidP="00D041A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D041AC">
            <w:pPr>
              <w:spacing w:after="0" w:line="240" w:lineRule="auto"/>
              <w:rPr>
                <w:rFonts w:ascii="Arial" w:eastAsia="Times New Roman" w:hAnsi="Arial" w:cs="Arial"/>
                <w:color w:val="000000"/>
                <w:sz w:val="20"/>
                <w:szCs w:val="20"/>
              </w:rPr>
            </w:pPr>
          </w:p>
          <w:p w:rsidR="00EF1B67" w:rsidRPr="0006759B" w:rsidRDefault="00EF1B67" w:rsidP="00D041AC">
            <w:pPr>
              <w:spacing w:after="0" w:line="240" w:lineRule="auto"/>
              <w:rPr>
                <w:rFonts w:ascii="Arial" w:eastAsia="Times New Roman" w:hAnsi="Arial" w:cs="Arial"/>
                <w:color w:val="000000"/>
                <w:sz w:val="20"/>
                <w:szCs w:val="20"/>
              </w:rPr>
            </w:pPr>
          </w:p>
        </w:tc>
      </w:tr>
      <w:tr w:rsidR="00D041AC" w:rsidRPr="0006759B" w:rsidTr="00D041AC">
        <w:trPr>
          <w:trHeight w:val="412"/>
        </w:trPr>
        <w:tc>
          <w:tcPr>
            <w:tcW w:w="3291" w:type="dxa"/>
            <w:gridSpan w:val="3"/>
            <w:tcBorders>
              <w:top w:val="nil"/>
              <w:left w:val="single" w:sz="4" w:space="0" w:color="auto"/>
              <w:bottom w:val="single" w:sz="4" w:space="0" w:color="auto"/>
              <w:right w:val="nil"/>
            </w:tcBorders>
            <w:shd w:val="clear" w:color="auto" w:fill="auto"/>
          </w:tcPr>
          <w:p w:rsidR="00D041AC" w:rsidRPr="0006759B" w:rsidRDefault="00D041AC" w:rsidP="00D041AC">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D041AC" w:rsidRPr="0006759B" w:rsidRDefault="00D041AC" w:rsidP="00D041AC">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191A02" w:rsidRPr="00975A9B" w:rsidRDefault="00191A02" w:rsidP="00D041AC">
      <w:pPr>
        <w:rPr>
          <w:color w:val="002060"/>
        </w:rPr>
      </w:pPr>
    </w:p>
    <w:tbl>
      <w:tblPr>
        <w:tblW w:w="11352" w:type="dxa"/>
        <w:tblInd w:w="-1064" w:type="dxa"/>
        <w:tblCellMar>
          <w:left w:w="70" w:type="dxa"/>
          <w:right w:w="70" w:type="dxa"/>
        </w:tblCellMar>
        <w:tblLook w:val="04A0" w:firstRow="1" w:lastRow="0" w:firstColumn="1" w:lastColumn="0" w:noHBand="0" w:noVBand="1"/>
      </w:tblPr>
      <w:tblGrid>
        <w:gridCol w:w="440"/>
        <w:gridCol w:w="2780"/>
        <w:gridCol w:w="71"/>
        <w:gridCol w:w="3360"/>
        <w:gridCol w:w="196"/>
        <w:gridCol w:w="618"/>
        <w:gridCol w:w="196"/>
        <w:gridCol w:w="619"/>
        <w:gridCol w:w="196"/>
        <w:gridCol w:w="196"/>
        <w:gridCol w:w="620"/>
        <w:gridCol w:w="213"/>
        <w:gridCol w:w="644"/>
        <w:gridCol w:w="1203"/>
      </w:tblGrid>
      <w:tr w:rsidR="00EB0120" w:rsidRPr="00975A9B" w:rsidTr="00FA7244">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BD2375">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lastRenderedPageBreak/>
              <w:t xml:space="preserve">WYNIK </w:t>
            </w:r>
            <w:r w:rsidR="00BD2375">
              <w:rPr>
                <w:rFonts w:ascii="Arial" w:eastAsia="Times New Roman" w:hAnsi="Arial" w:cs="Arial"/>
                <w:b/>
                <w:bCs/>
                <w:color w:val="000000"/>
                <w:sz w:val="20"/>
                <w:szCs w:val="20"/>
              </w:rPr>
              <w:t xml:space="preserve">WERYFIKACJI </w:t>
            </w:r>
            <w:r w:rsidRPr="00975A9B">
              <w:rPr>
                <w:rFonts w:ascii="Arial" w:eastAsia="Times New Roman" w:hAnsi="Arial" w:cs="Arial"/>
                <w:b/>
                <w:bCs/>
                <w:color w:val="000000"/>
                <w:sz w:val="20"/>
                <w:szCs w:val="20"/>
              </w:rPr>
              <w:t xml:space="preserve">WSTĘPNEJ, po uzupełnieniu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300"/>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NIE</w:t>
            </w:r>
            <w:r w:rsidRPr="00975A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i/>
                <w:iCs/>
                <w:color w:val="000000"/>
                <w:sz w:val="20"/>
                <w:szCs w:val="20"/>
              </w:rPr>
            </w:pPr>
            <w:r w:rsidRPr="00975A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498"/>
        </w:trPr>
        <w:tc>
          <w:tcPr>
            <w:tcW w:w="6651" w:type="dxa"/>
            <w:gridSpan w:val="4"/>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jc w:val="center"/>
              <w:rPr>
                <w:rFonts w:ascii="Arial" w:eastAsia="Times New Roman" w:hAnsi="Arial" w:cs="Arial"/>
                <w:b/>
                <w:bCs/>
                <w:color w:val="FFFFFF"/>
                <w:sz w:val="20"/>
                <w:szCs w:val="20"/>
              </w:rPr>
            </w:pPr>
            <w:r w:rsidRPr="00975A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EB0120" w:rsidRPr="00975A9B" w:rsidRDefault="00EB0120" w:rsidP="00FA7244">
            <w:pPr>
              <w:spacing w:after="0" w:line="240" w:lineRule="auto"/>
              <w:rPr>
                <w:rFonts w:eastAsia="Times New Roman" w:cs="Calibri"/>
                <w:color w:val="000000"/>
              </w:rPr>
            </w:pPr>
            <w:r w:rsidRPr="00975A9B">
              <w:rPr>
                <w:rFonts w:eastAsia="Times New Roman" w:cs="Calibri"/>
                <w:color w:val="000000"/>
              </w:rPr>
              <w:t> </w:t>
            </w:r>
          </w:p>
        </w:tc>
      </w:tr>
      <w:tr w:rsidR="00EB0120" w:rsidRPr="00975A9B" w:rsidTr="00FA7244">
        <w:trPr>
          <w:trHeight w:val="102"/>
        </w:trPr>
        <w:tc>
          <w:tcPr>
            <w:tcW w:w="440" w:type="dxa"/>
            <w:tcBorders>
              <w:top w:val="nil"/>
              <w:left w:val="single" w:sz="4" w:space="0" w:color="auto"/>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02"/>
        </w:trPr>
        <w:tc>
          <w:tcPr>
            <w:tcW w:w="440" w:type="dxa"/>
            <w:tcBorders>
              <w:top w:val="nil"/>
              <w:left w:val="single" w:sz="4" w:space="0" w:color="auto"/>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EB0120" w:rsidRPr="00975A9B" w:rsidRDefault="00EB0120" w:rsidP="00FA7244">
            <w:pPr>
              <w:spacing w:after="0" w:line="240" w:lineRule="auto"/>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504"/>
        </w:trPr>
        <w:tc>
          <w:tcPr>
            <w:tcW w:w="11352" w:type="dxa"/>
            <w:gridSpan w:val="14"/>
            <w:tcBorders>
              <w:top w:val="nil"/>
              <w:left w:val="single" w:sz="4" w:space="0" w:color="auto"/>
              <w:bottom w:val="nil"/>
              <w:right w:val="single" w:sz="4" w:space="0" w:color="000000"/>
            </w:tcBorders>
            <w:shd w:val="clear" w:color="000000" w:fill="C0C0C0"/>
          </w:tcPr>
          <w:p w:rsidR="00EB0120" w:rsidRPr="00975A9B" w:rsidRDefault="00EB0120" w:rsidP="00FA7244">
            <w:pPr>
              <w:spacing w:after="0" w:line="240" w:lineRule="auto"/>
              <w:rPr>
                <w:rFonts w:ascii="Arial" w:eastAsia="Times New Roman" w:hAnsi="Arial" w:cs="Arial"/>
                <w:b/>
                <w:bCs/>
                <w:i/>
                <w:iCs/>
                <w:color w:val="000000"/>
                <w:sz w:val="18"/>
                <w:szCs w:val="18"/>
              </w:rPr>
            </w:pPr>
            <w:r w:rsidRPr="00975A9B">
              <w:rPr>
                <w:rFonts w:ascii="Arial" w:eastAsia="Times New Roman" w:hAnsi="Arial" w:cs="Arial"/>
                <w:b/>
                <w:bCs/>
                <w:i/>
                <w:iCs/>
                <w:color w:val="000000"/>
                <w:sz w:val="18"/>
                <w:szCs w:val="18"/>
                <w:vertAlign w:val="superscript"/>
              </w:rPr>
              <w:t>1)</w:t>
            </w:r>
            <w:r w:rsidRPr="00975A9B">
              <w:rPr>
                <w:rFonts w:ascii="Arial" w:eastAsia="Times New Roman" w:hAnsi="Arial" w:cs="Arial"/>
                <w:i/>
                <w:iCs/>
                <w:color w:val="000000"/>
                <w:sz w:val="18"/>
                <w:szCs w:val="18"/>
              </w:rPr>
              <w:t xml:space="preserve">Zaznaczenie pola "NIE" oznacza, że co najmniej jeden z wymienionych w części A warunków nie został spełniony </w:t>
            </w:r>
            <w:r w:rsidRPr="00975A9B">
              <w:rPr>
                <w:rFonts w:ascii="Arial" w:eastAsia="Times New Roman" w:hAnsi="Arial" w:cs="Arial"/>
                <w:i/>
                <w:iCs/>
                <w:color w:val="000000"/>
                <w:sz w:val="18"/>
                <w:szCs w:val="18"/>
              </w:rPr>
              <w:br/>
              <w:t xml:space="preserve">i wniosek pozostawia się bez rozpatrzenia. </w:t>
            </w:r>
          </w:p>
        </w:tc>
      </w:tr>
      <w:tr w:rsidR="00EB0120" w:rsidRPr="00975A9B" w:rsidTr="00FA7244">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 </w:t>
            </w:r>
          </w:p>
        </w:tc>
      </w:tr>
      <w:tr w:rsidR="00EB0120" w:rsidRPr="00975A9B" w:rsidTr="00FA7244">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Zweryfikował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04"/>
        </w:trPr>
        <w:tc>
          <w:tcPr>
            <w:tcW w:w="11352" w:type="dxa"/>
            <w:gridSpan w:val="14"/>
            <w:tcBorders>
              <w:top w:val="nil"/>
              <w:left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Default="00223D3E" w:rsidP="00FA7244">
            <w:pPr>
              <w:spacing w:after="0" w:line="240" w:lineRule="auto"/>
              <w:rPr>
                <w:rFonts w:ascii="Arial" w:eastAsia="Times New Roman" w:hAnsi="Arial" w:cs="Arial"/>
                <w:color w:val="000000"/>
                <w:sz w:val="20"/>
                <w:szCs w:val="20"/>
              </w:rPr>
            </w:pPr>
          </w:p>
          <w:p w:rsidR="00021D60" w:rsidRPr="00975A9B" w:rsidRDefault="00021D60" w:rsidP="00FA7244">
            <w:pPr>
              <w:spacing w:after="0" w:line="240" w:lineRule="auto"/>
              <w:rPr>
                <w:rFonts w:ascii="Arial" w:eastAsia="Times New Roman" w:hAnsi="Arial" w:cs="Arial"/>
                <w:color w:val="000000"/>
                <w:sz w:val="20"/>
                <w:szCs w:val="20"/>
              </w:rPr>
            </w:pPr>
          </w:p>
        </w:tc>
      </w:tr>
      <w:tr w:rsidR="00EB0120" w:rsidRPr="00975A9B" w:rsidTr="00FA7244">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23D3E" w:rsidRDefault="00223D3E" w:rsidP="00FA7244">
            <w:pPr>
              <w:spacing w:after="0" w:line="240" w:lineRule="auto"/>
              <w:jc w:val="center"/>
              <w:rPr>
                <w:rFonts w:ascii="Arial" w:eastAsia="Times New Roman" w:hAnsi="Arial" w:cs="Arial"/>
                <w:color w:val="000000"/>
                <w:sz w:val="20"/>
                <w:szCs w:val="20"/>
              </w:rPr>
            </w:pPr>
          </w:p>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EB0120" w:rsidRPr="00975A9B" w:rsidRDefault="00EB0120" w:rsidP="00FA7244">
            <w:pPr>
              <w:spacing w:after="0" w:line="240" w:lineRule="auto"/>
              <w:jc w:val="center"/>
              <w:rPr>
                <w:rFonts w:ascii="Arial" w:eastAsia="Times New Roman" w:hAnsi="Arial" w:cs="Arial"/>
                <w:i/>
                <w:iCs/>
                <w:color w:val="000000"/>
                <w:sz w:val="20"/>
                <w:szCs w:val="20"/>
              </w:rPr>
            </w:pPr>
            <w:r w:rsidRPr="00975A9B">
              <w:rPr>
                <w:rFonts w:ascii="Arial" w:eastAsia="Times New Roman" w:hAnsi="Arial" w:cs="Arial"/>
                <w:i/>
                <w:iCs/>
                <w:color w:val="000000"/>
                <w:sz w:val="20"/>
                <w:szCs w:val="20"/>
              </w:rPr>
              <w:t> </w:t>
            </w:r>
          </w:p>
        </w:tc>
      </w:tr>
      <w:tr w:rsidR="00EB0120" w:rsidRPr="00975A9B" w:rsidTr="00FA7244">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EB0120" w:rsidRPr="00975A9B" w:rsidRDefault="00EB0120" w:rsidP="00FA7244">
            <w:pPr>
              <w:spacing w:after="0" w:line="240" w:lineRule="auto"/>
              <w:jc w:val="center"/>
              <w:rPr>
                <w:rFonts w:ascii="Arial" w:eastAsia="Times New Roman" w:hAnsi="Arial" w:cs="Arial"/>
                <w:b/>
                <w:bCs/>
                <w:color w:val="000000"/>
                <w:sz w:val="20"/>
                <w:szCs w:val="20"/>
              </w:rPr>
            </w:pPr>
            <w:r w:rsidRPr="00975A9B">
              <w:rPr>
                <w:rFonts w:ascii="Arial" w:eastAsia="Times New Roman" w:hAnsi="Arial" w:cs="Arial"/>
                <w:b/>
                <w:bCs/>
                <w:color w:val="000000"/>
                <w:sz w:val="20"/>
                <w:szCs w:val="20"/>
              </w:rPr>
              <w:t>Sprawdził (pracownik biura LGD):</w:t>
            </w:r>
          </w:p>
        </w:tc>
      </w:tr>
      <w:tr w:rsidR="00EB0120" w:rsidRPr="00975A9B" w:rsidTr="00FA7244">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EB0120" w:rsidRPr="00975A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Imię i nazwisko 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EB0120" w:rsidRPr="00975A9B" w:rsidRDefault="00EB0120" w:rsidP="00FA7244">
            <w:pPr>
              <w:spacing w:after="0" w:line="240" w:lineRule="auto"/>
              <w:jc w:val="center"/>
              <w:rPr>
                <w:rFonts w:ascii="Arial" w:eastAsia="Times New Roman" w:hAnsi="Arial" w:cs="Arial"/>
                <w:color w:val="000000"/>
                <w:sz w:val="20"/>
                <w:szCs w:val="20"/>
              </w:rPr>
            </w:pPr>
            <w:r w:rsidRPr="00975A9B">
              <w:rPr>
                <w:rFonts w:ascii="Arial" w:eastAsia="Times New Roman" w:hAnsi="Arial" w:cs="Arial"/>
                <w:color w:val="000000"/>
                <w:sz w:val="20"/>
                <w:szCs w:val="20"/>
              </w:rPr>
              <w:t> </w:t>
            </w:r>
          </w:p>
        </w:tc>
      </w:tr>
      <w:tr w:rsidR="00EB0120" w:rsidRPr="00975A9B" w:rsidTr="00FA7244">
        <w:trPr>
          <w:trHeight w:val="773"/>
        </w:trPr>
        <w:tc>
          <w:tcPr>
            <w:tcW w:w="11352" w:type="dxa"/>
            <w:gridSpan w:val="14"/>
            <w:tcBorders>
              <w:top w:val="nil"/>
              <w:left w:val="single" w:sz="4" w:space="0" w:color="auto"/>
              <w:bottom w:val="single" w:sz="4" w:space="0" w:color="auto"/>
              <w:right w:val="single" w:sz="4" w:space="0" w:color="auto"/>
            </w:tcBorders>
            <w:shd w:val="clear" w:color="auto" w:fill="auto"/>
          </w:tcPr>
          <w:p w:rsidR="00EB0120"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Uwagi:</w:t>
            </w: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021D60" w:rsidRDefault="00021D60" w:rsidP="00FA7244">
            <w:pPr>
              <w:spacing w:after="0" w:line="240" w:lineRule="auto"/>
              <w:rPr>
                <w:rFonts w:ascii="Arial" w:eastAsia="Times New Roman" w:hAnsi="Arial" w:cs="Arial"/>
                <w:color w:val="000000"/>
                <w:sz w:val="20"/>
                <w:szCs w:val="20"/>
              </w:rPr>
            </w:pPr>
          </w:p>
          <w:p w:rsidR="00223D3E" w:rsidRPr="00975A9B" w:rsidRDefault="00223D3E" w:rsidP="00FA7244">
            <w:pPr>
              <w:spacing w:after="0" w:line="240" w:lineRule="auto"/>
              <w:rPr>
                <w:rFonts w:ascii="Arial" w:eastAsia="Times New Roman" w:hAnsi="Arial" w:cs="Arial"/>
                <w:color w:val="000000"/>
                <w:sz w:val="20"/>
                <w:szCs w:val="20"/>
              </w:rPr>
            </w:pPr>
          </w:p>
        </w:tc>
      </w:tr>
      <w:tr w:rsidR="00EB0120" w:rsidRPr="0006759B" w:rsidTr="00FA7244">
        <w:trPr>
          <w:trHeight w:val="412"/>
        </w:trPr>
        <w:tc>
          <w:tcPr>
            <w:tcW w:w="3291" w:type="dxa"/>
            <w:gridSpan w:val="3"/>
            <w:tcBorders>
              <w:top w:val="nil"/>
              <w:left w:val="single" w:sz="4" w:space="0" w:color="auto"/>
              <w:bottom w:val="single" w:sz="4" w:space="0" w:color="auto"/>
              <w:right w:val="nil"/>
            </w:tcBorders>
            <w:shd w:val="clear" w:color="auto" w:fill="auto"/>
          </w:tcPr>
          <w:p w:rsidR="00EB0120" w:rsidRPr="0006759B" w:rsidRDefault="00EB0120" w:rsidP="00FA7244">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B0120" w:rsidRPr="0006759B" w:rsidRDefault="00EB0120" w:rsidP="00FA7244">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EB0120" w:rsidRDefault="00EB0120" w:rsidP="00D041AC">
      <w:pPr>
        <w:rPr>
          <w:color w:val="002060"/>
        </w:rPr>
      </w:pPr>
    </w:p>
    <w:p w:rsidR="00EB0120" w:rsidRDefault="00EB0120" w:rsidP="00D041AC">
      <w:pPr>
        <w:rPr>
          <w:color w:val="002060"/>
        </w:rPr>
      </w:pPr>
    </w:p>
    <w:p w:rsidR="00EF1B67" w:rsidRDefault="00EF1B67" w:rsidP="00D041AC">
      <w:pPr>
        <w:rPr>
          <w:color w:val="002060"/>
        </w:rPr>
      </w:pPr>
    </w:p>
    <w:p w:rsidR="00EF1B67" w:rsidRDefault="00EF1B67" w:rsidP="00D041AC">
      <w:pPr>
        <w:rPr>
          <w:color w:val="002060"/>
        </w:rPr>
      </w:pPr>
    </w:p>
    <w:p w:rsidR="006554F8" w:rsidRDefault="006554F8" w:rsidP="00D041AC">
      <w:pPr>
        <w:rPr>
          <w:color w:val="002060"/>
        </w:rPr>
        <w:sectPr w:rsidR="006554F8" w:rsidSect="006554F8">
          <w:headerReference w:type="default" r:id="rId12"/>
          <w:footerReference w:type="default" r:id="rId13"/>
          <w:footerReference w:type="first" r:id="rId14"/>
          <w:type w:val="continuous"/>
          <w:pgSz w:w="11905" w:h="16837" w:code="9"/>
          <w:pgMar w:top="1418" w:right="1418" w:bottom="1418" w:left="1418" w:header="709" w:footer="1134" w:gutter="0"/>
          <w:cols w:space="708"/>
          <w:titlePg/>
          <w:docGrid w:linePitch="360"/>
        </w:sectPr>
      </w:pPr>
    </w:p>
    <w:tbl>
      <w:tblPr>
        <w:tblpPr w:leftFromText="141" w:rightFromText="141" w:vertAnchor="text" w:tblpX="-1064" w:tblpY="1"/>
        <w:tblOverlap w:val="never"/>
        <w:tblW w:w="11352" w:type="dxa"/>
        <w:tblLayout w:type="fixed"/>
        <w:tblCellMar>
          <w:left w:w="70" w:type="dxa"/>
          <w:right w:w="70" w:type="dxa"/>
        </w:tblCellMar>
        <w:tblLook w:val="04A0" w:firstRow="1" w:lastRow="0" w:firstColumn="1" w:lastColumn="0" w:noHBand="0" w:noVBand="1"/>
      </w:tblPr>
      <w:tblGrid>
        <w:gridCol w:w="440"/>
        <w:gridCol w:w="6376"/>
        <w:gridCol w:w="36"/>
        <w:gridCol w:w="1260"/>
        <w:gridCol w:w="1080"/>
        <w:gridCol w:w="1080"/>
        <w:gridCol w:w="1080"/>
      </w:tblGrid>
      <w:tr w:rsidR="00046131" w:rsidRPr="003E4CE2" w:rsidTr="007853A6">
        <w:trPr>
          <w:trHeight w:val="408"/>
        </w:trPr>
        <w:tc>
          <w:tcPr>
            <w:tcW w:w="6816" w:type="dxa"/>
            <w:gridSpan w:val="2"/>
            <w:tcBorders>
              <w:top w:val="nil"/>
              <w:left w:val="nil"/>
              <w:bottom w:val="nil"/>
              <w:right w:val="nil"/>
            </w:tcBorders>
            <w:shd w:val="clear" w:color="auto" w:fill="auto"/>
            <w:noWrap/>
            <w:vAlign w:val="bottom"/>
          </w:tcPr>
          <w:p w:rsidR="00046131" w:rsidRPr="003E4CE2" w:rsidRDefault="00410DC9" w:rsidP="007853A6">
            <w:pPr>
              <w:spacing w:after="0" w:line="240" w:lineRule="auto"/>
              <w:jc w:val="right"/>
              <w:rPr>
                <w:rFonts w:ascii="Arial" w:eastAsia="Times New Roman" w:hAnsi="Arial" w:cs="Arial"/>
                <w:color w:val="000000"/>
              </w:rPr>
            </w:pPr>
            <w:r>
              <w:rPr>
                <w:rFonts w:ascii="Arial" w:hAnsi="Arial" w:cs="Arial"/>
                <w:b/>
                <w:sz w:val="20"/>
                <w:szCs w:val="20"/>
              </w:rPr>
              <w:lastRenderedPageBreak/>
              <w:t>N</w:t>
            </w:r>
            <w:r w:rsidR="002A2306">
              <w:rPr>
                <w:rFonts w:ascii="Arial" w:hAnsi="Arial" w:cs="Arial"/>
                <w:b/>
                <w:sz w:val="20"/>
                <w:szCs w:val="20"/>
              </w:rPr>
              <w:t>ume</w:t>
            </w:r>
            <w:r>
              <w:rPr>
                <w:rFonts w:ascii="Arial" w:hAnsi="Arial" w:cs="Arial"/>
                <w:b/>
                <w:sz w:val="20"/>
                <w:szCs w:val="20"/>
              </w:rPr>
              <w:t xml:space="preserve">r wniosku / </w:t>
            </w:r>
            <w:r w:rsidRPr="00593663">
              <w:rPr>
                <w:rFonts w:ascii="Arial" w:hAnsi="Arial" w:cs="Arial"/>
                <w:b/>
                <w:sz w:val="20"/>
                <w:szCs w:val="20"/>
              </w:rPr>
              <w:t>Znak sprawy</w:t>
            </w:r>
            <w:r w:rsidRPr="003E4CE2">
              <w:rPr>
                <w:rFonts w:ascii="Arial" w:eastAsia="Times New Roman" w:hAnsi="Arial" w:cs="Arial"/>
                <w:b/>
                <w:bCs/>
                <w:color w:val="000000"/>
                <w:sz w:val="20"/>
                <w:szCs w:val="20"/>
              </w:rPr>
              <w:t xml:space="preserve"> </w:t>
            </w:r>
            <w:r w:rsidR="00046131" w:rsidRPr="003E4CE2">
              <w:rPr>
                <w:rFonts w:ascii="Arial" w:eastAsia="Times New Roman" w:hAnsi="Arial" w:cs="Arial"/>
                <w:b/>
                <w:bCs/>
                <w:color w:val="000000"/>
                <w:sz w:val="20"/>
                <w:szCs w:val="20"/>
              </w:rPr>
              <w:t>:</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46131" w:rsidRPr="001425AD" w:rsidRDefault="00046131" w:rsidP="00BA5CF4">
            <w:pPr>
              <w:spacing w:after="0" w:line="240" w:lineRule="auto"/>
              <w:rPr>
                <w:rFonts w:ascii="Arial" w:eastAsia="Times New Roman" w:hAnsi="Arial" w:cs="Arial"/>
                <w:color w:val="000000"/>
                <w:sz w:val="28"/>
                <w:szCs w:val="28"/>
              </w:rPr>
            </w:pPr>
            <w:r w:rsidRPr="003E4CE2">
              <w:rPr>
                <w:rFonts w:ascii="Arial" w:eastAsia="Times New Roman" w:hAnsi="Arial" w:cs="Arial"/>
                <w:color w:val="000000"/>
              </w:rPr>
              <w:t> </w:t>
            </w:r>
            <w:r w:rsidR="003E2D68" w:rsidRPr="003E2D68">
              <w:rPr>
                <w:sz w:val="32"/>
                <w:szCs w:val="32"/>
              </w:rPr>
              <w:t xml:space="preserve"> </w:t>
            </w:r>
          </w:p>
        </w:tc>
      </w:tr>
      <w:tr w:rsidR="00046131" w:rsidRPr="003E4CE2" w:rsidTr="007853A6">
        <w:trPr>
          <w:trHeight w:val="113"/>
        </w:trPr>
        <w:tc>
          <w:tcPr>
            <w:tcW w:w="11352" w:type="dxa"/>
            <w:gridSpan w:val="7"/>
            <w:tcBorders>
              <w:top w:val="nil"/>
              <w:left w:val="nil"/>
              <w:bottom w:val="nil"/>
              <w:right w:val="nil"/>
            </w:tcBorders>
            <w:shd w:val="clear" w:color="auto" w:fill="auto"/>
            <w:noWrap/>
            <w:vAlign w:val="bottom"/>
          </w:tcPr>
          <w:p w:rsidR="00046131" w:rsidRDefault="00046131" w:rsidP="007853A6">
            <w:pPr>
              <w:spacing w:after="0" w:line="240" w:lineRule="auto"/>
              <w:rPr>
                <w:rFonts w:ascii="Arial" w:eastAsia="Times New Roman" w:hAnsi="Arial" w:cs="Arial"/>
                <w:color w:val="000000"/>
                <w:sz w:val="16"/>
                <w:szCs w:val="16"/>
              </w:rPr>
            </w:pPr>
          </w:p>
          <w:p w:rsidR="00CC2DED" w:rsidRDefault="00CC2DED" w:rsidP="007853A6">
            <w:pPr>
              <w:spacing w:after="0" w:line="240" w:lineRule="auto"/>
              <w:rPr>
                <w:rFonts w:ascii="Arial" w:eastAsia="Times New Roman" w:hAnsi="Arial" w:cs="Arial"/>
                <w:color w:val="000000"/>
                <w:sz w:val="16"/>
                <w:szCs w:val="16"/>
              </w:rPr>
            </w:pPr>
          </w:p>
          <w:tbl>
            <w:tblPr>
              <w:tblW w:w="11549" w:type="dxa"/>
              <w:tblLayout w:type="fixed"/>
              <w:tblCellMar>
                <w:left w:w="70" w:type="dxa"/>
                <w:right w:w="70" w:type="dxa"/>
              </w:tblCellMar>
              <w:tblLook w:val="04A0" w:firstRow="1" w:lastRow="0" w:firstColumn="1" w:lastColumn="0" w:noHBand="0" w:noVBand="1"/>
            </w:tblPr>
            <w:tblGrid>
              <w:gridCol w:w="11549"/>
            </w:tblGrid>
            <w:tr w:rsidR="00CC2DED" w:rsidRPr="002D0921" w:rsidTr="00CC2DED">
              <w:trPr>
                <w:trHeight w:val="364"/>
              </w:trPr>
              <w:tc>
                <w:tcPr>
                  <w:tcW w:w="11549" w:type="dxa"/>
                  <w:tcBorders>
                    <w:top w:val="single" w:sz="4" w:space="0" w:color="auto"/>
                    <w:left w:val="single" w:sz="4" w:space="0" w:color="auto"/>
                    <w:bottom w:val="single" w:sz="4" w:space="0" w:color="auto"/>
                    <w:right w:val="single" w:sz="4" w:space="0" w:color="000000"/>
                  </w:tcBorders>
                  <w:shd w:val="clear" w:color="000000" w:fill="C0C0C0"/>
                  <w:vAlign w:val="center"/>
                </w:tcPr>
                <w:p w:rsidR="00CC2DED" w:rsidRPr="002D0921" w:rsidRDefault="00CC2DED" w:rsidP="003C78A0">
                  <w:pPr>
                    <w:framePr w:hSpace="141" w:wrap="around" w:vAnchor="text" w:hAnchor="text" w:x="-1064" w:y="1"/>
                    <w:spacing w:after="0" w:line="240" w:lineRule="auto"/>
                    <w:suppressOverlap/>
                    <w:jc w:val="center"/>
                    <w:rPr>
                      <w:rFonts w:ascii="Arial" w:eastAsia="Times New Roman" w:hAnsi="Arial" w:cs="Arial"/>
                      <w:b/>
                      <w:bCs/>
                      <w:color w:val="000000"/>
                      <w:sz w:val="20"/>
                      <w:szCs w:val="20"/>
                    </w:rPr>
                  </w:pPr>
                  <w:r w:rsidRPr="002D0921">
                    <w:rPr>
                      <w:rFonts w:ascii="Arial" w:eastAsia="Times New Roman" w:hAnsi="Arial" w:cs="Arial"/>
                      <w:b/>
                      <w:bCs/>
                      <w:color w:val="000000"/>
                      <w:sz w:val="20"/>
                      <w:szCs w:val="20"/>
                    </w:rPr>
                    <w:t>CZĘŚĆ B: OCENA ZGODNOŚCI OPERACJI Z LSR</w:t>
                  </w:r>
                  <w:r w:rsidR="00150BE7">
                    <w:rPr>
                      <w:rFonts w:ascii="Arial" w:eastAsia="Times New Roman" w:hAnsi="Arial" w:cs="Arial"/>
                      <w:b/>
                      <w:bCs/>
                      <w:color w:val="000000"/>
                      <w:sz w:val="20"/>
                      <w:szCs w:val="20"/>
                    </w:rPr>
                    <w:t>, W TYM Z PROGRAMEM</w:t>
                  </w:r>
                </w:p>
              </w:tc>
            </w:tr>
          </w:tbl>
          <w:p w:rsidR="00CC2DED" w:rsidRPr="00CC2DED" w:rsidRDefault="00CC2DED" w:rsidP="007853A6">
            <w:pPr>
              <w:spacing w:after="0" w:line="240" w:lineRule="auto"/>
              <w:rPr>
                <w:rFonts w:ascii="Arial" w:eastAsia="Times New Roman" w:hAnsi="Arial" w:cs="Arial"/>
                <w:color w:val="000000"/>
                <w:sz w:val="2"/>
                <w:szCs w:val="2"/>
              </w:rPr>
            </w:pPr>
          </w:p>
          <w:p w:rsidR="00CC2DED" w:rsidRPr="00ED12A4" w:rsidRDefault="00CC2DED" w:rsidP="007853A6">
            <w:pPr>
              <w:spacing w:after="0" w:line="240" w:lineRule="auto"/>
              <w:rPr>
                <w:rFonts w:ascii="Arial" w:eastAsia="Times New Roman" w:hAnsi="Arial" w:cs="Arial"/>
                <w:color w:val="000000"/>
                <w:sz w:val="16"/>
                <w:szCs w:val="16"/>
              </w:rPr>
            </w:pPr>
          </w:p>
        </w:tc>
      </w:tr>
      <w:tr w:rsidR="00046131" w:rsidRPr="003E4CE2" w:rsidTr="007853A6">
        <w:trPr>
          <w:trHeight w:val="276"/>
        </w:trPr>
        <w:tc>
          <w:tcPr>
            <w:tcW w:w="11352" w:type="dxa"/>
            <w:gridSpan w:val="7"/>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3E4CE2" w:rsidRDefault="00046131" w:rsidP="008127E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CZĘŚĆ B1</w:t>
            </w:r>
            <w:r w:rsidRPr="003E4CE2">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OCENA </w:t>
            </w:r>
            <w:r>
              <w:t xml:space="preserve"> </w:t>
            </w:r>
            <w:r w:rsidRPr="00046131">
              <w:rPr>
                <w:rFonts w:ascii="Arial" w:eastAsia="Times New Roman" w:hAnsi="Arial" w:cs="Arial"/>
                <w:b/>
                <w:bCs/>
                <w:color w:val="000000"/>
                <w:sz w:val="20"/>
                <w:szCs w:val="20"/>
              </w:rPr>
              <w:t>ZGODNOŚCI OPERACJI Z CELAMI LOKALNEJ STRATEGII ROZWOJU (LSR)</w:t>
            </w:r>
          </w:p>
        </w:tc>
      </w:tr>
      <w:tr w:rsidR="00046131" w:rsidRPr="003E4CE2" w:rsidTr="007853A6">
        <w:trPr>
          <w:trHeight w:val="175"/>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r>
      <w:tr w:rsidR="00046131" w:rsidRPr="003E4CE2" w:rsidTr="007853A6">
        <w:trPr>
          <w:trHeight w:val="114"/>
        </w:trPr>
        <w:tc>
          <w:tcPr>
            <w:tcW w:w="440" w:type="dxa"/>
            <w:vMerge w:val="restart"/>
            <w:tcBorders>
              <w:top w:val="single" w:sz="4" w:space="0" w:color="auto"/>
              <w:left w:val="single" w:sz="4" w:space="0" w:color="auto"/>
              <w:right w:val="single" w:sz="4" w:space="0" w:color="auto"/>
            </w:tcBorders>
            <w:shd w:val="clear" w:color="auto" w:fill="BFBFBF"/>
            <w:vAlign w:val="center"/>
          </w:tcPr>
          <w:p w:rsidR="00046131" w:rsidRPr="003E4CE2" w:rsidRDefault="00046131" w:rsidP="007853A6">
            <w:pPr>
              <w:jc w:val="center"/>
              <w:rPr>
                <w:rFonts w:ascii="Arial" w:eastAsia="Times New Roman" w:hAnsi="Arial" w:cs="Arial"/>
                <w:b/>
                <w:bCs/>
                <w:color w:val="000000"/>
                <w:sz w:val="20"/>
                <w:szCs w:val="20"/>
              </w:rPr>
            </w:pPr>
            <w:r w:rsidRPr="003E4CE2">
              <w:rPr>
                <w:rFonts w:ascii="Arial" w:eastAsia="Times New Roman" w:hAnsi="Arial" w:cs="Arial"/>
                <w:b/>
                <w:bCs/>
                <w:color w:val="000000"/>
                <w:sz w:val="20"/>
                <w:szCs w:val="20"/>
              </w:rPr>
              <w:t>Lp.</w:t>
            </w:r>
          </w:p>
        </w:tc>
        <w:tc>
          <w:tcPr>
            <w:tcW w:w="6412" w:type="dxa"/>
            <w:gridSpan w:val="2"/>
            <w:vMerge w:val="restart"/>
            <w:tcBorders>
              <w:top w:val="single" w:sz="4" w:space="0" w:color="auto"/>
              <w:left w:val="single" w:sz="4" w:space="0" w:color="auto"/>
              <w:right w:val="single" w:sz="4" w:space="0" w:color="auto"/>
            </w:tcBorders>
            <w:shd w:val="clear" w:color="auto" w:fill="BFBFBF"/>
            <w:vAlign w:val="center"/>
          </w:tcPr>
          <w:p w:rsidR="00046131" w:rsidRDefault="00046131" w:rsidP="007853A6">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Warunek</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Weryfikujący</w:t>
            </w:r>
          </w:p>
        </w:tc>
        <w:tc>
          <w:tcPr>
            <w:tcW w:w="216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Sprawdzający</w:t>
            </w:r>
          </w:p>
        </w:tc>
      </w:tr>
      <w:tr w:rsidR="00046131" w:rsidRPr="003E4CE2" w:rsidTr="007853A6">
        <w:trPr>
          <w:trHeight w:val="114"/>
        </w:trPr>
        <w:tc>
          <w:tcPr>
            <w:tcW w:w="440" w:type="dxa"/>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6412" w:type="dxa"/>
            <w:gridSpan w:val="2"/>
            <w:vMerge/>
            <w:tcBorders>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TAK</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rsidR="00046131" w:rsidRPr="003E4CE2" w:rsidRDefault="00046131" w:rsidP="007853A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NIE</w:t>
            </w:r>
          </w:p>
        </w:tc>
      </w:tr>
      <w:tr w:rsidR="00046131" w:rsidRPr="003E4CE2" w:rsidTr="007853A6">
        <w:trPr>
          <w:trHeight w:val="163"/>
        </w:trPr>
        <w:tc>
          <w:tcPr>
            <w:tcW w:w="113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46131" w:rsidRPr="00ED12A4" w:rsidRDefault="00046131" w:rsidP="007853A6">
            <w:pPr>
              <w:spacing w:after="0" w:line="240" w:lineRule="auto"/>
              <w:jc w:val="center"/>
              <w:rPr>
                <w:rFonts w:ascii="Arial" w:eastAsia="Times New Roman" w:hAnsi="Arial" w:cs="Arial"/>
                <w:b/>
                <w:bCs/>
                <w:color w:val="000000"/>
                <w:sz w:val="16"/>
                <w:szCs w:val="16"/>
              </w:rPr>
            </w:pP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sidRPr="003E4CE2">
              <w:rPr>
                <w:rFonts w:ascii="Arial" w:eastAsia="Times New Roman" w:hAnsi="Arial" w:cs="Arial"/>
                <w:color w:val="000000"/>
                <w:sz w:val="20"/>
                <w:szCs w:val="20"/>
              </w:rPr>
              <w:t>1.</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rPr>
                <w:rFonts w:ascii="Arial" w:eastAsia="Times New Roman" w:hAnsi="Arial" w:cs="Arial"/>
                <w:b/>
                <w:bCs/>
                <w:color w:val="000000"/>
                <w:sz w:val="20"/>
                <w:szCs w:val="20"/>
              </w:rPr>
            </w:pPr>
            <w:r w:rsidRPr="00046131">
              <w:rPr>
                <w:rFonts w:ascii="Arial" w:eastAsia="Times New Roman" w:hAnsi="Arial" w:cs="Arial"/>
                <w:color w:val="000000"/>
                <w:sz w:val="20"/>
                <w:szCs w:val="20"/>
              </w:rPr>
              <w:t>Operacja realizuje cele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Pr="00E8664C" w:rsidRDefault="00046131" w:rsidP="007853A6">
            <w:pPr>
              <w:spacing w:after="0" w:line="240" w:lineRule="auto"/>
              <w:jc w:val="center"/>
              <w:rPr>
                <w:rFonts w:ascii="Arial" w:eastAsia="Times New Roman" w:hAnsi="Arial" w:cs="Arial"/>
                <w:b/>
                <w:bCs/>
                <w:color w:val="000000"/>
                <w:sz w:val="60"/>
                <w:szCs w:val="60"/>
              </w:rPr>
            </w:pPr>
            <w:r w:rsidRPr="00E8664C">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B21F4F">
              <w:rPr>
                <w:rFonts w:ascii="Courier New" w:eastAsia="Times New Roman" w:hAnsi="Courier New" w:cs="Courier New"/>
                <w:b/>
                <w:bCs/>
                <w:color w:val="000000"/>
                <w:sz w:val="60"/>
                <w:szCs w:val="60"/>
              </w:rPr>
              <w:t>□</w:t>
            </w:r>
          </w:p>
        </w:tc>
      </w:tr>
      <w:tr w:rsidR="00046131" w:rsidRPr="003E4CE2" w:rsidTr="007853A6">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046131" w:rsidRPr="003E4CE2" w:rsidRDefault="00046131" w:rsidP="007853A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046131" w:rsidRPr="00975A9B" w:rsidRDefault="00046131" w:rsidP="007853A6">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Operacja wynika ze zdiagnozowanych potrzeb i jest odpowiedzią na główne i istotne problemy</w:t>
            </w:r>
            <w:r w:rsidR="007C2F8D" w:rsidRPr="00975A9B">
              <w:rPr>
                <w:rFonts w:ascii="Arial" w:eastAsia="Times New Roman" w:hAnsi="Arial" w:cs="Arial"/>
                <w:color w:val="000000"/>
                <w:sz w:val="20"/>
                <w:szCs w:val="20"/>
              </w:rPr>
              <w:t xml:space="preserve"> oraz grupy docelowe</w:t>
            </w:r>
            <w:r w:rsidRPr="00975A9B">
              <w:rPr>
                <w:rFonts w:ascii="Arial" w:eastAsia="Times New Roman" w:hAnsi="Arial" w:cs="Arial"/>
                <w:color w:val="000000"/>
                <w:sz w:val="20"/>
                <w:szCs w:val="20"/>
              </w:rPr>
              <w:t xml:space="preserve"> określone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jc w:val="center"/>
            </w:pPr>
            <w:r w:rsidRPr="00683ACD">
              <w:rPr>
                <w:rFonts w:ascii="Courier New" w:eastAsia="Times New Roman" w:hAnsi="Courier New" w:cs="Courier New"/>
                <w:b/>
                <w:bCs/>
                <w:color w:val="000000"/>
                <w:sz w:val="60"/>
                <w:szCs w:val="60"/>
              </w:rPr>
              <w:t>□</w:t>
            </w:r>
          </w:p>
        </w:tc>
      </w:tr>
      <w:tr w:rsidR="00FC3A41" w:rsidRPr="003E4CE2" w:rsidTr="00C14831">
        <w:trPr>
          <w:trHeight w:val="114"/>
        </w:trPr>
        <w:tc>
          <w:tcPr>
            <w:tcW w:w="440" w:type="dxa"/>
            <w:tcBorders>
              <w:top w:val="single" w:sz="4" w:space="0" w:color="auto"/>
              <w:left w:val="single" w:sz="4" w:space="0" w:color="auto"/>
              <w:bottom w:val="single" w:sz="4" w:space="0" w:color="auto"/>
              <w:right w:val="single" w:sz="4" w:space="0" w:color="auto"/>
            </w:tcBorders>
            <w:shd w:val="clear" w:color="auto" w:fill="BFBFBF"/>
          </w:tcPr>
          <w:p w:rsidR="00FC3A41" w:rsidRPr="003E4CE2" w:rsidRDefault="00FC3A41" w:rsidP="00FC3A41">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6412" w:type="dxa"/>
            <w:gridSpan w:val="2"/>
            <w:tcBorders>
              <w:top w:val="single" w:sz="4" w:space="0" w:color="auto"/>
              <w:left w:val="single" w:sz="4" w:space="0" w:color="auto"/>
              <w:bottom w:val="single" w:sz="4" w:space="0" w:color="auto"/>
              <w:right w:val="single" w:sz="4" w:space="0" w:color="auto"/>
            </w:tcBorders>
            <w:shd w:val="clear" w:color="auto" w:fill="BFBFBF"/>
          </w:tcPr>
          <w:p w:rsidR="00FC3A41" w:rsidRPr="00975A9B" w:rsidRDefault="00FC3A41" w:rsidP="00FC3A41">
            <w:pPr>
              <w:spacing w:after="0" w:line="240" w:lineRule="auto"/>
              <w:rPr>
                <w:rFonts w:ascii="Arial" w:eastAsia="Times New Roman" w:hAnsi="Arial" w:cs="Arial"/>
                <w:color w:val="000000"/>
                <w:sz w:val="20"/>
                <w:szCs w:val="20"/>
              </w:rPr>
            </w:pPr>
            <w:r w:rsidRPr="00975A9B">
              <w:rPr>
                <w:rFonts w:ascii="Arial" w:eastAsia="Times New Roman" w:hAnsi="Arial" w:cs="Arial"/>
                <w:color w:val="000000"/>
                <w:sz w:val="20"/>
                <w:szCs w:val="20"/>
              </w:rPr>
              <w:t xml:space="preserve">Operacja przyczynia się do osiągnięcia wskaźników monitoringu </w:t>
            </w:r>
            <w:r w:rsidR="007C2F8D" w:rsidRPr="00975A9B">
              <w:rPr>
                <w:rFonts w:ascii="Arial" w:eastAsia="Times New Roman" w:hAnsi="Arial" w:cs="Arial"/>
                <w:color w:val="000000"/>
                <w:sz w:val="20"/>
                <w:szCs w:val="20"/>
              </w:rPr>
              <w:t>(produktów i rezul</w:t>
            </w:r>
            <w:r w:rsidR="00054B98" w:rsidRPr="00975A9B">
              <w:rPr>
                <w:rFonts w:ascii="Arial" w:eastAsia="Times New Roman" w:hAnsi="Arial" w:cs="Arial"/>
                <w:color w:val="000000"/>
                <w:sz w:val="20"/>
                <w:szCs w:val="20"/>
              </w:rPr>
              <w:t>t</w:t>
            </w:r>
            <w:r w:rsidR="007C2F8D" w:rsidRPr="00975A9B">
              <w:rPr>
                <w:rFonts w:ascii="Arial" w:eastAsia="Times New Roman" w:hAnsi="Arial" w:cs="Arial"/>
                <w:color w:val="000000"/>
                <w:sz w:val="20"/>
                <w:szCs w:val="20"/>
              </w:rPr>
              <w:t xml:space="preserve">atów) </w:t>
            </w:r>
            <w:r w:rsidRPr="00975A9B">
              <w:rPr>
                <w:rFonts w:ascii="Arial" w:eastAsia="Times New Roman" w:hAnsi="Arial" w:cs="Arial"/>
                <w:color w:val="000000"/>
                <w:sz w:val="20"/>
                <w:szCs w:val="20"/>
              </w:rPr>
              <w:t>określonych w LSR</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C3A41" w:rsidRDefault="00FC3A41" w:rsidP="00FC3A41">
            <w:pPr>
              <w:spacing w:after="0" w:line="240" w:lineRule="auto"/>
              <w:jc w:val="center"/>
            </w:pPr>
            <w:r w:rsidRPr="00683ACD">
              <w:rPr>
                <w:rFonts w:ascii="Courier New" w:eastAsia="Times New Roman" w:hAnsi="Courier New" w:cs="Courier New"/>
                <w:b/>
                <w:bCs/>
                <w:color w:val="000000"/>
                <w:sz w:val="60"/>
                <w:szCs w:val="60"/>
              </w:rPr>
              <w:t>□</w:t>
            </w:r>
          </w:p>
        </w:tc>
      </w:tr>
    </w:tbl>
    <w:tbl>
      <w:tblPr>
        <w:tblW w:w="11352" w:type="dxa"/>
        <w:tblInd w:w="-1064" w:type="dxa"/>
        <w:tblCellMar>
          <w:left w:w="70" w:type="dxa"/>
          <w:right w:w="70" w:type="dxa"/>
        </w:tblCellMar>
        <w:tblLook w:val="04A0" w:firstRow="1" w:lastRow="0" w:firstColumn="1" w:lastColumn="0" w:noHBand="0" w:noVBand="1"/>
      </w:tblPr>
      <w:tblGrid>
        <w:gridCol w:w="440"/>
        <w:gridCol w:w="2780"/>
        <w:gridCol w:w="71"/>
        <w:gridCol w:w="3360"/>
        <w:gridCol w:w="196"/>
        <w:gridCol w:w="618"/>
        <w:gridCol w:w="196"/>
        <w:gridCol w:w="619"/>
        <w:gridCol w:w="196"/>
        <w:gridCol w:w="196"/>
        <w:gridCol w:w="620"/>
        <w:gridCol w:w="213"/>
        <w:gridCol w:w="644"/>
        <w:gridCol w:w="1203"/>
      </w:tblGrid>
      <w:tr w:rsidR="00046131" w:rsidRPr="0006759B" w:rsidTr="007853A6">
        <w:trPr>
          <w:trHeight w:val="300"/>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FC3A41">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xml:space="preserve">WYNIK OCENY </w:t>
            </w:r>
            <w:r w:rsidR="00FC3A41">
              <w:rPr>
                <w:rFonts w:ascii="Arial" w:eastAsia="Times New Roman" w:hAnsi="Arial" w:cs="Arial"/>
                <w:b/>
                <w:bCs/>
                <w:color w:val="000000"/>
                <w:sz w:val="20"/>
                <w:szCs w:val="20"/>
              </w:rPr>
              <w:t>ZGODNOŚCI OPERACJI Z CELAMI LSR</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825" w:type="dxa"/>
            <w:gridSpan w:val="5"/>
            <w:tcBorders>
              <w:top w:val="single" w:sz="4" w:space="0" w:color="auto"/>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Weryfikujący</w:t>
            </w:r>
          </w:p>
        </w:tc>
        <w:tc>
          <w:tcPr>
            <w:tcW w:w="196" w:type="dxa"/>
            <w:tcBorders>
              <w:top w:val="nil"/>
              <w:left w:val="nil"/>
              <w:bottom w:val="nil"/>
              <w:right w:val="nil"/>
            </w:tcBorders>
            <w:shd w:val="clear" w:color="000000" w:fill="C0C0C0"/>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1477" w:type="dxa"/>
            <w:gridSpan w:val="3"/>
            <w:tcBorders>
              <w:top w:val="single" w:sz="4" w:space="0" w:color="auto"/>
              <w:left w:val="nil"/>
              <w:bottom w:val="nil"/>
              <w:right w:val="nil"/>
            </w:tcBorders>
            <w:shd w:val="clear" w:color="000000" w:fill="C0C0C0"/>
            <w:noWrap/>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Sprawdzający</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300"/>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96" w:type="dxa"/>
            <w:tcBorders>
              <w:top w:val="nil"/>
              <w:left w:val="nil"/>
              <w:bottom w:val="nil"/>
              <w:right w:val="nil"/>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TAK</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NIE</w:t>
            </w:r>
            <w:r w:rsidRPr="0006759B">
              <w:rPr>
                <w:rFonts w:ascii="Arial" w:eastAsia="Times New Roman" w:hAnsi="Arial" w:cs="Arial"/>
                <w:b/>
                <w:bCs/>
                <w:color w:val="000000"/>
                <w:sz w:val="20"/>
                <w:szCs w:val="20"/>
                <w:vertAlign w:val="superscript"/>
              </w:rPr>
              <w:t>1)</w:t>
            </w:r>
          </w:p>
        </w:tc>
        <w:tc>
          <w:tcPr>
            <w:tcW w:w="1203" w:type="dxa"/>
            <w:tcBorders>
              <w:top w:val="nil"/>
              <w:left w:val="nil"/>
              <w:bottom w:val="nil"/>
              <w:right w:val="single" w:sz="4" w:space="0" w:color="auto"/>
            </w:tcBorders>
            <w:shd w:val="clear" w:color="000000" w:fill="C0C0C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i/>
                <w:iCs/>
                <w:color w:val="000000"/>
                <w:sz w:val="20"/>
                <w:szCs w:val="20"/>
              </w:rPr>
            </w:pPr>
            <w:r w:rsidRPr="0006759B">
              <w:rPr>
                <w:rFonts w:ascii="Arial" w:eastAsia="Times New Roman" w:hAnsi="Arial" w:cs="Arial"/>
                <w:b/>
                <w:bCs/>
                <w:i/>
                <w:iCs/>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498"/>
        </w:trPr>
        <w:tc>
          <w:tcPr>
            <w:tcW w:w="6651" w:type="dxa"/>
            <w:gridSpan w:val="4"/>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jc w:val="center"/>
              <w:rPr>
                <w:rFonts w:ascii="Arial" w:eastAsia="Times New Roman" w:hAnsi="Arial" w:cs="Arial"/>
                <w:b/>
                <w:bCs/>
                <w:color w:val="FFFFFF"/>
                <w:sz w:val="20"/>
                <w:szCs w:val="20"/>
              </w:rPr>
            </w:pPr>
            <w:r w:rsidRPr="0006759B">
              <w:rPr>
                <w:rFonts w:ascii="Arial" w:eastAsia="Times New Roman" w:hAnsi="Arial" w:cs="Arial"/>
                <w:b/>
                <w:bCs/>
                <w:color w:val="FFFFFF"/>
                <w:sz w:val="20"/>
                <w:szCs w:val="20"/>
              </w:rPr>
              <w:t xml:space="preserve">Wniosek podlega dalszemu rozpatrywaniu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noWrap/>
            <w:vAlign w:val="bottom"/>
          </w:tcPr>
          <w:p w:rsidR="00046131" w:rsidRPr="0006759B" w:rsidRDefault="00046131" w:rsidP="007853A6">
            <w:pPr>
              <w:spacing w:after="0" w:line="240" w:lineRule="auto"/>
              <w:rPr>
                <w:rFonts w:eastAsia="Times New Roman" w:cs="Calibri"/>
                <w:color w:val="000000"/>
              </w:rPr>
            </w:pPr>
            <w:r w:rsidRPr="0006759B">
              <w:rPr>
                <w:rFonts w:eastAsia="Times New Roman" w:cs="Calibri"/>
                <w:color w:val="000000"/>
              </w:rPr>
              <w:t> </w:t>
            </w:r>
          </w:p>
        </w:tc>
      </w:tr>
      <w:tr w:rsidR="00046131" w:rsidRPr="0006759B" w:rsidTr="007853A6">
        <w:trPr>
          <w:trHeight w:val="102"/>
        </w:trPr>
        <w:tc>
          <w:tcPr>
            <w:tcW w:w="440" w:type="dxa"/>
            <w:tcBorders>
              <w:top w:val="nil"/>
              <w:left w:val="single" w:sz="4" w:space="0" w:color="auto"/>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80808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80808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02"/>
        </w:trPr>
        <w:tc>
          <w:tcPr>
            <w:tcW w:w="440" w:type="dxa"/>
            <w:tcBorders>
              <w:top w:val="nil"/>
              <w:left w:val="single" w:sz="4" w:space="0" w:color="auto"/>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2780" w:type="dxa"/>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3431" w:type="dxa"/>
            <w:gridSpan w:val="2"/>
            <w:tcBorders>
              <w:top w:val="nil"/>
              <w:left w:val="nil"/>
              <w:bottom w:val="nil"/>
              <w:right w:val="nil"/>
            </w:tcBorders>
            <w:shd w:val="clear" w:color="000000" w:fill="C0C0C0"/>
            <w:vAlign w:val="center"/>
          </w:tcPr>
          <w:p w:rsidR="00046131" w:rsidRPr="0006759B" w:rsidRDefault="00046131" w:rsidP="007853A6">
            <w:pPr>
              <w:spacing w:after="0" w:line="240" w:lineRule="auto"/>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8"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19"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96"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20"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213"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644" w:type="dxa"/>
            <w:tcBorders>
              <w:top w:val="nil"/>
              <w:left w:val="nil"/>
              <w:bottom w:val="nil"/>
              <w:right w:val="nil"/>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c>
          <w:tcPr>
            <w:tcW w:w="1203" w:type="dxa"/>
            <w:tcBorders>
              <w:top w:val="nil"/>
              <w:left w:val="nil"/>
              <w:bottom w:val="nil"/>
              <w:right w:val="single" w:sz="4" w:space="0" w:color="auto"/>
            </w:tcBorders>
            <w:shd w:val="clear" w:color="000000" w:fill="C0C0C0"/>
            <w:vAlign w:val="bottom"/>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504"/>
        </w:trPr>
        <w:tc>
          <w:tcPr>
            <w:tcW w:w="11352" w:type="dxa"/>
            <w:gridSpan w:val="14"/>
            <w:tcBorders>
              <w:top w:val="nil"/>
              <w:left w:val="single" w:sz="4" w:space="0" w:color="auto"/>
              <w:bottom w:val="nil"/>
              <w:right w:val="single" w:sz="4" w:space="0" w:color="000000"/>
            </w:tcBorders>
            <w:shd w:val="clear" w:color="000000" w:fill="C0C0C0"/>
          </w:tcPr>
          <w:p w:rsidR="00046131" w:rsidRPr="0006759B" w:rsidRDefault="00046131" w:rsidP="007853A6">
            <w:pPr>
              <w:spacing w:after="0" w:line="240" w:lineRule="auto"/>
              <w:rPr>
                <w:rFonts w:ascii="Arial" w:eastAsia="Times New Roman" w:hAnsi="Arial" w:cs="Arial"/>
                <w:b/>
                <w:bCs/>
                <w:i/>
                <w:iCs/>
                <w:color w:val="000000"/>
                <w:sz w:val="18"/>
                <w:szCs w:val="18"/>
              </w:rPr>
            </w:pPr>
            <w:r w:rsidRPr="0006759B">
              <w:rPr>
                <w:rFonts w:ascii="Arial" w:eastAsia="Times New Roman" w:hAnsi="Arial" w:cs="Arial"/>
                <w:b/>
                <w:bCs/>
                <w:i/>
                <w:iCs/>
                <w:color w:val="000000"/>
                <w:sz w:val="18"/>
                <w:szCs w:val="18"/>
                <w:vertAlign w:val="superscript"/>
              </w:rPr>
              <w:t>1)</w:t>
            </w:r>
            <w:r w:rsidRPr="0006759B">
              <w:rPr>
                <w:rFonts w:ascii="Arial" w:eastAsia="Times New Roman" w:hAnsi="Arial" w:cs="Arial"/>
                <w:i/>
                <w:iCs/>
                <w:color w:val="000000"/>
                <w:sz w:val="18"/>
                <w:szCs w:val="18"/>
              </w:rPr>
              <w:t>Zaznaczenie pola "NIE" oznacza, że co najmniej</w:t>
            </w:r>
            <w:r>
              <w:rPr>
                <w:rFonts w:ascii="Arial" w:eastAsia="Times New Roman" w:hAnsi="Arial" w:cs="Arial"/>
                <w:i/>
                <w:iCs/>
                <w:color w:val="000000"/>
                <w:sz w:val="18"/>
                <w:szCs w:val="18"/>
              </w:rPr>
              <w:t xml:space="preserve"> jeden z wymienionych w części B</w:t>
            </w:r>
            <w:r w:rsidRPr="0006759B">
              <w:rPr>
                <w:rFonts w:ascii="Arial" w:eastAsia="Times New Roman" w:hAnsi="Arial" w:cs="Arial"/>
                <w:i/>
                <w:iCs/>
                <w:color w:val="000000"/>
                <w:sz w:val="18"/>
                <w:szCs w:val="18"/>
              </w:rPr>
              <w:t xml:space="preserve">1 warunków nie został spełniony </w:t>
            </w:r>
            <w:r w:rsidRPr="0006759B">
              <w:rPr>
                <w:rFonts w:ascii="Arial" w:eastAsia="Times New Roman" w:hAnsi="Arial" w:cs="Arial"/>
                <w:i/>
                <w:iCs/>
                <w:color w:val="000000"/>
                <w:sz w:val="18"/>
                <w:szCs w:val="18"/>
              </w:rPr>
              <w:br/>
              <w:t xml:space="preserve">i wniosek pozostawia się bez rozpatrzenia. </w:t>
            </w:r>
          </w:p>
        </w:tc>
      </w:tr>
      <w:tr w:rsidR="00046131" w:rsidRPr="0006759B" w:rsidTr="007853A6">
        <w:trPr>
          <w:trHeight w:val="102"/>
        </w:trPr>
        <w:tc>
          <w:tcPr>
            <w:tcW w:w="11352" w:type="dxa"/>
            <w:gridSpan w:val="14"/>
            <w:tcBorders>
              <w:top w:val="nil"/>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 </w:t>
            </w:r>
          </w:p>
        </w:tc>
      </w:tr>
      <w:tr w:rsidR="00046131" w:rsidRPr="0006759B" w:rsidTr="007853A6">
        <w:trPr>
          <w:trHeight w:val="285"/>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Zweryfikował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Weryfikującego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50"/>
        </w:trPr>
        <w:tc>
          <w:tcPr>
            <w:tcW w:w="11352" w:type="dxa"/>
            <w:gridSpan w:val="14"/>
            <w:tcBorders>
              <w:top w:val="nil"/>
              <w:left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201"/>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21D60" w:rsidRDefault="00021D60" w:rsidP="007853A6">
            <w:pPr>
              <w:spacing w:after="0" w:line="240" w:lineRule="auto"/>
              <w:jc w:val="center"/>
              <w:rPr>
                <w:rFonts w:ascii="Arial" w:eastAsia="Times New Roman" w:hAnsi="Arial" w:cs="Arial"/>
                <w:color w:val="000000"/>
                <w:sz w:val="20"/>
                <w:szCs w:val="20"/>
              </w:rPr>
            </w:pPr>
          </w:p>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7853A6">
        <w:trPr>
          <w:trHeight w:val="162"/>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center"/>
          </w:tcPr>
          <w:p w:rsidR="00046131" w:rsidRPr="0006759B" w:rsidRDefault="00046131" w:rsidP="007853A6">
            <w:pPr>
              <w:spacing w:after="0" w:line="240" w:lineRule="auto"/>
              <w:jc w:val="center"/>
              <w:rPr>
                <w:rFonts w:ascii="Arial" w:eastAsia="Times New Roman" w:hAnsi="Arial" w:cs="Arial"/>
                <w:i/>
                <w:iCs/>
                <w:color w:val="000000"/>
                <w:sz w:val="20"/>
                <w:szCs w:val="20"/>
              </w:rPr>
            </w:pPr>
            <w:r w:rsidRPr="0006759B">
              <w:rPr>
                <w:rFonts w:ascii="Arial" w:eastAsia="Times New Roman" w:hAnsi="Arial" w:cs="Arial"/>
                <w:i/>
                <w:iCs/>
                <w:color w:val="000000"/>
                <w:sz w:val="20"/>
                <w:szCs w:val="20"/>
              </w:rPr>
              <w:t> </w:t>
            </w:r>
          </w:p>
        </w:tc>
      </w:tr>
      <w:tr w:rsidR="00046131" w:rsidRPr="0006759B" w:rsidTr="007853A6">
        <w:trPr>
          <w:trHeight w:val="279"/>
        </w:trPr>
        <w:tc>
          <w:tcPr>
            <w:tcW w:w="11352" w:type="dxa"/>
            <w:gridSpan w:val="14"/>
            <w:tcBorders>
              <w:top w:val="single" w:sz="4" w:space="0" w:color="auto"/>
              <w:left w:val="single" w:sz="4" w:space="0" w:color="auto"/>
              <w:bottom w:val="single" w:sz="4" w:space="0" w:color="auto"/>
              <w:right w:val="single" w:sz="4" w:space="0" w:color="000000"/>
            </w:tcBorders>
            <w:shd w:val="clear" w:color="000000" w:fill="C0C0C0"/>
            <w:vAlign w:val="bottom"/>
          </w:tcPr>
          <w:p w:rsidR="00046131" w:rsidRPr="0006759B" w:rsidRDefault="00046131" w:rsidP="007853A6">
            <w:pPr>
              <w:spacing w:after="0" w:line="240" w:lineRule="auto"/>
              <w:jc w:val="center"/>
              <w:rPr>
                <w:rFonts w:ascii="Arial" w:eastAsia="Times New Roman" w:hAnsi="Arial" w:cs="Arial"/>
                <w:b/>
                <w:bCs/>
                <w:color w:val="000000"/>
                <w:sz w:val="20"/>
                <w:szCs w:val="20"/>
              </w:rPr>
            </w:pPr>
            <w:r w:rsidRPr="0006759B">
              <w:rPr>
                <w:rFonts w:ascii="Arial" w:eastAsia="Times New Roman" w:hAnsi="Arial" w:cs="Arial"/>
                <w:b/>
                <w:bCs/>
                <w:color w:val="000000"/>
                <w:sz w:val="20"/>
                <w:szCs w:val="20"/>
              </w:rPr>
              <w:t>Sprawdził (pracownik biura LGD):</w:t>
            </w:r>
          </w:p>
        </w:tc>
      </w:tr>
      <w:tr w:rsidR="00046131" w:rsidRPr="0006759B" w:rsidTr="007853A6">
        <w:trPr>
          <w:trHeight w:val="285"/>
        </w:trPr>
        <w:tc>
          <w:tcPr>
            <w:tcW w:w="3291" w:type="dxa"/>
            <w:gridSpan w:val="3"/>
            <w:tcBorders>
              <w:top w:val="single" w:sz="4" w:space="0" w:color="auto"/>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 xml:space="preserve">Imię i nazwisko </w:t>
            </w:r>
            <w:r>
              <w:rPr>
                <w:rFonts w:ascii="Arial" w:eastAsia="Times New Roman" w:hAnsi="Arial" w:cs="Arial"/>
                <w:color w:val="000000"/>
                <w:sz w:val="20"/>
                <w:szCs w:val="20"/>
              </w:rPr>
              <w:t>Sprawdzającego</w:t>
            </w:r>
          </w:p>
        </w:tc>
        <w:tc>
          <w:tcPr>
            <w:tcW w:w="8061"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r w:rsidR="00046131" w:rsidRPr="0006759B" w:rsidTr="00131E6B">
        <w:trPr>
          <w:trHeight w:val="762"/>
        </w:trPr>
        <w:tc>
          <w:tcPr>
            <w:tcW w:w="11352" w:type="dxa"/>
            <w:gridSpan w:val="14"/>
            <w:tcBorders>
              <w:top w:val="nil"/>
              <w:left w:val="single" w:sz="4" w:space="0" w:color="auto"/>
              <w:bottom w:val="single" w:sz="4" w:space="0" w:color="auto"/>
              <w:right w:val="single" w:sz="4" w:space="0" w:color="auto"/>
            </w:tcBorders>
            <w:shd w:val="clear" w:color="auto" w:fill="auto"/>
          </w:tcPr>
          <w:p w:rsidR="00046131" w:rsidRDefault="00046131" w:rsidP="007853A6">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Uwagi:</w:t>
            </w:r>
          </w:p>
          <w:p w:rsidR="00021D60" w:rsidRDefault="00021D60" w:rsidP="007853A6">
            <w:pPr>
              <w:spacing w:after="0" w:line="240" w:lineRule="auto"/>
              <w:rPr>
                <w:rFonts w:ascii="Arial" w:eastAsia="Times New Roman" w:hAnsi="Arial" w:cs="Arial"/>
                <w:color w:val="000000"/>
                <w:sz w:val="20"/>
                <w:szCs w:val="20"/>
              </w:rPr>
            </w:pPr>
          </w:p>
          <w:p w:rsidR="00223D3E" w:rsidRDefault="00223D3E" w:rsidP="007853A6">
            <w:pPr>
              <w:spacing w:after="0" w:line="240" w:lineRule="auto"/>
              <w:rPr>
                <w:rFonts w:ascii="Arial" w:eastAsia="Times New Roman" w:hAnsi="Arial" w:cs="Arial"/>
                <w:color w:val="000000"/>
                <w:sz w:val="20"/>
                <w:szCs w:val="20"/>
              </w:rPr>
            </w:pPr>
          </w:p>
          <w:p w:rsidR="00021D60" w:rsidRDefault="00021D60" w:rsidP="007853A6">
            <w:pPr>
              <w:spacing w:after="0" w:line="240" w:lineRule="auto"/>
              <w:rPr>
                <w:rFonts w:ascii="Arial" w:eastAsia="Times New Roman" w:hAnsi="Arial" w:cs="Arial"/>
                <w:color w:val="000000"/>
                <w:sz w:val="20"/>
                <w:szCs w:val="20"/>
              </w:rPr>
            </w:pPr>
          </w:p>
          <w:p w:rsidR="00021D60" w:rsidRPr="0006759B" w:rsidRDefault="00021D60" w:rsidP="007853A6">
            <w:pPr>
              <w:spacing w:after="0" w:line="240" w:lineRule="auto"/>
              <w:rPr>
                <w:rFonts w:ascii="Arial" w:eastAsia="Times New Roman" w:hAnsi="Arial" w:cs="Arial"/>
                <w:color w:val="000000"/>
                <w:sz w:val="20"/>
                <w:szCs w:val="20"/>
              </w:rPr>
            </w:pPr>
          </w:p>
        </w:tc>
      </w:tr>
      <w:tr w:rsidR="00046131" w:rsidRPr="0006759B" w:rsidTr="007853A6">
        <w:trPr>
          <w:trHeight w:val="412"/>
        </w:trPr>
        <w:tc>
          <w:tcPr>
            <w:tcW w:w="3291" w:type="dxa"/>
            <w:gridSpan w:val="3"/>
            <w:tcBorders>
              <w:top w:val="nil"/>
              <w:left w:val="single" w:sz="4" w:space="0" w:color="auto"/>
              <w:bottom w:val="single" w:sz="4" w:space="0" w:color="auto"/>
              <w:right w:val="nil"/>
            </w:tcBorders>
            <w:shd w:val="clear" w:color="auto" w:fill="auto"/>
          </w:tcPr>
          <w:p w:rsidR="00046131" w:rsidRPr="0006759B" w:rsidRDefault="00046131" w:rsidP="007853A6">
            <w:pPr>
              <w:spacing w:after="0" w:line="240" w:lineRule="auto"/>
              <w:rPr>
                <w:rFonts w:ascii="Arial" w:eastAsia="Times New Roman" w:hAnsi="Arial" w:cs="Arial"/>
                <w:color w:val="000000"/>
                <w:sz w:val="20"/>
                <w:szCs w:val="20"/>
              </w:rPr>
            </w:pPr>
            <w:r w:rsidRPr="0006759B">
              <w:rPr>
                <w:rFonts w:ascii="Arial" w:eastAsia="Times New Roman" w:hAnsi="Arial" w:cs="Arial"/>
                <w:color w:val="000000"/>
                <w:sz w:val="20"/>
                <w:szCs w:val="20"/>
              </w:rPr>
              <w:t>Data i podpis</w:t>
            </w:r>
          </w:p>
        </w:tc>
        <w:tc>
          <w:tcPr>
            <w:tcW w:w="80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6131" w:rsidRPr="0006759B" w:rsidRDefault="00046131" w:rsidP="007853A6">
            <w:pPr>
              <w:spacing w:after="0" w:line="240" w:lineRule="auto"/>
              <w:jc w:val="center"/>
              <w:rPr>
                <w:rFonts w:ascii="Arial" w:eastAsia="Times New Roman" w:hAnsi="Arial" w:cs="Arial"/>
                <w:color w:val="000000"/>
                <w:sz w:val="20"/>
                <w:szCs w:val="20"/>
              </w:rPr>
            </w:pPr>
            <w:r w:rsidRPr="0006759B">
              <w:rPr>
                <w:rFonts w:ascii="Arial" w:eastAsia="Times New Roman" w:hAnsi="Arial" w:cs="Arial"/>
                <w:color w:val="000000"/>
                <w:sz w:val="20"/>
                <w:szCs w:val="20"/>
              </w:rPr>
              <w:t> </w:t>
            </w:r>
          </w:p>
        </w:tc>
      </w:tr>
    </w:tbl>
    <w:p w:rsidR="006554F8" w:rsidRDefault="006554F8" w:rsidP="00CE3EF9">
      <w:pPr>
        <w:sectPr w:rsidR="006554F8" w:rsidSect="006554F8">
          <w:pgSz w:w="11905" w:h="16837" w:code="9"/>
          <w:pgMar w:top="1418" w:right="1418" w:bottom="1418" w:left="1418" w:header="709" w:footer="1134" w:gutter="0"/>
          <w:cols w:space="708"/>
          <w:titlePg/>
          <w:docGrid w:linePitch="360"/>
        </w:sectPr>
      </w:pPr>
    </w:p>
    <w:tbl>
      <w:tblPr>
        <w:tblW w:w="14885" w:type="dxa"/>
        <w:tblInd w:w="-781" w:type="dxa"/>
        <w:tblCellMar>
          <w:left w:w="70" w:type="dxa"/>
          <w:right w:w="70" w:type="dxa"/>
        </w:tblCellMar>
        <w:tblLook w:val="04A0" w:firstRow="1" w:lastRow="0" w:firstColumn="1" w:lastColumn="0" w:noHBand="0" w:noVBand="1"/>
      </w:tblPr>
      <w:tblGrid>
        <w:gridCol w:w="7799"/>
        <w:gridCol w:w="7086"/>
      </w:tblGrid>
      <w:tr w:rsidR="00B60B08" w:rsidRPr="00FB4AB9" w:rsidTr="00560E9D">
        <w:trPr>
          <w:trHeight w:val="408"/>
        </w:trPr>
        <w:tc>
          <w:tcPr>
            <w:tcW w:w="7799" w:type="dxa"/>
            <w:noWrap/>
            <w:vAlign w:val="bottom"/>
            <w:hideMark/>
          </w:tcPr>
          <w:p w:rsidR="00B60B08" w:rsidRPr="00FB4AB9" w:rsidRDefault="00B60B08" w:rsidP="00560E9D">
            <w:pPr>
              <w:spacing w:after="0" w:line="240" w:lineRule="auto"/>
              <w:jc w:val="right"/>
              <w:rPr>
                <w:rFonts w:ascii="Arial" w:eastAsia="Times New Roman" w:hAnsi="Arial" w:cs="Arial"/>
                <w:color w:val="000000"/>
              </w:rPr>
            </w:pPr>
            <w:r w:rsidRPr="001877C1">
              <w:rPr>
                <w:rFonts w:ascii="Arial" w:hAnsi="Arial" w:cs="Arial"/>
                <w:b/>
                <w:sz w:val="20"/>
                <w:szCs w:val="20"/>
              </w:rPr>
              <w:lastRenderedPageBreak/>
              <w:t>Numer wniosku/</w:t>
            </w:r>
            <w:r>
              <w:rPr>
                <w:rFonts w:ascii="Arial" w:hAnsi="Arial" w:cs="Arial"/>
                <w:b/>
                <w:sz w:val="20"/>
                <w:szCs w:val="20"/>
              </w:rPr>
              <w:t>Z</w:t>
            </w:r>
            <w:r w:rsidRPr="00593663">
              <w:rPr>
                <w:rFonts w:ascii="Arial" w:hAnsi="Arial" w:cs="Arial"/>
                <w:b/>
                <w:sz w:val="20"/>
                <w:szCs w:val="20"/>
              </w:rPr>
              <w:t>nak sprawy</w:t>
            </w:r>
            <w:r w:rsidRPr="00FB4AB9">
              <w:rPr>
                <w:rFonts w:ascii="Arial" w:eastAsia="Times New Roman" w:hAnsi="Arial" w:cs="Arial"/>
                <w:b/>
                <w:bCs/>
                <w:color w:val="000000"/>
                <w:sz w:val="20"/>
                <w:szCs w:val="20"/>
              </w:rPr>
              <w:t>:</w:t>
            </w:r>
          </w:p>
        </w:tc>
        <w:tc>
          <w:tcPr>
            <w:tcW w:w="7086" w:type="dxa"/>
            <w:tcBorders>
              <w:top w:val="single" w:sz="4" w:space="0" w:color="auto"/>
              <w:left w:val="single" w:sz="4" w:space="0" w:color="auto"/>
              <w:bottom w:val="single" w:sz="4" w:space="0" w:color="auto"/>
              <w:right w:val="single" w:sz="4" w:space="0" w:color="000000"/>
            </w:tcBorders>
            <w:vAlign w:val="bottom"/>
            <w:hideMark/>
          </w:tcPr>
          <w:p w:rsidR="00B60B08" w:rsidRPr="001425AD" w:rsidRDefault="00B60B08" w:rsidP="00BA5CF4">
            <w:pPr>
              <w:spacing w:after="0" w:line="240" w:lineRule="auto"/>
              <w:rPr>
                <w:rFonts w:ascii="Arial" w:eastAsia="Times New Roman" w:hAnsi="Arial" w:cs="Arial"/>
                <w:color w:val="000000"/>
                <w:sz w:val="28"/>
                <w:szCs w:val="28"/>
              </w:rPr>
            </w:pPr>
            <w:r w:rsidRPr="001425AD">
              <w:rPr>
                <w:rFonts w:ascii="Arial" w:eastAsia="Times New Roman" w:hAnsi="Arial" w:cs="Arial"/>
                <w:color w:val="000000"/>
                <w:sz w:val="28"/>
                <w:szCs w:val="28"/>
              </w:rPr>
              <w:t> </w:t>
            </w:r>
          </w:p>
        </w:tc>
      </w:tr>
      <w:tr w:rsidR="00B60B08" w:rsidRPr="00FB4AB9" w:rsidTr="00560E9D">
        <w:trPr>
          <w:trHeight w:val="276"/>
        </w:trPr>
        <w:tc>
          <w:tcPr>
            <w:tcW w:w="14885" w:type="dxa"/>
            <w:gridSpan w:val="2"/>
            <w:noWrap/>
            <w:vAlign w:val="bottom"/>
          </w:tcPr>
          <w:p w:rsidR="00B60B08" w:rsidRPr="00FB4AB9" w:rsidRDefault="00B60B08" w:rsidP="00560E9D">
            <w:pPr>
              <w:spacing w:after="0" w:line="240" w:lineRule="auto"/>
              <w:rPr>
                <w:rFonts w:ascii="Arial" w:eastAsia="Times New Roman" w:hAnsi="Arial" w:cs="Arial"/>
                <w:color w:val="000000"/>
              </w:rPr>
            </w:pPr>
          </w:p>
        </w:tc>
      </w:tr>
      <w:tr w:rsidR="00B60B08" w:rsidRPr="00FB4AB9" w:rsidTr="00560E9D">
        <w:trPr>
          <w:trHeight w:val="28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xml:space="preserve">CZĘŚĆ B: </w:t>
            </w:r>
            <w:r w:rsidRPr="002D0921">
              <w:rPr>
                <w:rFonts w:ascii="Arial" w:eastAsia="Times New Roman" w:hAnsi="Arial" w:cs="Arial"/>
                <w:b/>
                <w:bCs/>
                <w:color w:val="000000"/>
                <w:sz w:val="20"/>
                <w:szCs w:val="20"/>
              </w:rPr>
              <w:t>OCENA ZGODNOŚCI OPERACJI Z LSR</w:t>
            </w:r>
            <w:r>
              <w:rPr>
                <w:rFonts w:ascii="Arial" w:eastAsia="Times New Roman" w:hAnsi="Arial" w:cs="Arial"/>
                <w:b/>
                <w:bCs/>
                <w:color w:val="000000"/>
                <w:sz w:val="20"/>
                <w:szCs w:val="20"/>
              </w:rPr>
              <w:t>, W TYM Z PROGRAMEM</w:t>
            </w:r>
          </w:p>
        </w:tc>
      </w:tr>
      <w:tr w:rsidR="00B60B08" w:rsidRPr="00FB4AB9" w:rsidTr="00560E9D">
        <w:trPr>
          <w:trHeight w:val="162"/>
        </w:trPr>
        <w:tc>
          <w:tcPr>
            <w:tcW w:w="14885" w:type="dxa"/>
            <w:gridSpan w:val="2"/>
            <w:tcBorders>
              <w:top w:val="single" w:sz="4" w:space="0" w:color="auto"/>
              <w:left w:val="nil"/>
              <w:bottom w:val="single" w:sz="4" w:space="0" w:color="auto"/>
              <w:right w:val="nil"/>
            </w:tcBorders>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 </w:t>
            </w:r>
          </w:p>
        </w:tc>
      </w:tr>
      <w:tr w:rsidR="00B60B08" w:rsidRPr="00FB4AB9" w:rsidTr="00560E9D">
        <w:trPr>
          <w:trHeight w:val="525"/>
        </w:trPr>
        <w:tc>
          <w:tcPr>
            <w:tcW w:w="14885"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B2. WERYFIKACJA ZGODNOŚCI OPERACJI Z PROG</w:t>
            </w:r>
            <w:r>
              <w:rPr>
                <w:rFonts w:ascii="Arial" w:eastAsia="Times New Roman" w:hAnsi="Arial" w:cs="Arial"/>
                <w:b/>
                <w:bCs/>
                <w:color w:val="000000"/>
                <w:sz w:val="20"/>
                <w:szCs w:val="20"/>
              </w:rPr>
              <w:t>R</w:t>
            </w:r>
            <w:r w:rsidRPr="00FB4AB9">
              <w:rPr>
                <w:rFonts w:ascii="Arial" w:eastAsia="Times New Roman" w:hAnsi="Arial" w:cs="Arial"/>
                <w:b/>
                <w:bCs/>
                <w:color w:val="000000"/>
                <w:sz w:val="20"/>
                <w:szCs w:val="20"/>
              </w:rPr>
              <w:t>AMEM ROZWOJU OBSZARÓW WIEJSKICH NA LATA 2014-2020</w:t>
            </w:r>
          </w:p>
        </w:tc>
      </w:tr>
    </w:tbl>
    <w:tbl>
      <w:tblPr>
        <w:tblpPr w:leftFromText="141" w:rightFromText="141" w:bottomFromText="200" w:vertAnchor="text" w:tblpX="-781" w:tblpY="1"/>
        <w:tblOverlap w:val="never"/>
        <w:tblW w:w="21191" w:type="dxa"/>
        <w:tblLayout w:type="fixed"/>
        <w:tblCellMar>
          <w:left w:w="70" w:type="dxa"/>
          <w:right w:w="70" w:type="dxa"/>
        </w:tblCellMar>
        <w:tblLook w:val="04A0" w:firstRow="1" w:lastRow="0" w:firstColumn="1" w:lastColumn="0" w:noHBand="0" w:noVBand="1"/>
      </w:tblPr>
      <w:tblGrid>
        <w:gridCol w:w="490"/>
        <w:gridCol w:w="6933"/>
        <w:gridCol w:w="847"/>
        <w:gridCol w:w="71"/>
        <w:gridCol w:w="70"/>
        <w:gridCol w:w="18"/>
        <w:gridCol w:w="974"/>
        <w:gridCol w:w="72"/>
        <w:gridCol w:w="82"/>
        <w:gridCol w:w="1052"/>
        <w:gridCol w:w="83"/>
        <w:gridCol w:w="1418"/>
        <w:gridCol w:w="9"/>
        <w:gridCol w:w="50"/>
        <w:gridCol w:w="1418"/>
        <w:gridCol w:w="83"/>
        <w:gridCol w:w="1281"/>
        <w:gridCol w:w="1559"/>
        <w:gridCol w:w="1559"/>
        <w:gridCol w:w="1559"/>
        <w:gridCol w:w="1563"/>
      </w:tblGrid>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20"/>
                <w:szCs w:val="20"/>
              </w:rPr>
            </w:pPr>
          </w:p>
        </w:tc>
      </w:tr>
      <w:tr w:rsidR="00B60B08" w:rsidRPr="00BA5CF4" w:rsidTr="00B765BE">
        <w:trPr>
          <w:gridAfter w:val="4"/>
          <w:wAfter w:w="6240" w:type="dxa"/>
          <w:trHeight w:val="114"/>
        </w:trPr>
        <w:tc>
          <w:tcPr>
            <w:tcW w:w="49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Lp.</w:t>
            </w:r>
          </w:p>
        </w:tc>
        <w:tc>
          <w:tcPr>
            <w:tcW w:w="693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Warunek</w:t>
            </w:r>
          </w:p>
        </w:tc>
        <w:tc>
          <w:tcPr>
            <w:tcW w:w="3186"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Weryfikujący</w:t>
            </w:r>
          </w:p>
        </w:tc>
        <w:tc>
          <w:tcPr>
            <w:tcW w:w="4342"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Sprawdzający</w:t>
            </w:r>
          </w:p>
        </w:tc>
      </w:tr>
      <w:tr w:rsidR="00B60B08" w:rsidRPr="00BA5CF4" w:rsidTr="00B765BE">
        <w:trPr>
          <w:gridAfter w:val="4"/>
          <w:wAfter w:w="6240" w:type="dxa"/>
          <w:trHeight w:val="114"/>
        </w:trPr>
        <w:tc>
          <w:tcPr>
            <w:tcW w:w="490"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6933" w:type="dxa"/>
            <w:vMerge/>
            <w:tcBorders>
              <w:top w:val="single" w:sz="4" w:space="0" w:color="auto"/>
              <w:left w:val="single" w:sz="4" w:space="0" w:color="auto"/>
              <w:bottom w:val="single" w:sz="4" w:space="0" w:color="auto"/>
              <w:right w:val="single" w:sz="4" w:space="0" w:color="auto"/>
            </w:tcBorders>
            <w:vAlign w:val="center"/>
            <w:hideMark/>
          </w:tcPr>
          <w:p w:rsidR="00B60B08" w:rsidRPr="00BA5CF4" w:rsidRDefault="00B60B08" w:rsidP="00BA5CF4">
            <w:pPr>
              <w:spacing w:after="0" w:line="240" w:lineRule="auto"/>
              <w:rPr>
                <w:rFonts w:ascii="Arial" w:eastAsia="Times New Roman" w:hAnsi="Arial" w:cs="Arial"/>
                <w:b/>
                <w:bCs/>
                <w:color w:val="000000"/>
                <w:sz w:val="20"/>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c>
          <w:tcPr>
            <w:tcW w:w="156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NIE</w:t>
            </w:r>
          </w:p>
        </w:tc>
        <w:tc>
          <w:tcPr>
            <w:tcW w:w="1364"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center"/>
              <w:rPr>
                <w:rFonts w:ascii="Arial" w:eastAsia="Times New Roman" w:hAnsi="Arial" w:cs="Arial"/>
                <w:b/>
                <w:bCs/>
                <w:color w:val="000000"/>
                <w:sz w:val="20"/>
                <w:szCs w:val="20"/>
              </w:rPr>
            </w:pPr>
            <w:r w:rsidRPr="00BA5CF4">
              <w:rPr>
                <w:rFonts w:ascii="Arial" w:eastAsia="Times New Roman" w:hAnsi="Arial" w:cs="Arial"/>
                <w:b/>
                <w:bCs/>
                <w:color w:val="000000"/>
                <w:sz w:val="20"/>
                <w:szCs w:val="20"/>
              </w:rPr>
              <w:t>ND</w:t>
            </w:r>
          </w:p>
        </w:tc>
      </w:tr>
      <w:tr w:rsidR="00B60B08" w:rsidRPr="00BA5CF4" w:rsidTr="00B765BE">
        <w:trPr>
          <w:gridAfter w:val="4"/>
          <w:wAfter w:w="6240" w:type="dxa"/>
          <w:trHeight w:val="114"/>
        </w:trPr>
        <w:tc>
          <w:tcPr>
            <w:tcW w:w="14951" w:type="dxa"/>
            <w:gridSpan w:val="17"/>
            <w:tcBorders>
              <w:top w:val="single" w:sz="4" w:space="0" w:color="auto"/>
              <w:left w:val="single" w:sz="4" w:space="0" w:color="auto"/>
              <w:bottom w:val="single" w:sz="4" w:space="0" w:color="auto"/>
              <w:right w:val="single" w:sz="4" w:space="0" w:color="auto"/>
            </w:tcBorders>
            <w:vAlign w:val="center"/>
          </w:tcPr>
          <w:p w:rsidR="00B60B08" w:rsidRPr="00BA5CF4" w:rsidRDefault="00B60B08" w:rsidP="00BA5CF4">
            <w:pPr>
              <w:spacing w:after="0" w:line="240" w:lineRule="auto"/>
              <w:jc w:val="center"/>
              <w:rPr>
                <w:rFonts w:ascii="Arial" w:eastAsia="Times New Roman" w:hAnsi="Arial" w:cs="Arial"/>
                <w:b/>
                <w:bCs/>
                <w:color w:val="000000"/>
                <w:sz w:val="4"/>
                <w:szCs w:val="4"/>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b/>
                <w:color w:val="000000"/>
                <w:sz w:val="18"/>
                <w:szCs w:val="18"/>
              </w:rPr>
            </w:pPr>
            <w:r w:rsidRPr="00BA5CF4">
              <w:rPr>
                <w:rFonts w:ascii="Arial" w:eastAsia="Times New Roman" w:hAnsi="Arial" w:cs="Arial"/>
                <w:b/>
                <w:color w:val="000000"/>
                <w:sz w:val="18"/>
                <w:szCs w:val="18"/>
              </w:rPr>
              <w:t>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rPr>
                <w:rFonts w:ascii="Arial" w:eastAsia="Times New Roman" w:hAnsi="Arial" w:cs="Arial"/>
                <w:b/>
                <w:bCs/>
                <w:sz w:val="18"/>
                <w:szCs w:val="18"/>
              </w:rPr>
            </w:pPr>
            <w:r w:rsidRPr="00BA5CF4">
              <w:rPr>
                <w:rFonts w:ascii="Arial" w:eastAsia="Times New Roman" w:hAnsi="Arial" w:cs="Arial"/>
                <w:b/>
                <w:bCs/>
                <w:sz w:val="18"/>
                <w:szCs w:val="18"/>
              </w:rPr>
              <w:t>Wnioskodawcą jest osoba fizyczna / osoba fizyczna wykonująca</w:t>
            </w:r>
            <w:r w:rsidR="00FB5220" w:rsidRPr="00BA5CF4">
              <w:rPr>
                <w:rFonts w:ascii="Arial" w:eastAsia="Times New Roman" w:hAnsi="Arial" w:cs="Arial"/>
                <w:b/>
                <w:bCs/>
                <w:sz w:val="18"/>
                <w:szCs w:val="18"/>
              </w:rPr>
              <w:t xml:space="preserve"> działalność gospodarczą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b/>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Miejsce zamieszkania osoby fizycznej znajduje się na obszarze wiejskim objętym LSR - dotyczy osób fizycznych, które nie wykonują działalności gospodarczej, do której stosuje się przepisy ustawy o swobodzie działalności gospodarczej</w:t>
            </w:r>
            <w:r w:rsidRPr="00BA5CF4">
              <w:rPr>
                <w:rStyle w:val="Odwoanieprzypisudolnego"/>
                <w:rFonts w:ascii="Arial" w:hAnsi="Arial" w:cs="Arial"/>
                <w:sz w:val="18"/>
                <w:szCs w:val="18"/>
              </w:rPr>
              <w:footnoteReference w:id="1"/>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vertAlign w:val="superscript"/>
              </w:rPr>
            </w:pPr>
            <w:r w:rsidRPr="00BA5CF4">
              <w:rPr>
                <w:rFonts w:ascii="Arial" w:eastAsia="Times New Roman" w:hAnsi="Arial" w:cs="Arial"/>
                <w:sz w:val="18"/>
                <w:szCs w:val="18"/>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BA5CF4">
              <w:rPr>
                <w:rStyle w:val="Odwoanieprzypisudolnego"/>
                <w:rFonts w:ascii="Arial" w:hAnsi="Arial" w:cs="Arial"/>
                <w:color w:val="000000" w:themeColor="text1"/>
                <w:sz w:val="18"/>
                <w:szCs w:val="18"/>
              </w:rPr>
              <w:footnoteReference w:id="2"/>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obywatelem państwa członkowskiego Unii Europejskiej</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color w:val="000000"/>
                <w:sz w:val="18"/>
                <w:szCs w:val="18"/>
              </w:rPr>
            </w:pPr>
            <w:r w:rsidRPr="00BA5CF4">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Wnioskodawca jest pełnoletni</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37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DD4595">
            <w:pPr>
              <w:spacing w:after="0" w:line="240" w:lineRule="auto"/>
              <w:rPr>
                <w:rFonts w:ascii="Arial" w:eastAsia="Times New Roman" w:hAnsi="Arial" w:cs="Arial"/>
                <w:sz w:val="18"/>
                <w:szCs w:val="18"/>
              </w:rPr>
            </w:pPr>
            <w:r w:rsidRPr="00BA5CF4">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sz w:val="18"/>
                <w:szCs w:val="18"/>
              </w:rPr>
            </w:pPr>
            <w:r w:rsidRPr="00BA5CF4">
              <w:rPr>
                <w:rFonts w:ascii="Arial" w:eastAsia="Times New Roman" w:hAnsi="Arial" w:cs="Arial"/>
                <w:sz w:val="18"/>
                <w:szCs w:val="18"/>
              </w:rPr>
              <w:t>Operacja dotyczy podejmowania działalności gospodarczej (§ 2 ust. 1 pkt 2 lit. a rozporządzenia</w:t>
            </w:r>
            <w:r w:rsidRPr="00BA5CF4">
              <w:rPr>
                <w:rStyle w:val="Odwoanieprzypisudolnego"/>
                <w:rFonts w:ascii="Arial" w:eastAsia="Times New Roman" w:hAnsi="Arial" w:cs="Arial"/>
                <w:sz w:val="18"/>
                <w:szCs w:val="18"/>
              </w:rPr>
              <w:footnoteReference w:id="3"/>
            </w:r>
            <w:r w:rsidRPr="00BA5CF4">
              <w:rPr>
                <w:rFonts w:ascii="Arial" w:eastAsia="Times New Roman" w:hAnsi="Arial" w:cs="Arial"/>
                <w:sz w:val="18"/>
                <w:szCs w:val="18"/>
              </w:rPr>
              <w:t>), a o pomoc ubiega się wyłącznie podmiot spełniający warunki I.1,3 i 4 (§ 3 ust. 1 pkt 1 lit. a–c rozporządzenia</w:t>
            </w:r>
            <w:r w:rsidRPr="00BA5CF4">
              <w:rPr>
                <w:rStyle w:val="Odwoanieprzypisudolnego"/>
                <w:rFonts w:ascii="Arial" w:eastAsia="Times New Roman" w:hAnsi="Arial" w:cs="Arial"/>
                <w:sz w:val="18"/>
                <w:szCs w:val="18"/>
              </w:rPr>
              <w:footnoteReference w:id="4"/>
            </w:r>
            <w:r w:rsidRPr="00BA5CF4">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A60C7E" w:rsidRDefault="00B60B08" w:rsidP="00DD4595">
            <w:pPr>
              <w:spacing w:after="0" w:line="240" w:lineRule="auto"/>
              <w:rPr>
                <w:rFonts w:ascii="Arial" w:eastAsia="Times New Roman" w:hAnsi="Arial" w:cs="Arial"/>
                <w:b/>
                <w:color w:val="000000"/>
                <w:sz w:val="18"/>
                <w:szCs w:val="18"/>
              </w:rPr>
            </w:pPr>
            <w:r w:rsidRPr="00A60C7E">
              <w:rPr>
                <w:rFonts w:ascii="Arial" w:eastAsia="Times New Roman" w:hAnsi="Arial" w:cs="Arial"/>
                <w:b/>
                <w:color w:val="000000"/>
                <w:sz w:val="18"/>
                <w:szCs w:val="18"/>
              </w:rPr>
              <w:t>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BA5CF4" w:rsidRDefault="00B60B08" w:rsidP="00BA5CF4">
            <w:pPr>
              <w:spacing w:after="0" w:line="240" w:lineRule="auto"/>
              <w:jc w:val="both"/>
              <w:rPr>
                <w:rFonts w:ascii="Arial" w:eastAsia="Times New Roman" w:hAnsi="Arial" w:cs="Arial"/>
                <w:b/>
                <w:sz w:val="18"/>
                <w:szCs w:val="18"/>
              </w:rPr>
            </w:pPr>
            <w:r w:rsidRPr="00BA5CF4">
              <w:rPr>
                <w:rFonts w:ascii="Arial" w:eastAsia="Times New Roman" w:hAnsi="Arial" w:cs="Arial"/>
                <w:b/>
                <w:sz w:val="18"/>
                <w:szCs w:val="18"/>
              </w:rPr>
              <w:t>Wnioskodawcą</w:t>
            </w:r>
            <w:r w:rsidR="00700534" w:rsidRPr="00BA5CF4">
              <w:rPr>
                <w:rFonts w:ascii="Arial" w:eastAsia="Times New Roman" w:hAnsi="Arial" w:cs="Arial"/>
                <w:b/>
                <w:sz w:val="18"/>
                <w:szCs w:val="18"/>
              </w:rPr>
              <w:t xml:space="preserve"> jest osoba</w:t>
            </w:r>
            <w:r w:rsidRPr="00BA5CF4">
              <w:rPr>
                <w:rFonts w:ascii="Arial" w:eastAsia="Times New Roman" w:hAnsi="Arial" w:cs="Arial"/>
                <w:b/>
                <w:sz w:val="18"/>
                <w:szCs w:val="18"/>
              </w:rPr>
              <w:t xml:space="preserve"> prawna</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Siedziba / oddział osoby prawnej, znajduje się  na obszarze wiejskim objętym LSR (nie dotyczy gmin, których obsz</w:t>
            </w:r>
            <w:r w:rsidR="002C4AEC" w:rsidRPr="00DD4595">
              <w:rPr>
                <w:rFonts w:ascii="Arial" w:eastAsia="Times New Roman" w:hAnsi="Arial" w:cs="Arial"/>
                <w:sz w:val="18"/>
                <w:szCs w:val="18"/>
              </w:rPr>
              <w:t>a</w:t>
            </w:r>
            <w:r w:rsidRPr="00DD4595">
              <w:rPr>
                <w:rFonts w:ascii="Arial" w:eastAsia="Times New Roman" w:hAnsi="Arial" w:cs="Arial"/>
                <w:sz w:val="18"/>
                <w:szCs w:val="18"/>
              </w:rPr>
              <w:t>r wiejski jest objęty LSR, w ramach której zamierza realizować operację, lecz siedziba znajduje się poza obsz</w:t>
            </w:r>
            <w:r w:rsidR="002A6A8D" w:rsidRPr="00DD4595">
              <w:rPr>
                <w:rFonts w:ascii="Arial" w:eastAsia="Times New Roman" w:hAnsi="Arial" w:cs="Arial"/>
                <w:sz w:val="18"/>
                <w:szCs w:val="18"/>
              </w:rPr>
              <w:t>a</w:t>
            </w:r>
            <w:r w:rsidRPr="00DD4595">
              <w:rPr>
                <w:rFonts w:ascii="Arial" w:eastAsia="Times New Roman" w:hAnsi="Arial" w:cs="Arial"/>
                <w:sz w:val="18"/>
                <w:szCs w:val="18"/>
              </w:rPr>
              <w:t xml:space="preserve">rem objętym LSR, a także </w:t>
            </w:r>
            <w:r w:rsidRPr="00DD4595">
              <w:rPr>
                <w:rFonts w:ascii="Arial" w:eastAsia="Times New Roman" w:hAnsi="Arial" w:cs="Arial"/>
                <w:sz w:val="18"/>
                <w:szCs w:val="18"/>
              </w:rPr>
              <w:lastRenderedPageBreak/>
              <w:t>nie dotyczy powiatów, jeżeli przynajmniej jedna z gmin wchodzących w skład tego powiatu spełnia powyższy warunek dotyczący gmin)</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lastRenderedPageBreak/>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inny podmiot niż Województwo</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sz w:val="18"/>
                <w:szCs w:val="18"/>
              </w:rPr>
            </w:pPr>
            <w:r w:rsidRPr="00DD4595">
              <w:rPr>
                <w:rFonts w:ascii="Arial" w:eastAsia="Times New Roman" w:hAnsi="Arial" w:cs="Arial"/>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jc w:val="both"/>
              <w:rPr>
                <w:rFonts w:ascii="Arial" w:eastAsia="Times New Roman" w:hAnsi="Arial" w:cs="Arial"/>
                <w:sz w:val="18"/>
                <w:szCs w:val="18"/>
              </w:rPr>
            </w:pPr>
            <w:r w:rsidRPr="00DD4595">
              <w:rPr>
                <w:rFonts w:ascii="Arial" w:eastAsia="Times New Roman" w:hAnsi="Arial" w:cs="Arial"/>
                <w:sz w:val="18"/>
                <w:szCs w:val="18"/>
              </w:rPr>
              <w:t>Wnioskodawcą jest LGD (nie stosuje się warunku z pkt. II.1.)</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r w:rsidRPr="00BA5CF4">
              <w:rPr>
                <w:rFonts w:ascii="Arial" w:eastAsia="Times New Roman" w:hAnsi="Arial" w:cs="Arial"/>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sz w:val="52"/>
                <w:szCs w:val="52"/>
              </w:rPr>
              <w:t>□</w:t>
            </w:r>
          </w:p>
        </w:tc>
      </w:tr>
      <w:tr w:rsidR="00B60B08" w:rsidRPr="00BA5CF4"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jednostka organizacyjna nieposiadająca osobowości prawnej, której ustawa przyznaje zdolność prawną</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r>
      <w:tr w:rsidR="00B60B08" w:rsidRPr="00BA5CF4" w:rsidTr="00B765BE">
        <w:trPr>
          <w:gridAfter w:val="4"/>
          <w:wAfter w:w="6240" w:type="dxa"/>
          <w:trHeight w:val="639"/>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DD4595">
            <w:pPr>
              <w:spacing w:after="0"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60B08" w:rsidRPr="00DD4595" w:rsidRDefault="00B60B08" w:rsidP="00BA5CF4">
            <w:pPr>
              <w:spacing w:after="0" w:line="240" w:lineRule="auto"/>
              <w:rPr>
                <w:rFonts w:ascii="Arial" w:eastAsia="Times New Roman" w:hAnsi="Arial" w:cs="Arial"/>
                <w:sz w:val="18"/>
                <w:szCs w:val="18"/>
              </w:rPr>
            </w:pPr>
            <w:r w:rsidRPr="00DD4595">
              <w:rPr>
                <w:rFonts w:ascii="Arial" w:eastAsia="Times New Roman" w:hAnsi="Arial" w:cs="Arial"/>
                <w:sz w:val="18"/>
                <w:szCs w:val="18"/>
              </w:rPr>
              <w:t>Siedziba / oddział jednostki organizacyjnej nieposiadającej osobowości prawnej, której ustawa przyznaje zdolność prawną, znajduje się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eastAsia="Times New Roman" w:hAnsi="Arial" w:cs="Arial"/>
                <w:b/>
                <w:bCs/>
                <w:color w:val="000000"/>
                <w:sz w:val="52"/>
                <w:szCs w:val="52"/>
              </w:rPr>
            </w:pPr>
            <w:r w:rsidRPr="00BA5CF4">
              <w:rPr>
                <w:rFonts w:ascii="Arial" w:eastAsia="Times New Roman" w:hAnsi="Arial" w:cs="Arial"/>
                <w:b/>
                <w:bCs/>
                <w:color w:val="000000"/>
                <w:sz w:val="52"/>
                <w:szCs w:val="52"/>
              </w:rPr>
              <w:t>□</w:t>
            </w:r>
          </w:p>
        </w:tc>
        <w:tc>
          <w:tcPr>
            <w:tcW w:w="1128" w:type="dxa"/>
            <w:gridSpan w:val="3"/>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B60B08" w:rsidRPr="00BA5CF4" w:rsidRDefault="00B60B08" w:rsidP="00BA5CF4">
            <w:pPr>
              <w:spacing w:after="0" w:line="240" w:lineRule="auto"/>
              <w:jc w:val="center"/>
              <w:rPr>
                <w:rFonts w:ascii="Arial" w:hAnsi="Arial" w:cs="Arial"/>
                <w:sz w:val="52"/>
                <w:szCs w:val="52"/>
              </w:rPr>
            </w:pPr>
            <w:r w:rsidRPr="00BA5CF4">
              <w:rPr>
                <w:rFonts w:ascii="Arial" w:eastAsia="Times New Roman" w:hAnsi="Arial" w:cs="Arial"/>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B60B08" w:rsidRPr="00BA5CF4" w:rsidRDefault="00B60B08" w:rsidP="00BA5CF4">
            <w:pPr>
              <w:spacing w:after="0" w:line="240" w:lineRule="auto"/>
              <w:jc w:val="center"/>
              <w:rPr>
                <w:rFonts w:ascii="Arial" w:hAnsi="Arial" w:cs="Arial"/>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color w:val="000000"/>
                <w:sz w:val="18"/>
                <w:szCs w:val="18"/>
              </w:rPr>
            </w:pPr>
            <w:r w:rsidRPr="00DD4595">
              <w:rPr>
                <w:rFonts w:ascii="Arial" w:eastAsia="Times New Roman" w:hAnsi="Arial" w:cs="Arial"/>
                <w:b/>
                <w:color w:val="000000"/>
                <w:sz w:val="18"/>
                <w:szCs w:val="18"/>
              </w:rPr>
              <w:t>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Wnioskodawcą jest spółka cywilna</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 przypadku, gdy operacja będzie realizowana w ramach wykonywania działalności gospodarczej w formie spółki cywilnej, każdy wspólnik spółki cywilnej, w zależności od formy prawnej wspólnika, spełnia kryteria określone w pkt I-III</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DD4595">
              <w:rPr>
                <w:rStyle w:val="Odwoanieprzypisudolnego"/>
                <w:rFonts w:ascii="Arial" w:eastAsia="Times New Roman" w:hAnsi="Arial" w:cs="Arial"/>
                <w:sz w:val="18"/>
                <w:szCs w:val="18"/>
              </w:rPr>
              <w:footnoteReference w:id="5"/>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vertAlign w:val="superscript"/>
              </w:rPr>
            </w:pPr>
            <w:r w:rsidRPr="00DD4595">
              <w:rPr>
                <w:rFonts w:ascii="Arial" w:eastAsia="Times New Roman" w:hAnsi="Arial" w:cs="Arial"/>
                <w:b/>
                <w:sz w:val="18"/>
                <w:szCs w:val="18"/>
              </w:rPr>
              <w:t>Wnioskodawcą jest podmiot wykonujący działalność gospodarczą, do której stosuje się przepisy ustawy o swobodzie działalności gospodarczej</w:t>
            </w:r>
            <w:r w:rsidRPr="00DD4595">
              <w:rPr>
                <w:rStyle w:val="Odwoanieprzypisudolnego"/>
                <w:rFonts w:ascii="Arial" w:eastAsia="Times New Roman" w:hAnsi="Arial" w:cs="Arial"/>
                <w:b/>
                <w:sz w:val="18"/>
                <w:szCs w:val="18"/>
              </w:rPr>
              <w:footnoteReference w:id="6"/>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hAnsi="Times New Roman" w:cs="Times New Roman"/>
                <w:sz w:val="52"/>
                <w:szCs w:val="52"/>
              </w:rP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vertAlign w:val="superscript"/>
              </w:rPr>
            </w:pPr>
            <w:r w:rsidRPr="00DD4595">
              <w:rPr>
                <w:rFonts w:ascii="Arial" w:eastAsia="Times New Roman" w:hAnsi="Arial" w:cs="Arial"/>
                <w:sz w:val="18"/>
                <w:szCs w:val="18"/>
              </w:rPr>
              <w:t>Wnioskodawca prowadzi mikroprzedsiębiorstwo albo małe przedsiębiorstwo w rozumieniu przepisów  rozporządzenia 651/2014</w:t>
            </w:r>
            <w:r w:rsidRPr="00DD4595">
              <w:rPr>
                <w:rStyle w:val="Odwoanieprzypisudolnego"/>
                <w:rFonts w:ascii="Arial" w:eastAsia="Times New Roman" w:hAnsi="Arial" w:cs="Arial"/>
                <w:sz w:val="18"/>
                <w:szCs w:val="18"/>
              </w:rPr>
              <w:footnoteReference w:id="7"/>
            </w:r>
            <w:r w:rsidRPr="00DD4595">
              <w:rPr>
                <w:rFonts w:ascii="Arial" w:eastAsia="Times New Roman" w:hAnsi="Arial" w:cs="Arial"/>
                <w:sz w:val="18"/>
                <w:szCs w:val="18"/>
              </w:rPr>
              <w:t xml:space="preserve"> </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46"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135" w:type="dxa"/>
            <w:gridSpan w:val="2"/>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spacing w:afterLines="40" w:after="96" w:line="240" w:lineRule="auto"/>
              <w:jc w:val="center"/>
              <w:rPr>
                <w:rFonts w:ascii="Times New Roman" w:eastAsia="Times New Roman" w:hAnsi="Times New Roman" w:cs="Times New Roman"/>
                <w:bCs/>
                <w:sz w:val="52"/>
                <w:szCs w:val="52"/>
              </w:rP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afterLines="40" w:after="96" w:line="240" w:lineRule="auto"/>
              <w:jc w:val="center"/>
              <w:rPr>
                <w:rFonts w:ascii="Times New Roman" w:hAnsi="Times New Roman" w:cs="Times New Roman"/>
                <w:sz w:val="52"/>
                <w:szCs w:val="52"/>
              </w:rPr>
            </w:pPr>
          </w:p>
        </w:tc>
      </w:tr>
      <w:tr w:rsidR="00A60C7E" w:rsidTr="00B765BE">
        <w:trPr>
          <w:gridAfter w:val="4"/>
          <w:wAfter w:w="6240" w:type="dxa"/>
          <w:trHeight w:val="411"/>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i/>
                <w:strike/>
                <w:sz w:val="18"/>
                <w:szCs w:val="18"/>
              </w:rPr>
            </w:pPr>
            <w:r w:rsidRPr="00DD4595">
              <w:rPr>
                <w:rFonts w:ascii="Arial" w:eastAsia="Times New Roman" w:hAnsi="Arial" w:cs="Arial"/>
                <w:b/>
                <w:bCs/>
                <w:sz w:val="18"/>
                <w:szCs w:val="18"/>
              </w:rPr>
              <w:t>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jc w:val="both"/>
              <w:rPr>
                <w:rFonts w:ascii="Arial" w:eastAsia="Times New Roman" w:hAnsi="Arial" w:cs="Arial"/>
                <w:b/>
                <w:sz w:val="18"/>
                <w:szCs w:val="18"/>
              </w:rPr>
            </w:pPr>
            <w:r w:rsidRPr="00DD4595">
              <w:rPr>
                <w:rFonts w:ascii="Arial" w:eastAsia="Times New Roman" w:hAnsi="Arial" w:cs="Arial"/>
                <w:b/>
                <w:sz w:val="18"/>
                <w:szCs w:val="18"/>
              </w:rPr>
              <w:t>Kryteria wspólne dotyczące Wnioskodawcy i operacji</w:t>
            </w:r>
          </w:p>
        </w:tc>
        <w:tc>
          <w:tcPr>
            <w:tcW w:w="7528" w:type="dxa"/>
            <w:gridSpan w:val="15"/>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jest zgodna z celem (-</w:t>
            </w:r>
            <w:proofErr w:type="spellStart"/>
            <w:r w:rsidRPr="00DD4595">
              <w:rPr>
                <w:rFonts w:ascii="Arial" w:eastAsia="Times New Roman" w:hAnsi="Arial" w:cs="Arial"/>
                <w:sz w:val="18"/>
                <w:szCs w:val="18"/>
              </w:rPr>
              <w:t>ami</w:t>
            </w:r>
            <w:proofErr w:type="spellEnd"/>
            <w:r w:rsidRPr="00DD4595">
              <w:rPr>
                <w:rFonts w:ascii="Arial" w:eastAsia="Times New Roman" w:hAnsi="Arial" w:cs="Arial"/>
                <w:sz w:val="18"/>
                <w:szCs w:val="18"/>
              </w:rPr>
              <w:t>) określonym (-</w:t>
            </w:r>
            <w:proofErr w:type="spellStart"/>
            <w:r w:rsidRPr="00DD4595">
              <w:rPr>
                <w:rFonts w:ascii="Arial" w:eastAsia="Times New Roman" w:hAnsi="Arial" w:cs="Arial"/>
                <w:sz w:val="18"/>
                <w:szCs w:val="18"/>
              </w:rPr>
              <w:t>ymi</w:t>
            </w:r>
            <w:proofErr w:type="spellEnd"/>
            <w:r w:rsidRPr="00DD4595">
              <w:rPr>
                <w:rFonts w:ascii="Arial" w:eastAsia="Times New Roman" w:hAnsi="Arial" w:cs="Arial"/>
                <w:sz w:val="18"/>
                <w:szCs w:val="18"/>
              </w:rPr>
              <w:t>) w PROW na lata 2014-2020 dla działania M19, a jej realizacja pozwoli na osiągnięcie zakładanych wskaźników</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jest zgodna z zakresem pomocy określonym w rozporządzeniu</w:t>
            </w:r>
            <w:r w:rsidRPr="00DD4595">
              <w:rPr>
                <w:rStyle w:val="Odwoanieprzypisudolnego"/>
                <w:rFonts w:ascii="Arial" w:eastAsia="Times New Roman" w:hAnsi="Arial" w:cs="Arial"/>
                <w:sz w:val="18"/>
                <w:szCs w:val="18"/>
              </w:rPr>
              <w:footnoteReference w:id="8"/>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zakłada realizację inwestycji na obszarze wiejskim  objętym LSR, chyba, że operacja dotyczy inwestycji polegającej na budowie albo przebudowie liniowego obiektu budowlanego, którego odcinek będzie zlokalizowany poza tym obszarem</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DD4595">
              <w:rPr>
                <w:rStyle w:val="Odwoanieprzypisudolnego"/>
                <w:rFonts w:ascii="Arial" w:eastAsia="Times New Roman" w:hAnsi="Arial" w:cs="Arial"/>
                <w:sz w:val="18"/>
                <w:szCs w:val="18"/>
              </w:rPr>
              <w:footnoteReference w:id="9"/>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4B1452" w:rsidRDefault="00A60C7E" w:rsidP="00191A02">
            <w:pPr>
              <w:spacing w:afterLines="40" w:after="96"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4B1452" w:rsidRDefault="00A60C7E" w:rsidP="00191A02">
            <w:pPr>
              <w:spacing w:afterLines="40" w:after="96"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Minimalna całkowita wartość operacji wynosi nie mniej niż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before="40" w:afterLines="40" w:after="96"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spacing w:before="40" w:afterLines="40" w:after="96" w:line="240" w:lineRule="auto"/>
              <w:jc w:val="center"/>
              <w:rPr>
                <w:rFonts w:ascii="Times New Roman" w:hAnsi="Times New Roman" w:cs="Times New Roman"/>
                <w:sz w:val="52"/>
                <w:szCs w:val="52"/>
              </w:rPr>
            </w:pPr>
            <w:r w:rsidRPr="0059328B">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6a.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Pomoc na jedną operację własną LGD nie przekracza 50 tys. złotych</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59328B" w:rsidRDefault="00A60C7E" w:rsidP="00191A02">
            <w:pPr>
              <w:jc w:val="center"/>
            </w:pPr>
            <w:r w:rsidRPr="0059328B">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59328B" w:rsidRDefault="00A60C7E" w:rsidP="00191A02">
            <w:pPr>
              <w:jc w:val="center"/>
            </w:pPr>
            <w:r w:rsidRPr="0059328B">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Wnioskodawca, realizujący operację w zakresie innym niż określony w § 2 ust.1 pkt 2 lit. a rozporządzenia</w:t>
            </w:r>
            <w:r w:rsidRPr="00DD4595">
              <w:rPr>
                <w:rStyle w:val="Odwoanieprzypisudolnego"/>
                <w:rFonts w:ascii="Arial" w:eastAsia="Times New Roman" w:hAnsi="Arial" w:cs="Arial"/>
                <w:sz w:val="18"/>
                <w:szCs w:val="18"/>
              </w:rPr>
              <w:footnoteReference w:id="10"/>
            </w:r>
            <w:r w:rsidRPr="00DD4595">
              <w:rPr>
                <w:rFonts w:ascii="Arial" w:eastAsia="Times New Roman" w:hAnsi="Arial" w:cs="Arial"/>
                <w:sz w:val="18"/>
                <w:szCs w:val="18"/>
              </w:rPr>
              <w:t>:</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22385B" w:rsidRDefault="00A60C7E" w:rsidP="00191A02">
            <w:pPr>
              <w:spacing w:before="40" w:afterLines="40" w:after="96" w:line="240" w:lineRule="auto"/>
              <w:jc w:val="center"/>
              <w:rPr>
                <w:rFonts w:ascii="Times New Roman" w:eastAsia="Times New Roman" w:hAnsi="Times New Roman" w:cs="Times New Roman"/>
                <w:bCs/>
                <w:strike/>
                <w:color w:val="FF0000"/>
                <w:sz w:val="52"/>
                <w:szCs w:val="5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22385B"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289" w:type="dxa"/>
            <w:gridSpan w:val="4"/>
            <w:tcBorders>
              <w:top w:val="single" w:sz="4" w:space="0" w:color="auto"/>
              <w:left w:val="single" w:sz="4" w:space="0" w:color="auto"/>
              <w:bottom w:val="single" w:sz="4" w:space="0" w:color="auto"/>
              <w:right w:val="single" w:sz="4" w:space="0" w:color="auto"/>
            </w:tcBorders>
          </w:tcPr>
          <w:p w:rsidR="00A60C7E" w:rsidRPr="0022385B"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2385B"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2385B"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lastRenderedPageBreak/>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posiada doświadczenie w realizacji projektów o charakterze podobnym do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64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posiada zasoby odpowiednie do przedmiotu operacji, którą zamierza realizować,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posiada kwalifikacje odpowiednie do przedmiotu operacji, którą zamierza realizować, jeżeli jest osobą fizyczną, lub</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d)</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wykonuje działalność odpowiednią do przedmiotu operacji, którą zamierza realizować</w:t>
            </w:r>
          </w:p>
        </w:tc>
        <w:tc>
          <w:tcPr>
            <w:tcW w:w="988" w:type="dxa"/>
            <w:gridSpan w:val="3"/>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r>
      <w:tr w:rsidR="00B765BE" w:rsidTr="00B765BE">
        <w:trPr>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8.</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jest uzasadniona ekonomicznie i będzie realizowana zgodnie z biznesplanem (nie dotyczy operacji  realizowanej wyłącznie w zakresie określonym w § 2 ust.1 pkt 1 lub 5-8 rozporządzenia</w:t>
            </w:r>
            <w:r w:rsidRPr="00DD4595">
              <w:rPr>
                <w:rStyle w:val="Odwoanieprzypisudolnego"/>
                <w:rFonts w:ascii="Arial" w:eastAsia="Times New Roman" w:hAnsi="Arial" w:cs="Arial"/>
                <w:sz w:val="18"/>
                <w:szCs w:val="18"/>
              </w:rPr>
              <w:footnoteReference w:id="11"/>
            </w:r>
            <w:r w:rsidRPr="00DD4595">
              <w:rPr>
                <w:rFonts w:ascii="Arial" w:eastAsia="Times New Roman" w:hAnsi="Arial" w:cs="Arial"/>
                <w:sz w:val="18"/>
                <w:szCs w:val="18"/>
              </w:rPr>
              <w:t>), który zawiera informacje wskazane w § 4 ust.4 rozporządzenia</w:t>
            </w:r>
            <w:r w:rsidRPr="00DD4595">
              <w:rPr>
                <w:rStyle w:val="Odwoanieprzypisudolnego"/>
                <w:rFonts w:ascii="Arial" w:eastAsia="Times New Roman" w:hAnsi="Arial" w:cs="Arial"/>
                <w:sz w:val="18"/>
                <w:szCs w:val="18"/>
              </w:rPr>
              <w:footnoteReference w:id="12"/>
            </w:r>
            <w:r w:rsidRPr="00DD4595">
              <w:rPr>
                <w:rFonts w:ascii="Arial" w:eastAsia="Times New Roman" w:hAnsi="Arial" w:cs="Arial"/>
                <w:sz w:val="18"/>
                <w:szCs w:val="18"/>
              </w:rPr>
              <w:t>)</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jc w:val="center"/>
            </w:pPr>
            <w:r w:rsidRPr="00F51010">
              <w:rPr>
                <w:rFonts w:ascii="Times New Roman" w:eastAsia="Times New Roman" w:hAnsi="Times New Roman" w:cs="Times New Roman"/>
                <w:bCs/>
                <w:sz w:val="52"/>
                <w:szCs w:val="52"/>
              </w:rPr>
              <w:t>□</w:t>
            </w:r>
          </w:p>
        </w:tc>
        <w:tc>
          <w:tcPr>
            <w:tcW w:w="1559" w:type="dxa"/>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p>
        </w:tc>
        <w:tc>
          <w:tcPr>
            <w:tcW w:w="1559" w:type="dxa"/>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559" w:type="dxa"/>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p>
        </w:tc>
        <w:tc>
          <w:tcPr>
            <w:tcW w:w="1563" w:type="dxa"/>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9.</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Realizacja operacji nie jest możliwa do bez udziału środków publicznych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10.</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Została wydana ostateczna decyzja o środowiskowych uwarunkowaniach, jeżeli jej wydanie jest wymagane przepisami odrębnymi</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wzmocnienia kapitału społecznego, w tym podnoszenie wiedzy społeczności lokalnej w zakresie ochrony środowiska i zmian klimatycznych, także z wykorzystaniem rozwiązań innowacyjnych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afterLines="40" w:after="96"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F51010"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afterLines="40" w:after="96"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afterLines="40" w:after="96"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F51010"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afterLines="40" w:after="96" w:line="240" w:lineRule="auto"/>
              <w:jc w:val="center"/>
              <w:rPr>
                <w:rFonts w:ascii="Times New Roman" w:eastAsia="Times New Roman" w:hAnsi="Times New Roman" w:cs="Times New Roman"/>
                <w:bCs/>
                <w:sz w:val="52"/>
                <w:szCs w:val="52"/>
              </w:rPr>
            </w:pPr>
            <w:r w:rsidRPr="00F51010">
              <w:rPr>
                <w:rFonts w:ascii="Times New Roman" w:eastAsia="Times New Roman" w:hAnsi="Times New Roman" w:cs="Times New Roman"/>
                <w:bCs/>
                <w:sz w:val="52"/>
                <w:szCs w:val="52"/>
              </w:rPr>
              <w:t>□</w:t>
            </w:r>
          </w:p>
        </w:tc>
      </w:tr>
      <w:tr w:rsidR="00B765BE" w:rsidTr="00B765BE">
        <w:trPr>
          <w:gridAfter w:val="4"/>
          <w:wAfter w:w="6240" w:type="dxa"/>
          <w:trHeight w:val="276"/>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podejmowanie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 xml:space="preserve">Wnioskodawca nie podlega ubezpieczeniu społecznemu rolników z mocy ustawy i w pełnym zakresie - dotyczy osób fizycznych podejmujących działalność gospodarczą w zakresie innym niż działalność sklasyfikowana wg PKD jako produkcja artykułów </w:t>
            </w:r>
            <w:r w:rsidRPr="00DD4595">
              <w:rPr>
                <w:rFonts w:ascii="Arial" w:eastAsia="Times New Roman" w:hAnsi="Arial" w:cs="Arial"/>
                <w:sz w:val="18"/>
                <w:szCs w:val="18"/>
              </w:rPr>
              <w:lastRenderedPageBreak/>
              <w:t>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Wnioskodawca w okresie 2 lat poprzedzających dzień złożenia wniosku o przyznanie tej pomocy nie wykonywał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3"/>
            </w:r>
            <w:r w:rsidRPr="00DD4595">
              <w:rPr>
                <w:rFonts w:ascii="Arial" w:eastAsia="Times New Roman" w:hAnsi="Arial" w:cs="Arial"/>
                <w:sz w:val="18"/>
                <w:szCs w:val="18"/>
              </w:rPr>
              <w:t xml:space="preserve"> , w szczególności nie był wpisany do Centralnej Ewidencji i Informacji o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w zakresie określonym w § 2 ust. 1 pkt 2 lit. a rozporządzenia</w:t>
            </w:r>
            <w:r w:rsidRPr="00DD4595">
              <w:rPr>
                <w:rStyle w:val="Odwoanieprzypisudolnego"/>
                <w:rFonts w:ascii="Arial" w:hAnsi="Arial" w:cs="Arial"/>
                <w:sz w:val="18"/>
                <w:szCs w:val="18"/>
              </w:rPr>
              <w:footnoteReference w:id="1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zakłada podjęcie we własnym imieniu działalności gospodarczej, do której stosuje się przepisy ustawy o swobodzie działalności gospodarczej</w:t>
            </w:r>
            <w:r w:rsidRPr="00DD4595">
              <w:rPr>
                <w:rStyle w:val="Odwoanieprzypisudolnego"/>
                <w:rFonts w:ascii="Arial" w:eastAsia="Times New Roman" w:hAnsi="Arial" w:cs="Arial"/>
                <w:sz w:val="18"/>
                <w:szCs w:val="18"/>
              </w:rPr>
              <w:footnoteReference w:id="15"/>
            </w:r>
            <w:r w:rsidRPr="00DD4595">
              <w:rPr>
                <w:rFonts w:ascii="Arial" w:eastAsia="Times New Roman" w:hAnsi="Arial" w:cs="Arial"/>
                <w:sz w:val="18"/>
                <w:szCs w:val="18"/>
              </w:rPr>
              <w:t>, i jej wykonywanie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12AED"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12AED" w:rsidRDefault="00A60C7E" w:rsidP="00191A02">
            <w:pPr>
              <w:spacing w:before="40" w:afterLines="40" w:after="96"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A60C7E" w:rsidRPr="00DD4595" w:rsidRDefault="00A60C7E" w:rsidP="00191A02">
            <w:pPr>
              <w:spacing w:beforeLines="40" w:before="96" w:afterLines="40" w:after="96" w:line="240" w:lineRule="auto"/>
              <w:rPr>
                <w:rFonts w:ascii="Arial" w:eastAsia="Times New Roman" w:hAnsi="Arial" w:cs="Arial"/>
                <w:color w:val="FF0000"/>
                <w:sz w:val="18"/>
                <w:szCs w:val="18"/>
              </w:rPr>
            </w:pPr>
            <w:r w:rsidRPr="00DD4595">
              <w:rPr>
                <w:rFonts w:ascii="Arial" w:eastAsia="Times New Roman" w:hAnsi="Arial" w:cs="Arial"/>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D840EE" w:rsidRDefault="00A60C7E" w:rsidP="00191A02">
            <w:pPr>
              <w:spacing w:before="40" w:afterLines="40" w:after="96" w:line="240" w:lineRule="auto"/>
              <w:jc w:val="center"/>
              <w:rPr>
                <w:rFonts w:ascii="Times New Roman" w:hAnsi="Times New Roman" w:cs="Times New Roman"/>
                <w:strike/>
                <w:color w:val="FF0000"/>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191A02">
            <w:pPr>
              <w:spacing w:before="40" w:afterLines="40" w:after="96"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6.</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Koszty planowane do poniesienia w ramach operacji mieszczą się w zakresie kosztów, o których mowa w § 17 ust. 1 rozporządzenia</w:t>
            </w:r>
            <w:r w:rsidRPr="00DD4595">
              <w:rPr>
                <w:rStyle w:val="Odwoanieprzypisudolnego"/>
                <w:rFonts w:ascii="Arial" w:eastAsia="Times New Roman" w:hAnsi="Arial" w:cs="Arial"/>
                <w:sz w:val="18"/>
                <w:szCs w:val="18"/>
              </w:rPr>
              <w:footnoteReference w:id="16"/>
            </w:r>
            <w:r w:rsidRPr="00DD4595">
              <w:rPr>
                <w:rFonts w:ascii="Arial" w:eastAsia="Times New Roman" w:hAnsi="Arial" w:cs="Arial"/>
                <w:sz w:val="18"/>
                <w:szCs w:val="18"/>
              </w:rPr>
              <w:t xml:space="preserve"> i nie są kosztami inwestycji polegającej na budowie albo przebudowie liniowych obiektów budowlanych w części dotyczącej realizacji odcinków zlokalizowanych poza obszarem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before="40" w:afterLines="40" w:after="96"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191A02">
            <w:pPr>
              <w:spacing w:before="40" w:afterLines="40" w:after="96"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7.</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pPr>
              <w:spacing w:before="40" w:afterLines="40" w:after="96" w:line="240" w:lineRule="auto"/>
              <w:jc w:val="center"/>
              <w:rPr>
                <w:rFonts w:ascii="Times New Roman" w:eastAsia="Times New Roman" w:hAnsi="Times New Roman" w:cs="Times New Roman"/>
                <w:b/>
                <w:bCs/>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F51010" w:rsidRDefault="00A60C7E" w:rsidP="00191A02">
            <w:r w:rsidRPr="00F51010">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D840EE" w:rsidRDefault="00A60C7E" w:rsidP="00191A02">
            <w:pPr>
              <w:spacing w:before="40" w:afterLines="40" w:after="96" w:line="240" w:lineRule="auto"/>
              <w:jc w:val="center"/>
              <w:rPr>
                <w:rFonts w:ascii="Times New Roman" w:eastAsia="Times New Roman" w:hAnsi="Times New Roman" w:cs="Times New Roman"/>
                <w:b/>
                <w:bCs/>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IX.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tworzenie lub rozwój inkubatorów przetwórs</w:t>
            </w:r>
            <w:r>
              <w:rPr>
                <w:rFonts w:ascii="Arial" w:eastAsia="Times New Roman" w:hAnsi="Arial" w:cs="Arial"/>
                <w:b/>
                <w:sz w:val="18"/>
                <w:szCs w:val="18"/>
              </w:rPr>
              <w:t>twa lokalnego produktów rolnych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Z informacji dostępnych LGD wynika, iż Wnioskodawcy nie została dotychczas przyznana pomoc na operację w zakresie określonym w § 2 ust. 1 pkt 2 lit. a lub c rozporządzenia</w:t>
            </w:r>
            <w:r w:rsidRPr="00DD4595">
              <w:rPr>
                <w:rStyle w:val="Odwoanieprzypisudolnego"/>
                <w:rFonts w:ascii="Arial" w:eastAsia="Times New Roman" w:hAnsi="Arial" w:cs="Arial"/>
                <w:sz w:val="18"/>
                <w:szCs w:val="18"/>
              </w:rPr>
              <w:footnoteReference w:id="17"/>
            </w:r>
            <w:r w:rsidRPr="00DD4595">
              <w:rPr>
                <w:rFonts w:ascii="Arial" w:eastAsia="Times New Roman" w:hAnsi="Arial" w:cs="Arial"/>
                <w:sz w:val="18"/>
                <w:szCs w:val="18"/>
              </w:rPr>
              <w:t>, której przedmiotem jest działalność gospodarcza sklasyfikowana wg PKD jako produkcja artykułów spożywczych lub produkcja napojów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zakłada korzystanie z infrastruktury inkubatora przetwórstwa lokalnego przez  podmioty inne niż Wnioskodawca</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Biznesplan nie zakłada osiągania zysków z działalności prowadzonej w ramach inkubatorów, w przypadku gdy operacja będzie realizowana w zakresie określonym § 2 ust. 1 pkt 2 lit. b rozporządzenia</w:t>
            </w:r>
            <w:r w:rsidRPr="00DD4595">
              <w:rPr>
                <w:rStyle w:val="Odwoanieprzypisudolnego"/>
                <w:rFonts w:ascii="Arial" w:eastAsia="Times New Roman" w:hAnsi="Arial" w:cs="Arial"/>
                <w:sz w:val="18"/>
                <w:szCs w:val="18"/>
              </w:rPr>
              <w:footnoteReference w:id="18"/>
            </w:r>
            <w:r w:rsidRPr="00DD4595">
              <w:rPr>
                <w:rFonts w:ascii="Arial" w:eastAsia="Times New Roman" w:hAnsi="Arial" w:cs="Arial"/>
                <w:sz w:val="18"/>
                <w:szCs w:val="18"/>
              </w:rPr>
              <w:t xml:space="preserve"> oraz polega wyłącznie na tworzeniu lub rozwijaniu ogólnodostępnych i niekomercyjnych inkubatorów</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Wspierane inkubatory przetwórstwa lokalnego produktów rolnych są/będą to przedsiębiorstwa spożywcze w rozumieniu art. 3 pkt 2 rozporządzenia (WE) nr 178/2002</w:t>
            </w:r>
            <w:r w:rsidRPr="00DD4595">
              <w:rPr>
                <w:rStyle w:val="Odwoanieprzypisudolnego"/>
                <w:rFonts w:ascii="Arial" w:eastAsia="Times New Roman" w:hAnsi="Arial" w:cs="Arial"/>
                <w:sz w:val="18"/>
                <w:szCs w:val="18"/>
              </w:rPr>
              <w:footnoteReference w:id="19"/>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przedsiębiorczości na obszarze wiejskim objętym LSR przez rozwijanie działalności gospodarczej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DD4595">
              <w:rPr>
                <w:rStyle w:val="Odwoanieprzypisudolnego"/>
                <w:rFonts w:ascii="Arial" w:eastAsia="Times New Roman" w:hAnsi="Arial" w:cs="Arial"/>
                <w:sz w:val="20"/>
                <w:szCs w:val="20"/>
              </w:rPr>
              <w:footnoteReference w:id="20"/>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Z informacji dostępnych LGD wynika, iż Wnioskodawcy nie została dotychczas przyznana pomoc  w zakresie określonym w § 2 ust. 1 pkt 2 lit. a rozporządzenia</w:t>
            </w:r>
            <w:r w:rsidRPr="00DD4595">
              <w:rPr>
                <w:rStyle w:val="Odwoanieprzypisudolnego"/>
                <w:rFonts w:ascii="Arial" w:eastAsia="Times New Roman" w:hAnsi="Arial" w:cs="Arial"/>
                <w:sz w:val="20"/>
                <w:szCs w:val="20"/>
              </w:rPr>
              <w:footnoteReference w:id="21"/>
            </w:r>
            <w:r w:rsidRPr="00DD4595">
              <w:rPr>
                <w:rFonts w:ascii="Arial" w:eastAsia="Times New Roman" w:hAnsi="Arial" w:cs="Arial"/>
                <w:sz w:val="20"/>
                <w:szCs w:val="20"/>
              </w:rPr>
              <w:t xml:space="preserve"> albo upłynęło co najmniej dwa lata od dnia przyznania temu podmiotowi pomocy na operację w zakresie określonym w § 2 ust. 1 </w:t>
            </w:r>
            <w:r w:rsidRPr="00DD4595">
              <w:rPr>
                <w:rFonts w:ascii="Arial" w:eastAsia="Times New Roman" w:hAnsi="Arial" w:cs="Arial"/>
                <w:sz w:val="20"/>
                <w:szCs w:val="20"/>
              </w:rPr>
              <w:lastRenderedPageBreak/>
              <w:t>pkt 2 lit. a rozporządzenia</w:t>
            </w:r>
            <w:r w:rsidRPr="00DD4595">
              <w:rPr>
                <w:rStyle w:val="Odwoanieprzypisudolnego"/>
                <w:rFonts w:ascii="Arial" w:hAnsi="Arial" w:cs="Arial"/>
                <w:sz w:val="20"/>
                <w:szCs w:val="20"/>
              </w:rPr>
              <w:footnoteReference w:id="22"/>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20"/>
                <w:szCs w:val="20"/>
              </w:rPr>
            </w:pPr>
            <w:r w:rsidRPr="00DD4595">
              <w:rPr>
                <w:rFonts w:ascii="Arial" w:eastAsia="Times New Roman" w:hAnsi="Arial" w:cs="Arial"/>
                <w:color w:val="000000"/>
                <w:sz w:val="20"/>
                <w:szCs w:val="20"/>
              </w:rPr>
              <w:lastRenderedPageBreak/>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 xml:space="preserve">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w:t>
            </w:r>
            <w:proofErr w:type="spellStart"/>
            <w:r w:rsidRPr="00DD4595">
              <w:rPr>
                <w:rFonts w:ascii="Arial" w:eastAsia="Times New Roman" w:hAnsi="Arial" w:cs="Arial"/>
                <w:sz w:val="20"/>
                <w:szCs w:val="20"/>
              </w:rPr>
              <w:t>tys</w:t>
            </w:r>
            <w:proofErr w:type="spellEnd"/>
            <w:r w:rsidRPr="00DD4595">
              <w:rPr>
                <w:rFonts w:ascii="Arial" w:eastAsia="Times New Roman" w:hAnsi="Arial" w:cs="Arial"/>
                <w:sz w:val="20"/>
                <w:szCs w:val="20"/>
              </w:rPr>
              <w:t xml:space="preserve"> złotych)</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Operacja zakłada utrzymanie miejsc pracy, w tym miejsc pracy, które zostaną utworzone w ramach realizacji operacji, do dnia, w którym upłynie 3 lata od dnia wypłaty płatności końcowej</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Cs/>
                <w:sz w:val="52"/>
                <w:szCs w:val="52"/>
              </w:rP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20"/>
                <w:szCs w:val="20"/>
              </w:rPr>
            </w:pPr>
            <w:r w:rsidRPr="00DD4595">
              <w:rPr>
                <w:rFonts w:ascii="Arial" w:eastAsia="Times New Roman" w:hAnsi="Arial" w:cs="Arial"/>
                <w:b/>
                <w:sz w:val="20"/>
                <w:szCs w:val="20"/>
              </w:rPr>
              <w:t>XI.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20"/>
                <w:szCs w:val="20"/>
              </w:rPr>
            </w:pPr>
            <w:r w:rsidRPr="00DD4595">
              <w:rPr>
                <w:rFonts w:ascii="Arial" w:eastAsia="Times New Roman" w:hAnsi="Arial" w:cs="Arial"/>
                <w:b/>
                <w:sz w:val="20"/>
                <w:szCs w:val="20"/>
              </w:rPr>
              <w:t>Operacja dotyczy rozwoju przedsiębiorczości na obszarze wiejskim objętym LSR w zakresie określonym w § 2 ust. 1 pkt 2 lit. a-c rozporządzenia</w:t>
            </w:r>
            <w:r w:rsidRPr="00DD4595">
              <w:rPr>
                <w:rStyle w:val="Odwoanieprzypisudolnego"/>
                <w:rFonts w:ascii="Arial" w:eastAsia="Times New Roman" w:hAnsi="Arial" w:cs="Arial"/>
                <w:b/>
                <w:sz w:val="20"/>
                <w:szCs w:val="20"/>
              </w:rPr>
              <w:footnoteReference w:id="23"/>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r w:rsidRPr="00251B1F">
              <w:rPr>
                <w:rFonts w:ascii="Times New Roman" w:eastAsia="Times New Roman" w:hAnsi="Times New Roman" w:cs="Times New Roman"/>
                <w:b/>
                <w:bCs/>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20"/>
                <w:szCs w:val="20"/>
              </w:rPr>
            </w:pPr>
            <w:r w:rsidRPr="00DD4595">
              <w:rPr>
                <w:rFonts w:ascii="Arial" w:eastAsia="Times New Roman" w:hAnsi="Arial" w:cs="Arial"/>
                <w:b/>
                <w:sz w:val="20"/>
                <w:szCs w:val="20"/>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20"/>
                <w:szCs w:val="20"/>
              </w:rPr>
            </w:pPr>
            <w:r w:rsidRPr="00DD4595">
              <w:rPr>
                <w:rFonts w:ascii="Arial" w:eastAsia="Times New Roman" w:hAnsi="Arial" w:cs="Arial"/>
                <w:sz w:val="20"/>
                <w:szCs w:val="20"/>
              </w:rPr>
              <w:t>Działalność gospodarcza będąca przedmiotem operacji nie jest sklasyfikowana wg PKD, o których mowa w § 8 rozporządzenia</w:t>
            </w:r>
            <w:r w:rsidRPr="00DD4595">
              <w:rPr>
                <w:rStyle w:val="Odwoanieprzypisudolnego"/>
                <w:rFonts w:ascii="Arial" w:eastAsia="Times New Roman" w:hAnsi="Arial" w:cs="Arial"/>
                <w:sz w:val="20"/>
                <w:szCs w:val="20"/>
              </w:rPr>
              <w:footnoteReference w:id="24"/>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jc w:val="center"/>
            </w:pPr>
            <w:r w:rsidRPr="00251B1F">
              <w:rPr>
                <w:rFonts w:ascii="Times New Roman" w:eastAsia="Times New Roman" w:hAnsi="Times New Roman" w:cs="Times New Roman"/>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20"/>
                <w:szCs w:val="20"/>
              </w:rPr>
            </w:pPr>
            <w:r w:rsidRPr="00DD4595">
              <w:rPr>
                <w:rFonts w:ascii="Arial" w:eastAsia="Times New Roman" w:hAnsi="Arial" w:cs="Arial"/>
                <w:b/>
                <w:sz w:val="20"/>
                <w:szCs w:val="20"/>
              </w:rPr>
              <w:t>XII.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20"/>
                <w:szCs w:val="20"/>
              </w:rPr>
            </w:pPr>
            <w:r w:rsidRPr="00DD4595">
              <w:rPr>
                <w:rFonts w:ascii="Arial" w:eastAsia="Times New Roman" w:hAnsi="Arial" w:cs="Arial"/>
                <w:b/>
                <w:sz w:val="20"/>
                <w:szCs w:val="20"/>
              </w:rPr>
              <w:t>Operacja dotyczy podnoszenia kompetencji osób realizujących operacje w zakresie określonym w  § 2 ust. 1 pkt 2 lit. a-c rozporządzenia</w:t>
            </w:r>
            <w:r w:rsidRPr="00DD4595">
              <w:rPr>
                <w:rStyle w:val="Odwoanieprzypisudolnego"/>
                <w:rFonts w:ascii="Arial" w:eastAsia="Times New Roman" w:hAnsi="Arial" w:cs="Arial"/>
                <w:b/>
                <w:sz w:val="20"/>
                <w:szCs w:val="20"/>
              </w:rPr>
              <w:footnoteReference w:id="25"/>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Wnioskodawca ubiega się jednocześnie o przyznanie pomocy na operacje w zakresie określonym w  § 2 ust. 1 pkt 2 lit. a-c rozporządzenia</w:t>
            </w:r>
            <w:r w:rsidRPr="00DD4595">
              <w:rPr>
                <w:rStyle w:val="Odwoanieprzypisudolnego"/>
                <w:rFonts w:ascii="Arial" w:eastAsia="Times New Roman" w:hAnsi="Arial" w:cs="Arial"/>
                <w:sz w:val="18"/>
                <w:szCs w:val="18"/>
              </w:rPr>
              <w:footnoteReference w:id="26"/>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trike/>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251B1F" w:rsidRDefault="00A60C7E" w:rsidP="00191A02">
            <w:pPr>
              <w:spacing w:before="40" w:afterLines="40" w:after="96" w:line="240" w:lineRule="auto"/>
              <w:jc w:val="center"/>
              <w:rPr>
                <w:rFonts w:ascii="Times New Roman" w:hAnsi="Times New Roman" w:cs="Times New Roman"/>
                <w:sz w:val="52"/>
                <w:szCs w:val="52"/>
              </w:rP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1804E2" w:rsidRDefault="00A60C7E" w:rsidP="00191A02">
            <w:pPr>
              <w:spacing w:before="40" w:afterLines="40" w:after="96"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wspierania współpracy  między podmiotami wykonującymi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wykonują działalność gospodarczą na obszarze wiejskim objętym LSR</w:t>
            </w:r>
          </w:p>
        </w:tc>
        <w:tc>
          <w:tcPr>
            <w:tcW w:w="1006"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974"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lastRenderedPageBreak/>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Wnioskodawcy wykonujący działalność gospodarczą  wspólnie ubiegają się o pomoc:</w:t>
            </w:r>
          </w:p>
        </w:tc>
        <w:tc>
          <w:tcPr>
            <w:tcW w:w="7528" w:type="dxa"/>
            <w:gridSpan w:val="15"/>
            <w:tcBorders>
              <w:top w:val="single" w:sz="4" w:space="0" w:color="auto"/>
              <w:left w:val="single" w:sz="4" w:space="0" w:color="auto"/>
              <w:bottom w:val="single" w:sz="4" w:space="0" w:color="auto"/>
              <w:right w:val="single" w:sz="4" w:space="0" w:color="auto"/>
            </w:tcBorders>
          </w:tcPr>
          <w:p w:rsidR="00A60C7E" w:rsidRDefault="00A60C7E" w:rsidP="00191A02">
            <w:pPr>
              <w:spacing w:before="40" w:afterLines="40" w:after="96" w:line="240" w:lineRule="auto"/>
              <w:jc w:val="center"/>
              <w:rPr>
                <w:rFonts w:ascii="Times New Roman" w:hAnsi="Times New Roman" w:cs="Times New Roman"/>
                <w:sz w:val="36"/>
                <w:szCs w:val="36"/>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a)</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 ramach krótkich łańcuchów dostaw w rozumieniu art. 2 ust. 1 akapit drugi lit. m rozporządzenia nr 1305/2013</w:t>
            </w:r>
            <w:r w:rsidRPr="00DD4595">
              <w:rPr>
                <w:rStyle w:val="Odwoanieprzypisudolnego"/>
                <w:rFonts w:ascii="Arial" w:hAnsi="Arial" w:cs="Arial"/>
                <w:sz w:val="18"/>
                <w:szCs w:val="18"/>
              </w:rPr>
              <w:footnoteReference w:id="27"/>
            </w:r>
            <w:r w:rsidRPr="00DD4595">
              <w:rPr>
                <w:rFonts w:ascii="Arial" w:eastAsia="Times New Roman" w:hAnsi="Arial" w:cs="Arial"/>
                <w:sz w:val="18"/>
                <w:szCs w:val="18"/>
              </w:rPr>
              <w:t xml:space="preserve">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b)</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 zakresie świadczenia usług turystycznych lub</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c)</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  zakresie rozwijania rynków zbytu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Wnioskodawcy  wspólnie ubiegający się o pomoc zawarli, na czas oznaczony, porozumienie o wspólnej realizacji operacji</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4.</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ma na celu zwiększenie sprzedaży dóbr lub usług oferowanych przez podmioty z obszaru wiejskiego objętego LSR przez zastosowanie wspólnego znaku towarowego lub stworzenie oferty kompleksowej sprzedaży takich dóbr lub usług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5.</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Porozumienie o wspólnej realizacji operacji zawiera postanowienia, o których mowa w § 10 ust. 2 rozporządzenia</w:t>
            </w:r>
            <w:r w:rsidRPr="00DD4595">
              <w:rPr>
                <w:rStyle w:val="Odwoanieprzypisudolnego"/>
                <w:rFonts w:ascii="Arial" w:eastAsia="Times New Roman" w:hAnsi="Arial" w:cs="Arial"/>
                <w:sz w:val="18"/>
                <w:szCs w:val="18"/>
              </w:rPr>
              <w:footnoteReference w:id="28"/>
            </w:r>
          </w:p>
        </w:tc>
        <w:tc>
          <w:tcPr>
            <w:tcW w:w="847"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spacing w:before="40" w:afterLines="40" w:after="96" w:line="240" w:lineRule="auto"/>
              <w:jc w:val="center"/>
              <w:rPr>
                <w:rFonts w:ascii="Times New Roman" w:eastAsia="Times New Roman" w:hAnsi="Times New Roman" w:cs="Times New Roman"/>
                <w:b/>
                <w:bCs/>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251B1F" w:rsidRDefault="00A60C7E" w:rsidP="00191A02">
            <w:pPr>
              <w:jc w:val="center"/>
            </w:pPr>
            <w:r w:rsidRPr="00251B1F">
              <w:rPr>
                <w:rFonts w:ascii="Times New Roman" w:eastAsia="Times New Roman" w:hAnsi="Times New Roman" w:cs="Times New Roman"/>
                <w:b/>
                <w:bCs/>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XIV.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rozwoju  rynków zbytu</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dotyczy  rozwoju  rynków zbytu produktów i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18"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60"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nie dotyczy operacji polegających na budowie lub modernizacji targowisk objętych zakresem wsparcia w ramach działania o którym mowa w art. 3 ust. 1 pkt 7 ustawy o wspieraniu rozwoju obszarów wiejskich</w:t>
            </w:r>
            <w:r w:rsidRPr="00DD4595">
              <w:rPr>
                <w:rStyle w:val="Odwoanieprzypisudolnego"/>
                <w:rFonts w:ascii="Arial" w:hAnsi="Arial" w:cs="Arial"/>
                <w:sz w:val="18"/>
                <w:szCs w:val="18"/>
              </w:rPr>
              <w:footnoteReference w:id="29"/>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lastRenderedPageBreak/>
              <w:t>XV.</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after="0" w:line="240" w:lineRule="auto"/>
              <w:rPr>
                <w:rFonts w:ascii="Arial" w:eastAsia="Times New Roman" w:hAnsi="Arial" w:cs="Arial"/>
                <w:b/>
                <w:sz w:val="18"/>
                <w:szCs w:val="18"/>
              </w:rPr>
            </w:pPr>
            <w:r w:rsidRPr="00DD4595">
              <w:rPr>
                <w:rFonts w:ascii="Arial" w:eastAsia="Times New Roman" w:hAnsi="Arial" w:cs="Arial"/>
                <w:b/>
                <w:sz w:val="18"/>
                <w:szCs w:val="18"/>
              </w:rPr>
              <w:t>Operacja dotyczy zachowania dziedzictwa lokalnego</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XVI.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infrastruktury</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Budowana i przebudowywana infrastruktura będzie miała ogólnodostępny  i niekomercyjny charakter</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infrastruktury turystycznej lub rekreacyjnej lub kulturalnej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3.</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służy zaspokajaniu potrzeb społeczności lokalnej</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XVII.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budowy lub przebudowy dróg</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dotyczy budowy lub przebudowy publicznych dróg gminnych lub powiatowych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0318DF" w:rsidRDefault="00A60C7E" w:rsidP="00191A02">
            <w:pPr>
              <w:spacing w:afterLines="40" w:after="96" w:line="240" w:lineRule="auto"/>
              <w:jc w:val="center"/>
              <w:rPr>
                <w:rFonts w:ascii="Times New Roman" w:hAnsi="Times New Roman" w:cs="Times New Roman"/>
                <w:strike/>
                <w:color w:val="FF0000"/>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hideMark/>
          </w:tcPr>
          <w:p w:rsidR="00A60C7E" w:rsidRPr="000318DF" w:rsidRDefault="00A60C7E" w:rsidP="00191A02">
            <w:pPr>
              <w:spacing w:afterLines="40" w:after="96" w:line="240" w:lineRule="auto"/>
              <w:jc w:val="center"/>
              <w:rPr>
                <w:rFonts w:ascii="Times New Roman" w:hAnsi="Times New Roman" w:cs="Times New Roman"/>
                <w:strike/>
                <w:color w:val="FF0000"/>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XVIII.</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b/>
                <w:sz w:val="18"/>
                <w:szCs w:val="18"/>
              </w:rPr>
            </w:pPr>
            <w:r w:rsidRPr="00DD4595">
              <w:rPr>
                <w:rFonts w:ascii="Arial" w:eastAsia="Times New Roman" w:hAnsi="Arial" w:cs="Arial"/>
                <w:b/>
                <w:sz w:val="18"/>
                <w:szCs w:val="18"/>
              </w:rPr>
              <w:t>Operacja dotyczy  promowania obszaru objętego LSR, w tym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9"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281"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1.</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Operacja nie służy indywidualnej promocji produktów lub usług lokalnych</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afterLines="40" w:after="96" w:line="240" w:lineRule="auto"/>
              <w:jc w:val="center"/>
              <w:rPr>
                <w:rFonts w:ascii="Times New Roman" w:hAnsi="Times New Roman" w:cs="Times New Roman"/>
                <w:sz w:val="52"/>
                <w:szCs w:val="52"/>
              </w:rPr>
            </w:pPr>
          </w:p>
        </w:tc>
      </w:tr>
      <w:tr w:rsidR="00B765BE" w:rsidTr="00B765BE">
        <w:trPr>
          <w:gridAfter w:val="4"/>
          <w:wAfter w:w="6240" w:type="dxa"/>
          <w:trHeight w:val="114"/>
        </w:trPr>
        <w:tc>
          <w:tcPr>
            <w:tcW w:w="4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color w:val="000000"/>
                <w:sz w:val="18"/>
                <w:szCs w:val="18"/>
              </w:rPr>
            </w:pPr>
            <w:r w:rsidRPr="00DD4595">
              <w:rPr>
                <w:rFonts w:ascii="Arial" w:eastAsia="Times New Roman" w:hAnsi="Arial" w:cs="Arial"/>
                <w:color w:val="000000"/>
                <w:sz w:val="18"/>
                <w:szCs w:val="18"/>
              </w:rPr>
              <w:t>2.</w:t>
            </w:r>
          </w:p>
        </w:tc>
        <w:tc>
          <w:tcPr>
            <w:tcW w:w="693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0C7E" w:rsidRPr="00DD4595" w:rsidRDefault="00A60C7E" w:rsidP="00191A02">
            <w:pPr>
              <w:spacing w:beforeLines="40" w:before="96" w:afterLines="40" w:after="96" w:line="240" w:lineRule="auto"/>
              <w:rPr>
                <w:rFonts w:ascii="Arial" w:eastAsia="Times New Roman" w:hAnsi="Arial" w:cs="Arial"/>
                <w:sz w:val="18"/>
                <w:szCs w:val="18"/>
              </w:rPr>
            </w:pPr>
            <w:r w:rsidRPr="00DD4595">
              <w:rPr>
                <w:rFonts w:ascii="Arial" w:eastAsia="Times New Roman" w:hAnsi="Arial" w:cs="Arial"/>
                <w:sz w:val="18"/>
                <w:szCs w:val="18"/>
              </w:rPr>
              <w:t xml:space="preserve">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w:t>
            </w:r>
            <w:r w:rsidRPr="00DD4595">
              <w:rPr>
                <w:rFonts w:ascii="Arial" w:eastAsia="Times New Roman" w:hAnsi="Arial" w:cs="Arial"/>
                <w:sz w:val="18"/>
                <w:szCs w:val="18"/>
              </w:rPr>
              <w:lastRenderedPageBreak/>
              <w:t>części tej samej tematyce</w:t>
            </w:r>
          </w:p>
        </w:tc>
        <w:tc>
          <w:tcPr>
            <w:tcW w:w="847" w:type="dxa"/>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eastAsia="Times New Roman" w:hAnsi="Times New Roman" w:cs="Times New Roman"/>
                <w:b/>
                <w:bCs/>
                <w:color w:val="000000"/>
                <w:sz w:val="52"/>
                <w:szCs w:val="52"/>
              </w:rPr>
            </w:pPr>
            <w:r w:rsidRPr="00A75A29">
              <w:rPr>
                <w:rFonts w:ascii="Times New Roman" w:eastAsia="Times New Roman" w:hAnsi="Times New Roman" w:cs="Times New Roman"/>
                <w:b/>
                <w:bCs/>
                <w:color w:val="000000"/>
                <w:sz w:val="52"/>
                <w:szCs w:val="52"/>
              </w:rPr>
              <w:lastRenderedPageBreak/>
              <w:t>□</w:t>
            </w:r>
          </w:p>
        </w:tc>
        <w:tc>
          <w:tcPr>
            <w:tcW w:w="1133" w:type="dxa"/>
            <w:gridSpan w:val="4"/>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9" w:type="dxa"/>
            <w:gridSpan w:val="4"/>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c>
          <w:tcPr>
            <w:tcW w:w="1427" w:type="dxa"/>
            <w:gridSpan w:val="2"/>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551" w:type="dxa"/>
            <w:gridSpan w:val="3"/>
            <w:tcBorders>
              <w:top w:val="single" w:sz="4" w:space="0" w:color="auto"/>
              <w:left w:val="single" w:sz="4" w:space="0" w:color="auto"/>
              <w:bottom w:val="single" w:sz="4" w:space="0" w:color="auto"/>
              <w:right w:val="single" w:sz="4" w:space="0" w:color="auto"/>
            </w:tcBorders>
            <w:hideMark/>
          </w:tcPr>
          <w:p w:rsidR="00A60C7E" w:rsidRPr="00A75A29" w:rsidRDefault="00A60C7E" w:rsidP="00191A02">
            <w:pPr>
              <w:spacing w:before="40" w:afterLines="40" w:after="96" w:line="240" w:lineRule="auto"/>
              <w:jc w:val="center"/>
              <w:rPr>
                <w:rFonts w:ascii="Times New Roman" w:hAnsi="Times New Roman" w:cs="Times New Roman"/>
                <w:sz w:val="52"/>
                <w:szCs w:val="52"/>
              </w:rPr>
            </w:pPr>
            <w:r w:rsidRPr="00A75A29">
              <w:rPr>
                <w:rFonts w:ascii="Times New Roman" w:eastAsia="Times New Roman" w:hAnsi="Times New Roman" w:cs="Times New Roman"/>
                <w:b/>
                <w:bCs/>
                <w:color w:val="000000"/>
                <w:sz w:val="52"/>
                <w:szCs w:val="52"/>
              </w:rPr>
              <w:t>□</w:t>
            </w:r>
          </w:p>
        </w:tc>
        <w:tc>
          <w:tcPr>
            <w:tcW w:w="1281" w:type="dxa"/>
            <w:tcBorders>
              <w:top w:val="single" w:sz="4" w:space="0" w:color="auto"/>
              <w:left w:val="single" w:sz="4" w:space="0" w:color="auto"/>
              <w:bottom w:val="single" w:sz="4" w:space="0" w:color="auto"/>
              <w:right w:val="single" w:sz="4" w:space="0" w:color="auto"/>
            </w:tcBorders>
          </w:tcPr>
          <w:p w:rsidR="00A60C7E" w:rsidRPr="00A75A29" w:rsidRDefault="00A60C7E" w:rsidP="00191A02">
            <w:pPr>
              <w:spacing w:before="40" w:afterLines="40" w:after="96" w:line="240" w:lineRule="auto"/>
              <w:jc w:val="center"/>
              <w:rPr>
                <w:rFonts w:ascii="Times New Roman" w:hAnsi="Times New Roman" w:cs="Times New Roman"/>
                <w:sz w:val="52"/>
                <w:szCs w:val="52"/>
              </w:rPr>
            </w:pPr>
          </w:p>
        </w:tc>
      </w:tr>
    </w:tbl>
    <w:p w:rsidR="00B60B08" w:rsidRPr="00DA7378" w:rsidRDefault="00B60B08" w:rsidP="00B60B08">
      <w:pPr>
        <w:spacing w:after="0"/>
        <w:rPr>
          <w:rFonts w:ascii="Times New Roman" w:hAnsi="Times New Roman" w:cs="Times New Roman"/>
          <w:strike/>
          <w:color w:val="FF0000"/>
          <w:sz w:val="8"/>
          <w:szCs w:val="8"/>
        </w:rPr>
      </w:pPr>
    </w:p>
    <w:p w:rsidR="00B60B08" w:rsidRDefault="00B60B08" w:rsidP="00B60B08">
      <w:pPr>
        <w:spacing w:after="0" w:line="240" w:lineRule="auto"/>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p w:rsidR="00B60B08" w:rsidRDefault="00B60B08" w:rsidP="00B60B08">
      <w:pPr>
        <w:spacing w:after="0"/>
        <w:rPr>
          <w:rFonts w:ascii="Times New Roman" w:hAnsi="Times New Roman" w:cs="Times New Roman"/>
          <w:sz w:val="4"/>
          <w:szCs w:val="4"/>
        </w:rPr>
      </w:pPr>
    </w:p>
    <w:tbl>
      <w:tblPr>
        <w:tblW w:w="14885" w:type="dxa"/>
        <w:tblInd w:w="-781" w:type="dxa"/>
        <w:tblLayout w:type="fixed"/>
        <w:tblCellMar>
          <w:left w:w="70" w:type="dxa"/>
          <w:right w:w="70" w:type="dxa"/>
        </w:tblCellMar>
        <w:tblLook w:val="04A0" w:firstRow="1" w:lastRow="0" w:firstColumn="1" w:lastColumn="0" w:noHBand="0" w:noVBand="1"/>
      </w:tblPr>
      <w:tblGrid>
        <w:gridCol w:w="2963"/>
        <w:gridCol w:w="391"/>
        <w:gridCol w:w="557"/>
        <w:gridCol w:w="1205"/>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238"/>
      </w:tblGrid>
      <w:tr w:rsidR="00B60B08" w:rsidTr="00560E9D">
        <w:trPr>
          <w:trHeight w:val="300"/>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WYNIK OCENY </w:t>
            </w:r>
            <w:r w:rsidRPr="00FB4AB9">
              <w:rPr>
                <w:rFonts w:ascii="Arial" w:eastAsia="Times New Roman" w:hAnsi="Arial" w:cs="Arial"/>
                <w:b/>
                <w:bCs/>
                <w:color w:val="000000"/>
                <w:sz w:val="20"/>
                <w:szCs w:val="20"/>
              </w:rPr>
              <w:t xml:space="preserve">ZGODNOŚCI OPERACJI Z PROGRAMEM ROZWOJU OBSZARÓW WIEJSKICH NA LATA 2014-2020 </w:t>
            </w:r>
          </w:p>
        </w:tc>
      </w:tr>
      <w:tr w:rsidR="00B60B08" w:rsidTr="00560E9D">
        <w:trPr>
          <w:trHeight w:val="300"/>
        </w:trPr>
        <w:tc>
          <w:tcPr>
            <w:tcW w:w="5665" w:type="dxa"/>
            <w:gridSpan w:val="7"/>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286" w:type="dxa"/>
            <w:gridSpan w:val="14"/>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Weryfikujący</w:t>
            </w:r>
          </w:p>
        </w:tc>
        <w:tc>
          <w:tcPr>
            <w:tcW w:w="5934" w:type="dxa"/>
            <w:gridSpan w:val="7"/>
            <w:tcBorders>
              <w:top w:val="nil"/>
              <w:left w:val="nil"/>
              <w:bottom w:val="nil"/>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Sprawdzający</w:t>
            </w:r>
          </w:p>
        </w:tc>
      </w:tr>
      <w:tr w:rsidR="00B60B08" w:rsidTr="00560E9D">
        <w:trPr>
          <w:trHeight w:val="30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631" w:type="dxa"/>
            <w:gridSpan w:val="6"/>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iCs/>
                <w:color w:val="000000"/>
                <w:sz w:val="20"/>
                <w:szCs w:val="20"/>
              </w:rPr>
            </w:pPr>
            <w:r w:rsidRPr="00FB4AB9">
              <w:rPr>
                <w:rFonts w:ascii="Arial" w:eastAsia="Times New Roman" w:hAnsi="Arial" w:cs="Arial"/>
                <w:b/>
                <w:bCs/>
                <w:iCs/>
                <w:color w:val="000000"/>
                <w:sz w:val="20"/>
                <w:szCs w:val="20"/>
              </w:rPr>
              <w:t>TAK</w:t>
            </w:r>
          </w:p>
        </w:tc>
        <w:tc>
          <w:tcPr>
            <w:tcW w:w="1655" w:type="dxa"/>
            <w:gridSpan w:val="8"/>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NIE</w:t>
            </w:r>
          </w:p>
        </w:tc>
        <w:tc>
          <w:tcPr>
            <w:tcW w:w="1608" w:type="dxa"/>
            <w:gridSpan w:val="4"/>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color w:val="000000"/>
                <w:sz w:val="20"/>
                <w:szCs w:val="20"/>
              </w:rPr>
            </w:pPr>
            <w:r w:rsidRPr="00FB4AB9">
              <w:rPr>
                <w:rFonts w:ascii="Arial" w:eastAsia="Times New Roman" w:hAnsi="Arial" w:cs="Arial"/>
                <w:b/>
                <w:color w:val="000000"/>
                <w:sz w:val="20"/>
                <w:szCs w:val="20"/>
              </w:rPr>
              <w:t>TAK</w:t>
            </w:r>
          </w:p>
        </w:tc>
        <w:tc>
          <w:tcPr>
            <w:tcW w:w="4326" w:type="dxa"/>
            <w:gridSpan w:val="3"/>
            <w:tcBorders>
              <w:top w:val="nil"/>
              <w:left w:val="nil"/>
              <w:bottom w:val="nil"/>
              <w:right w:val="single" w:sz="4" w:space="0" w:color="000000"/>
            </w:tcBorders>
            <w:shd w:val="clear" w:color="auto" w:fill="C0C0C0"/>
            <w:vAlign w:val="bottom"/>
            <w:hideMark/>
          </w:tcPr>
          <w:p w:rsidR="00B60B08" w:rsidRPr="00FB4AB9" w:rsidRDefault="00400D33" w:rsidP="00400D3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          </w:t>
            </w:r>
            <w:r w:rsidR="00B60B08" w:rsidRPr="00FB4AB9">
              <w:rPr>
                <w:rFonts w:ascii="Arial" w:eastAsia="Times New Roman" w:hAnsi="Arial" w:cs="Arial"/>
                <w:b/>
                <w:color w:val="000000"/>
                <w:sz w:val="20"/>
                <w:szCs w:val="20"/>
              </w:rPr>
              <w:t>NIE</w:t>
            </w:r>
          </w:p>
        </w:tc>
      </w:tr>
      <w:tr w:rsidR="00B60B08" w:rsidTr="00560E9D">
        <w:trPr>
          <w:trHeight w:val="102"/>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549"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311"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52"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11"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89" w:type="dxa"/>
            <w:gridSpan w:val="2"/>
            <w:shd w:val="clear" w:color="auto" w:fill="808080"/>
            <w:noWrap/>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199" w:type="dxa"/>
            <w:shd w:val="clear" w:color="auto" w:fill="808080"/>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c>
          <w:tcPr>
            <w:tcW w:w="19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iCs/>
                <w:color w:val="000000"/>
                <w:sz w:val="20"/>
                <w:szCs w:val="20"/>
              </w:rPr>
            </w:pPr>
          </w:p>
        </w:tc>
        <w:tc>
          <w:tcPr>
            <w:tcW w:w="579" w:type="dxa"/>
            <w:gridSpan w:val="2"/>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695" w:type="dxa"/>
            <w:gridSpan w:val="3"/>
            <w:shd w:val="clear" w:color="auto" w:fill="808080"/>
            <w:vAlign w:val="bottom"/>
          </w:tcPr>
          <w:p w:rsidR="00B60B08" w:rsidRPr="00FB4AB9" w:rsidRDefault="00B60B08" w:rsidP="00560E9D">
            <w:pPr>
              <w:spacing w:after="0" w:line="240" w:lineRule="auto"/>
              <w:jc w:val="center"/>
              <w:rPr>
                <w:rFonts w:ascii="Arial" w:eastAsia="Times New Roman" w:hAnsi="Arial" w:cs="Arial"/>
                <w:b/>
                <w:bCs/>
                <w:color w:val="000000"/>
                <w:sz w:val="20"/>
                <w:szCs w:val="20"/>
              </w:rPr>
            </w:pPr>
          </w:p>
        </w:tc>
        <w:tc>
          <w:tcPr>
            <w:tcW w:w="5585" w:type="dxa"/>
            <w:gridSpan w:val="6"/>
            <w:tcBorders>
              <w:top w:val="nil"/>
              <w:left w:val="nil"/>
              <w:bottom w:val="nil"/>
              <w:right w:val="single" w:sz="4" w:space="0" w:color="000000"/>
            </w:tcBorders>
            <w:shd w:val="clear" w:color="auto" w:fill="808080"/>
            <w:noWrap/>
            <w:vAlign w:val="bottom"/>
          </w:tcPr>
          <w:p w:rsidR="00B60B08" w:rsidRPr="00FB4AB9" w:rsidRDefault="00B60B08" w:rsidP="00560E9D">
            <w:pPr>
              <w:spacing w:after="0" w:line="240" w:lineRule="auto"/>
              <w:jc w:val="center"/>
              <w:rPr>
                <w:rFonts w:ascii="Arial" w:eastAsia="Times New Roman" w:hAnsi="Arial" w:cs="Arial"/>
                <w:b/>
                <w:color w:val="000000"/>
                <w:sz w:val="20"/>
                <w:szCs w:val="20"/>
              </w:rPr>
            </w:pPr>
          </w:p>
        </w:tc>
      </w:tr>
      <w:tr w:rsidR="00B60B08" w:rsidTr="00560E9D">
        <w:trPr>
          <w:trHeight w:val="344"/>
        </w:trPr>
        <w:tc>
          <w:tcPr>
            <w:tcW w:w="5218" w:type="dxa"/>
            <w:gridSpan w:val="5"/>
            <w:tcBorders>
              <w:top w:val="nil"/>
              <w:left w:val="single" w:sz="4" w:space="0" w:color="000000"/>
              <w:bottom w:val="nil"/>
              <w:right w:val="nil"/>
            </w:tcBorders>
            <w:shd w:val="clear" w:color="auto" w:fill="808080"/>
            <w:vAlign w:val="center"/>
            <w:hideMark/>
          </w:tcPr>
          <w:p w:rsidR="00B60B08" w:rsidRPr="00FB4AB9" w:rsidRDefault="00B60B08" w:rsidP="00560E9D">
            <w:pPr>
              <w:spacing w:after="0" w:line="240" w:lineRule="auto"/>
              <w:jc w:val="center"/>
              <w:rPr>
                <w:rFonts w:ascii="Arial" w:eastAsia="Times New Roman" w:hAnsi="Arial" w:cs="Arial"/>
                <w:b/>
                <w:bCs/>
                <w:color w:val="FFFFFF"/>
                <w:sz w:val="20"/>
                <w:szCs w:val="20"/>
              </w:rPr>
            </w:pPr>
            <w:r w:rsidRPr="00FB4AB9">
              <w:rPr>
                <w:rFonts w:ascii="Arial" w:eastAsia="Times New Roman" w:hAnsi="Arial" w:cs="Arial"/>
                <w:b/>
                <w:bCs/>
                <w:color w:val="FFFFFF"/>
                <w:sz w:val="20"/>
                <w:szCs w:val="20"/>
              </w:rPr>
              <w:t>Operacja jest zgodna z PROW 2014-2020</w:t>
            </w:r>
          </w:p>
          <w:p w:rsidR="00B60B08" w:rsidRDefault="00B60B08" w:rsidP="00560E9D">
            <w:pPr>
              <w:spacing w:after="0" w:line="240" w:lineRule="auto"/>
              <w:jc w:val="center"/>
              <w:rPr>
                <w:rFonts w:ascii="Times New Roman" w:eastAsia="Times New Roman" w:hAnsi="Times New Roman" w:cs="Times New Roman"/>
                <w:b/>
                <w:bCs/>
                <w:color w:val="FFFFFF"/>
                <w:sz w:val="20"/>
                <w:szCs w:val="20"/>
              </w:rPr>
            </w:pPr>
            <w:r w:rsidRPr="00FB4AB9">
              <w:rPr>
                <w:rFonts w:ascii="Arial" w:eastAsia="Times New Roman" w:hAnsi="Arial" w:cs="Arial"/>
                <w:b/>
                <w:bCs/>
                <w:color w:val="FFFFFF"/>
                <w:sz w:val="20"/>
                <w:szCs w:val="20"/>
              </w:rPr>
              <w:t>Wniosek podlega dalszemu rozpatrywaniu</w:t>
            </w:r>
            <w:r>
              <w:rPr>
                <w:rFonts w:ascii="Times New Roman" w:eastAsia="Times New Roman" w:hAnsi="Times New Roman" w:cs="Times New Roman"/>
                <w:b/>
                <w:bCs/>
                <w:color w:val="FFFFFF"/>
                <w:sz w:val="20"/>
                <w:szCs w:val="20"/>
              </w:rPr>
              <w:t xml:space="preserve"> </w:t>
            </w:r>
          </w:p>
        </w:tc>
        <w:tc>
          <w:tcPr>
            <w:tcW w:w="447"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43" w:type="dxa"/>
            <w:gridSpan w:val="2"/>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gridSpan w:val="2"/>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3" w:type="dxa"/>
            <w:gridSpan w:val="3"/>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single" w:sz="4" w:space="0" w:color="000000"/>
              <w:bottom w:val="nil"/>
              <w:right w:val="nil"/>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44" w:type="dxa"/>
            <w:tcBorders>
              <w:top w:val="nil"/>
              <w:left w:val="nil"/>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60B08" w:rsidRPr="00FB4AB9" w:rsidRDefault="00B60B08" w:rsidP="00560E9D">
            <w:pPr>
              <w:spacing w:after="0" w:line="240" w:lineRule="auto"/>
              <w:rPr>
                <w:rFonts w:ascii="Arial" w:eastAsia="Times New Roman" w:hAnsi="Arial" w:cs="Arial"/>
                <w:color w:val="000000"/>
                <w:sz w:val="20"/>
                <w:szCs w:val="20"/>
              </w:rPr>
            </w:pPr>
          </w:p>
        </w:tc>
        <w:tc>
          <w:tcPr>
            <w:tcW w:w="3238" w:type="dxa"/>
            <w:tcBorders>
              <w:top w:val="nil"/>
              <w:left w:val="single" w:sz="4" w:space="0" w:color="000000"/>
              <w:bottom w:val="nil"/>
              <w:right w:val="single" w:sz="4" w:space="0" w:color="000000"/>
            </w:tcBorders>
            <w:shd w:val="clear" w:color="auto" w:fill="808080"/>
            <w:vAlign w:val="bottom"/>
          </w:tcPr>
          <w:p w:rsidR="00B60B08" w:rsidRPr="00FB4AB9" w:rsidRDefault="00B60B08" w:rsidP="00560E9D">
            <w:pPr>
              <w:spacing w:after="0" w:line="240" w:lineRule="auto"/>
              <w:rPr>
                <w:rFonts w:ascii="Arial" w:eastAsia="Times New Roman" w:hAnsi="Arial" w:cs="Arial"/>
                <w:color w:val="000000"/>
                <w:sz w:val="20"/>
                <w:szCs w:val="20"/>
              </w:rPr>
            </w:pPr>
          </w:p>
        </w:tc>
      </w:tr>
      <w:tr w:rsidR="00B60B08" w:rsidTr="00560E9D">
        <w:trPr>
          <w:trHeight w:val="111"/>
        </w:trPr>
        <w:tc>
          <w:tcPr>
            <w:tcW w:w="2963" w:type="dxa"/>
            <w:tcBorders>
              <w:top w:val="nil"/>
              <w:left w:val="single" w:sz="4" w:space="0" w:color="000000"/>
              <w:bottom w:val="nil"/>
              <w:right w:val="nil"/>
            </w:tcBorders>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80808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80808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2"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11"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8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19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79" w:type="dxa"/>
            <w:gridSpan w:val="2"/>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695" w:type="dxa"/>
            <w:gridSpan w:val="3"/>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c>
          <w:tcPr>
            <w:tcW w:w="5585" w:type="dxa"/>
            <w:gridSpan w:val="6"/>
            <w:tcBorders>
              <w:top w:val="nil"/>
              <w:left w:val="nil"/>
              <w:bottom w:val="nil"/>
              <w:right w:val="single" w:sz="4" w:space="0" w:color="000000"/>
            </w:tcBorders>
            <w:shd w:val="clear" w:color="auto" w:fill="808080"/>
            <w:vAlign w:val="bottom"/>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Tr="00560E9D">
        <w:trPr>
          <w:trHeight w:val="80"/>
        </w:trPr>
        <w:tc>
          <w:tcPr>
            <w:tcW w:w="2963" w:type="dxa"/>
            <w:tcBorders>
              <w:top w:val="nil"/>
              <w:left w:val="single" w:sz="4" w:space="0" w:color="000000"/>
              <w:bottom w:val="nil"/>
              <w:right w:val="nil"/>
            </w:tcBorders>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2153" w:type="dxa"/>
            <w:gridSpan w:val="3"/>
            <w:shd w:val="clear" w:color="auto" w:fill="C0C0C0"/>
            <w:vAlign w:val="center"/>
            <w:hideMark/>
          </w:tcPr>
          <w:p w:rsidR="00B60B08" w:rsidRDefault="00B60B08" w:rsidP="00560E9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w:t>
            </w:r>
          </w:p>
        </w:tc>
        <w:tc>
          <w:tcPr>
            <w:tcW w:w="196"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64"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2"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11"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8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19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79" w:type="dxa"/>
            <w:gridSpan w:val="2"/>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695" w:type="dxa"/>
            <w:gridSpan w:val="3"/>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5585" w:type="dxa"/>
            <w:gridSpan w:val="6"/>
            <w:tcBorders>
              <w:top w:val="nil"/>
              <w:left w:val="nil"/>
              <w:bottom w:val="nil"/>
              <w:right w:val="single" w:sz="4" w:space="0" w:color="000000"/>
            </w:tcBorders>
            <w:shd w:val="clear" w:color="auto" w:fill="C0C0C0"/>
            <w:vAlign w:val="bottom"/>
            <w:hideMark/>
          </w:tcPr>
          <w:p w:rsidR="00B60B08" w:rsidRDefault="00B60B08" w:rsidP="00560E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B60B08" w:rsidRPr="00FB4AB9" w:rsidTr="00560E9D">
        <w:trPr>
          <w:trHeight w:val="504"/>
        </w:trPr>
        <w:tc>
          <w:tcPr>
            <w:tcW w:w="14885" w:type="dxa"/>
            <w:gridSpan w:val="28"/>
            <w:tcBorders>
              <w:top w:val="nil"/>
              <w:left w:val="single" w:sz="4" w:space="0" w:color="auto"/>
              <w:bottom w:val="nil"/>
              <w:right w:val="single" w:sz="4" w:space="0" w:color="000000"/>
            </w:tcBorders>
            <w:shd w:val="clear" w:color="auto" w:fill="C0C0C0"/>
            <w:hideMark/>
          </w:tcPr>
          <w:p w:rsidR="00B60B08" w:rsidRPr="00FB4AB9" w:rsidRDefault="00B60B08" w:rsidP="00560E9D">
            <w:pPr>
              <w:spacing w:after="0" w:line="240" w:lineRule="auto"/>
              <w:rPr>
                <w:rFonts w:ascii="Arial" w:eastAsia="Times New Roman" w:hAnsi="Arial" w:cs="Arial"/>
                <w:b/>
                <w:bCs/>
                <w:i/>
                <w:iCs/>
                <w:color w:val="000000"/>
                <w:sz w:val="20"/>
                <w:szCs w:val="20"/>
              </w:rPr>
            </w:pPr>
            <w:r w:rsidRPr="00FB4AB9">
              <w:rPr>
                <w:rFonts w:ascii="Arial" w:eastAsia="Times New Roman" w:hAnsi="Arial" w:cs="Arial"/>
                <w:b/>
                <w:bCs/>
                <w:i/>
                <w:iCs/>
                <w:color w:val="000000"/>
                <w:sz w:val="20"/>
                <w:szCs w:val="20"/>
                <w:vertAlign w:val="superscript"/>
              </w:rPr>
              <w:t>1)</w:t>
            </w:r>
            <w:r w:rsidRPr="00FB4AB9">
              <w:rPr>
                <w:rFonts w:ascii="Arial" w:eastAsia="Times New Roman" w:hAnsi="Arial" w:cs="Arial"/>
                <w:i/>
                <w:iCs/>
                <w:color w:val="000000"/>
                <w:sz w:val="20"/>
                <w:szCs w:val="20"/>
              </w:rPr>
              <w:t xml:space="preserve">Zaznaczenie pola "NIE" oznacza, że co najmniej jeden z wymienionych w części B1 warunków nie został spełniony i wniosek pozostawia się bez rozpatrzenia. </w:t>
            </w:r>
          </w:p>
        </w:tc>
      </w:tr>
      <w:tr w:rsidR="00B60B08" w:rsidRPr="00FB4AB9" w:rsidTr="00560E9D">
        <w:trPr>
          <w:trHeight w:val="285"/>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Zweryfikował (pracownik biura LGD):</w:t>
            </w:r>
          </w:p>
        </w:tc>
      </w:tr>
      <w:tr w:rsidR="00B60B08" w:rsidRPr="00FB4AB9" w:rsidTr="00560E9D">
        <w:trPr>
          <w:trHeight w:val="285"/>
        </w:trPr>
        <w:tc>
          <w:tcPr>
            <w:tcW w:w="3911" w:type="dxa"/>
            <w:gridSpan w:val="3"/>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Weryfikującego</w:t>
            </w:r>
          </w:p>
        </w:tc>
        <w:tc>
          <w:tcPr>
            <w:tcW w:w="10974" w:type="dxa"/>
            <w:gridSpan w:val="25"/>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03"/>
        </w:trPr>
        <w:tc>
          <w:tcPr>
            <w:tcW w:w="14885" w:type="dxa"/>
            <w:gridSpan w:val="28"/>
            <w:tcBorders>
              <w:top w:val="nil"/>
              <w:left w:val="single" w:sz="4" w:space="0" w:color="auto"/>
              <w:bottom w:val="nil"/>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201"/>
        </w:trPr>
        <w:tc>
          <w:tcPr>
            <w:tcW w:w="3354" w:type="dxa"/>
            <w:gridSpan w:val="2"/>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gridSpan w:val="26"/>
            <w:tcBorders>
              <w:top w:val="single" w:sz="4" w:space="0" w:color="auto"/>
              <w:left w:val="single" w:sz="4" w:space="0" w:color="auto"/>
              <w:bottom w:val="single" w:sz="4" w:space="0" w:color="auto"/>
              <w:right w:val="single" w:sz="4" w:space="0" w:color="000000"/>
            </w:tcBorders>
            <w:vAlign w:val="center"/>
            <w:hideMark/>
          </w:tcPr>
          <w:p w:rsidR="00021D60" w:rsidRDefault="00021D60" w:rsidP="00560E9D">
            <w:pPr>
              <w:spacing w:after="0" w:line="240" w:lineRule="auto"/>
              <w:jc w:val="center"/>
              <w:rPr>
                <w:rFonts w:ascii="Arial" w:eastAsia="Times New Roman" w:hAnsi="Arial" w:cs="Arial"/>
                <w:color w:val="000000"/>
                <w:sz w:val="20"/>
                <w:szCs w:val="20"/>
              </w:rPr>
            </w:pPr>
          </w:p>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162"/>
        </w:trPr>
        <w:tc>
          <w:tcPr>
            <w:tcW w:w="14885" w:type="dxa"/>
            <w:gridSpan w:val="28"/>
            <w:tcBorders>
              <w:top w:val="single" w:sz="4" w:space="0" w:color="auto"/>
              <w:left w:val="single" w:sz="4" w:space="0" w:color="auto"/>
              <w:bottom w:val="single" w:sz="4" w:space="0" w:color="auto"/>
              <w:right w:val="single" w:sz="4" w:space="0" w:color="000000"/>
            </w:tcBorders>
            <w:shd w:val="clear" w:color="auto" w:fill="C0C0C0"/>
            <w:vAlign w:val="center"/>
            <w:hideMark/>
          </w:tcPr>
          <w:p w:rsidR="00B60B08" w:rsidRPr="00FB4AB9" w:rsidRDefault="00B60B08" w:rsidP="00560E9D">
            <w:pPr>
              <w:spacing w:after="0" w:line="240" w:lineRule="auto"/>
              <w:jc w:val="center"/>
              <w:rPr>
                <w:rFonts w:ascii="Arial" w:eastAsia="Times New Roman" w:hAnsi="Arial" w:cs="Arial"/>
                <w:i/>
                <w:iCs/>
                <w:color w:val="000000"/>
                <w:sz w:val="20"/>
                <w:szCs w:val="20"/>
              </w:rPr>
            </w:pPr>
            <w:r w:rsidRPr="00FB4AB9">
              <w:rPr>
                <w:rFonts w:ascii="Arial" w:eastAsia="Times New Roman" w:hAnsi="Arial" w:cs="Arial"/>
                <w:i/>
                <w:iCs/>
                <w:color w:val="000000"/>
                <w:sz w:val="20"/>
                <w:szCs w:val="20"/>
              </w:rPr>
              <w:t> </w:t>
            </w:r>
          </w:p>
        </w:tc>
      </w:tr>
    </w:tbl>
    <w:p w:rsidR="00B60B08" w:rsidRPr="00FB4AB9" w:rsidRDefault="00B60B08" w:rsidP="00B60B08">
      <w:pPr>
        <w:spacing w:after="0"/>
        <w:rPr>
          <w:rFonts w:ascii="Arial" w:hAnsi="Arial" w:cs="Arial"/>
          <w:sz w:val="20"/>
          <w:szCs w:val="20"/>
        </w:rPr>
      </w:pPr>
    </w:p>
    <w:tbl>
      <w:tblPr>
        <w:tblW w:w="14885" w:type="dxa"/>
        <w:tblInd w:w="-781" w:type="dxa"/>
        <w:tblCellMar>
          <w:left w:w="70" w:type="dxa"/>
          <w:right w:w="70" w:type="dxa"/>
        </w:tblCellMar>
        <w:tblLook w:val="04A0" w:firstRow="1" w:lastRow="0" w:firstColumn="1" w:lastColumn="0" w:noHBand="0" w:noVBand="1"/>
      </w:tblPr>
      <w:tblGrid>
        <w:gridCol w:w="3261"/>
        <w:gridCol w:w="93"/>
        <w:gridCol w:w="11531"/>
      </w:tblGrid>
      <w:tr w:rsidR="00B60B08" w:rsidRPr="00FB4AB9" w:rsidTr="00560E9D">
        <w:trPr>
          <w:trHeight w:val="279"/>
        </w:trPr>
        <w:tc>
          <w:tcPr>
            <w:tcW w:w="14885" w:type="dxa"/>
            <w:gridSpan w:val="3"/>
            <w:tcBorders>
              <w:top w:val="single" w:sz="4" w:space="0" w:color="auto"/>
              <w:left w:val="single" w:sz="4" w:space="0" w:color="auto"/>
              <w:bottom w:val="single" w:sz="4" w:space="0" w:color="auto"/>
              <w:right w:val="single" w:sz="4" w:space="0" w:color="000000"/>
            </w:tcBorders>
            <w:shd w:val="clear" w:color="auto" w:fill="C0C0C0"/>
            <w:vAlign w:val="bottom"/>
            <w:hideMark/>
          </w:tcPr>
          <w:p w:rsidR="00B60B08" w:rsidRPr="00FB4AB9" w:rsidRDefault="00B60B08" w:rsidP="00560E9D">
            <w:pPr>
              <w:spacing w:after="0" w:line="240" w:lineRule="auto"/>
              <w:jc w:val="center"/>
              <w:rPr>
                <w:rFonts w:ascii="Arial" w:eastAsia="Times New Roman" w:hAnsi="Arial" w:cs="Arial"/>
                <w:b/>
                <w:bCs/>
                <w:color w:val="000000"/>
                <w:sz w:val="20"/>
                <w:szCs w:val="20"/>
              </w:rPr>
            </w:pPr>
            <w:r w:rsidRPr="00FB4AB9">
              <w:rPr>
                <w:rFonts w:ascii="Arial" w:eastAsia="Times New Roman" w:hAnsi="Arial" w:cs="Arial"/>
                <w:b/>
                <w:bCs/>
                <w:color w:val="000000"/>
                <w:sz w:val="20"/>
                <w:szCs w:val="20"/>
              </w:rPr>
              <w:t>Sprawdził (pracownik biura LGD):</w:t>
            </w:r>
          </w:p>
        </w:tc>
      </w:tr>
      <w:tr w:rsidR="00B60B08" w:rsidRPr="00FB4AB9" w:rsidTr="00560E9D">
        <w:trPr>
          <w:trHeight w:val="285"/>
        </w:trPr>
        <w:tc>
          <w:tcPr>
            <w:tcW w:w="3261" w:type="dxa"/>
            <w:tcBorders>
              <w:top w:val="single" w:sz="4" w:space="0" w:color="auto"/>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Imię i nazwisko Sprawdzającego</w:t>
            </w:r>
          </w:p>
        </w:tc>
        <w:tc>
          <w:tcPr>
            <w:tcW w:w="11624" w:type="dxa"/>
            <w:gridSpan w:val="2"/>
            <w:tcBorders>
              <w:top w:val="single" w:sz="4" w:space="0" w:color="auto"/>
              <w:left w:val="single" w:sz="4" w:space="0" w:color="auto"/>
              <w:bottom w:val="single" w:sz="4" w:space="0" w:color="auto"/>
              <w:right w:val="single" w:sz="4" w:space="0" w:color="000000"/>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r w:rsidR="00B60B08" w:rsidRPr="00FB4AB9" w:rsidTr="00560E9D">
        <w:trPr>
          <w:trHeight w:val="418"/>
        </w:trPr>
        <w:tc>
          <w:tcPr>
            <w:tcW w:w="14885" w:type="dxa"/>
            <w:gridSpan w:val="3"/>
            <w:tcBorders>
              <w:top w:val="nil"/>
              <w:left w:val="single" w:sz="4" w:space="0" w:color="auto"/>
              <w:bottom w:val="single" w:sz="4" w:space="0" w:color="auto"/>
              <w:right w:val="single" w:sz="4" w:space="0" w:color="auto"/>
            </w:tcBorders>
            <w:hideMark/>
          </w:tcPr>
          <w:p w:rsidR="00B60B08"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Uwagi:</w:t>
            </w:r>
          </w:p>
          <w:p w:rsidR="00021D60" w:rsidRDefault="00021D60" w:rsidP="00560E9D">
            <w:pPr>
              <w:spacing w:after="0" w:line="240" w:lineRule="auto"/>
              <w:rPr>
                <w:rFonts w:ascii="Arial" w:eastAsia="Times New Roman" w:hAnsi="Arial" w:cs="Arial"/>
                <w:color w:val="000000"/>
                <w:sz w:val="20"/>
                <w:szCs w:val="20"/>
              </w:rPr>
            </w:pPr>
          </w:p>
          <w:p w:rsidR="00021D60" w:rsidRDefault="00021D60" w:rsidP="00560E9D">
            <w:pPr>
              <w:spacing w:after="0" w:line="240" w:lineRule="auto"/>
              <w:rPr>
                <w:rFonts w:ascii="Arial" w:eastAsia="Times New Roman" w:hAnsi="Arial" w:cs="Arial"/>
                <w:color w:val="000000"/>
                <w:sz w:val="20"/>
                <w:szCs w:val="20"/>
              </w:rPr>
            </w:pPr>
          </w:p>
          <w:p w:rsidR="00B765BE" w:rsidRDefault="00B765BE" w:rsidP="00560E9D">
            <w:pPr>
              <w:spacing w:after="0" w:line="240" w:lineRule="auto"/>
              <w:rPr>
                <w:rFonts w:ascii="Arial" w:eastAsia="Times New Roman" w:hAnsi="Arial" w:cs="Arial"/>
                <w:color w:val="000000"/>
                <w:sz w:val="20"/>
                <w:szCs w:val="20"/>
              </w:rPr>
            </w:pPr>
          </w:p>
          <w:p w:rsidR="00223D3E" w:rsidRDefault="00223D3E" w:rsidP="00560E9D">
            <w:pPr>
              <w:spacing w:after="0" w:line="240" w:lineRule="auto"/>
              <w:rPr>
                <w:rFonts w:ascii="Arial" w:eastAsia="Times New Roman" w:hAnsi="Arial" w:cs="Arial"/>
                <w:color w:val="000000"/>
                <w:sz w:val="20"/>
                <w:szCs w:val="20"/>
              </w:rPr>
            </w:pPr>
          </w:p>
          <w:p w:rsidR="00021D60" w:rsidRPr="00FB4AB9" w:rsidRDefault="00021D60" w:rsidP="00560E9D">
            <w:pPr>
              <w:spacing w:after="0" w:line="240" w:lineRule="auto"/>
              <w:rPr>
                <w:rFonts w:ascii="Arial" w:eastAsia="Times New Roman" w:hAnsi="Arial" w:cs="Arial"/>
                <w:color w:val="000000"/>
                <w:sz w:val="20"/>
                <w:szCs w:val="20"/>
              </w:rPr>
            </w:pPr>
          </w:p>
        </w:tc>
      </w:tr>
      <w:tr w:rsidR="00B60B08" w:rsidRPr="00FB4AB9" w:rsidTr="00560E9D">
        <w:trPr>
          <w:trHeight w:val="412"/>
        </w:trPr>
        <w:tc>
          <w:tcPr>
            <w:tcW w:w="3354" w:type="dxa"/>
            <w:gridSpan w:val="2"/>
            <w:tcBorders>
              <w:top w:val="nil"/>
              <w:left w:val="single" w:sz="4" w:space="0" w:color="auto"/>
              <w:bottom w:val="single" w:sz="4" w:space="0" w:color="auto"/>
              <w:right w:val="nil"/>
            </w:tcBorders>
            <w:hideMark/>
          </w:tcPr>
          <w:p w:rsidR="00B60B08" w:rsidRPr="00FB4AB9" w:rsidRDefault="00B60B08" w:rsidP="00560E9D">
            <w:pPr>
              <w:spacing w:after="0" w:line="240" w:lineRule="auto"/>
              <w:rPr>
                <w:rFonts w:ascii="Arial" w:eastAsia="Times New Roman" w:hAnsi="Arial" w:cs="Arial"/>
                <w:color w:val="000000"/>
                <w:sz w:val="20"/>
                <w:szCs w:val="20"/>
              </w:rPr>
            </w:pPr>
            <w:r w:rsidRPr="00FB4AB9">
              <w:rPr>
                <w:rFonts w:ascii="Arial" w:eastAsia="Times New Roman" w:hAnsi="Arial" w:cs="Arial"/>
                <w:color w:val="000000"/>
                <w:sz w:val="20"/>
                <w:szCs w:val="20"/>
              </w:rPr>
              <w:t>Data i podpis</w:t>
            </w:r>
          </w:p>
        </w:tc>
        <w:tc>
          <w:tcPr>
            <w:tcW w:w="11531" w:type="dxa"/>
            <w:tcBorders>
              <w:top w:val="single" w:sz="4" w:space="0" w:color="auto"/>
              <w:left w:val="single" w:sz="4" w:space="0" w:color="auto"/>
              <w:bottom w:val="single" w:sz="4" w:space="0" w:color="auto"/>
              <w:right w:val="single" w:sz="4" w:space="0" w:color="auto"/>
            </w:tcBorders>
            <w:vAlign w:val="center"/>
            <w:hideMark/>
          </w:tcPr>
          <w:p w:rsidR="00B60B08" w:rsidRPr="00FB4AB9" w:rsidRDefault="00B60B08" w:rsidP="00560E9D">
            <w:pPr>
              <w:spacing w:after="0" w:line="240" w:lineRule="auto"/>
              <w:jc w:val="center"/>
              <w:rPr>
                <w:rFonts w:ascii="Arial" w:eastAsia="Times New Roman" w:hAnsi="Arial" w:cs="Arial"/>
                <w:color w:val="000000"/>
                <w:sz w:val="20"/>
                <w:szCs w:val="20"/>
              </w:rPr>
            </w:pPr>
            <w:r w:rsidRPr="00FB4AB9">
              <w:rPr>
                <w:rFonts w:ascii="Arial" w:eastAsia="Times New Roman" w:hAnsi="Arial" w:cs="Arial"/>
                <w:color w:val="000000"/>
                <w:sz w:val="20"/>
                <w:szCs w:val="20"/>
              </w:rPr>
              <w:t> </w:t>
            </w:r>
          </w:p>
        </w:tc>
      </w:tr>
    </w:tbl>
    <w:p w:rsidR="00B60B08" w:rsidRPr="00FB4AB9" w:rsidRDefault="00B60B08" w:rsidP="00B60B08">
      <w:pPr>
        <w:rPr>
          <w:rFonts w:ascii="Times New Roman" w:hAnsi="Times New Roman" w:cs="Times New Roman"/>
          <w:i/>
          <w:color w:val="FF0000"/>
          <w:sz w:val="8"/>
          <w:szCs w:val="8"/>
        </w:rPr>
      </w:pPr>
    </w:p>
    <w:p w:rsidR="00B60B08" w:rsidRDefault="00B60B08" w:rsidP="00CE3EF9"/>
    <w:p w:rsidR="00E10F6F" w:rsidRDefault="00E10F6F" w:rsidP="00CE3EF9">
      <w:pPr>
        <w:sectPr w:rsidR="00E10F6F" w:rsidSect="00AB7391">
          <w:pgSz w:w="16837" w:h="11905" w:orient="landscape" w:code="9"/>
          <w:pgMar w:top="993" w:right="1418" w:bottom="1418" w:left="1418" w:header="709" w:footer="1134" w:gutter="0"/>
          <w:cols w:space="708"/>
          <w:titlePg/>
          <w:docGrid w:linePitch="360"/>
        </w:sectPr>
      </w:pPr>
    </w:p>
    <w:tbl>
      <w:tblPr>
        <w:tblW w:w="5000" w:type="pct"/>
        <w:tblCellMar>
          <w:left w:w="70" w:type="dxa"/>
          <w:right w:w="70" w:type="dxa"/>
        </w:tblCellMar>
        <w:tblLook w:val="04A0" w:firstRow="1" w:lastRow="0" w:firstColumn="1" w:lastColumn="0" w:noHBand="0" w:noVBand="1"/>
      </w:tblPr>
      <w:tblGrid>
        <w:gridCol w:w="11270"/>
        <w:gridCol w:w="2871"/>
      </w:tblGrid>
      <w:tr w:rsidR="005F475B" w:rsidRPr="008634F9" w:rsidTr="003E2D68">
        <w:trPr>
          <w:trHeight w:val="408"/>
        </w:trPr>
        <w:tc>
          <w:tcPr>
            <w:tcW w:w="3985" w:type="pct"/>
            <w:tcBorders>
              <w:top w:val="nil"/>
              <w:left w:val="nil"/>
              <w:bottom w:val="nil"/>
              <w:right w:val="nil"/>
            </w:tcBorders>
            <w:shd w:val="clear" w:color="auto" w:fill="auto"/>
            <w:noWrap/>
            <w:vAlign w:val="bottom"/>
          </w:tcPr>
          <w:p w:rsidR="005F475B" w:rsidRPr="002D0921" w:rsidRDefault="005F475B" w:rsidP="00184BAD">
            <w:pPr>
              <w:spacing w:after="0" w:line="240" w:lineRule="auto"/>
              <w:jc w:val="right"/>
              <w:rPr>
                <w:rFonts w:ascii="Arial" w:eastAsia="Times New Roman" w:hAnsi="Arial" w:cs="Arial"/>
                <w:color w:val="000000"/>
              </w:rPr>
            </w:pPr>
            <w:r>
              <w:rPr>
                <w:rFonts w:ascii="Arial" w:hAnsi="Arial" w:cs="Arial"/>
                <w:b/>
                <w:sz w:val="20"/>
                <w:szCs w:val="20"/>
              </w:rPr>
              <w:lastRenderedPageBreak/>
              <w:t xml:space="preserve">Nr wniosku / </w:t>
            </w:r>
            <w:r w:rsidRPr="00593663">
              <w:rPr>
                <w:rFonts w:ascii="Arial" w:hAnsi="Arial" w:cs="Arial"/>
                <w:b/>
                <w:sz w:val="20"/>
                <w:szCs w:val="20"/>
              </w:rPr>
              <w:t>Znak sprawy</w:t>
            </w:r>
            <w:r w:rsidRPr="002D0921">
              <w:rPr>
                <w:rFonts w:ascii="Arial" w:eastAsia="Times New Roman" w:hAnsi="Arial" w:cs="Arial"/>
                <w:b/>
                <w:bCs/>
                <w:color w:val="000000"/>
                <w:sz w:val="20"/>
                <w:szCs w:val="20"/>
              </w:rPr>
              <w:t>:</w:t>
            </w:r>
          </w:p>
        </w:tc>
        <w:tc>
          <w:tcPr>
            <w:tcW w:w="1015" w:type="pct"/>
            <w:tcBorders>
              <w:top w:val="single" w:sz="4" w:space="0" w:color="auto"/>
              <w:left w:val="single" w:sz="4" w:space="0" w:color="auto"/>
              <w:bottom w:val="single" w:sz="4" w:space="0" w:color="auto"/>
              <w:right w:val="single" w:sz="4" w:space="0" w:color="000000"/>
            </w:tcBorders>
            <w:shd w:val="clear" w:color="auto" w:fill="auto"/>
            <w:vAlign w:val="bottom"/>
          </w:tcPr>
          <w:p w:rsidR="005F475B" w:rsidRPr="003E2D68" w:rsidRDefault="005F475B" w:rsidP="00184BAD">
            <w:pPr>
              <w:spacing w:after="0" w:line="240" w:lineRule="auto"/>
              <w:rPr>
                <w:rFonts w:ascii="Arial" w:eastAsia="Times New Roman" w:hAnsi="Arial" w:cs="Arial"/>
                <w:color w:val="000000"/>
              </w:rPr>
            </w:pPr>
          </w:p>
        </w:tc>
      </w:tr>
    </w:tbl>
    <w:p w:rsidR="00223D3E" w:rsidRPr="00BA5CF4" w:rsidRDefault="00223D3E" w:rsidP="00BA5CF4">
      <w:pPr>
        <w:spacing w:after="0" w:line="240" w:lineRule="auto"/>
        <w:rPr>
          <w:rFonts w:ascii="Arial" w:hAnsi="Arial" w:cs="Arial"/>
          <w:color w:val="002060"/>
          <w:sz w:val="10"/>
          <w:szCs w:val="10"/>
        </w:rPr>
      </w:pPr>
    </w:p>
    <w:tbl>
      <w:tblPr>
        <w:tblpPr w:leftFromText="141" w:rightFromText="141" w:bottomFromText="200" w:vertAnchor="text" w:tblpY="1"/>
        <w:tblOverlap w:val="never"/>
        <w:tblW w:w="5237" w:type="pct"/>
        <w:tblCellMar>
          <w:left w:w="70" w:type="dxa"/>
          <w:right w:w="70" w:type="dxa"/>
        </w:tblCellMar>
        <w:tblLook w:val="04A0" w:firstRow="1" w:lastRow="0" w:firstColumn="1" w:lastColumn="0" w:noHBand="0" w:noVBand="1"/>
      </w:tblPr>
      <w:tblGrid>
        <w:gridCol w:w="14811"/>
      </w:tblGrid>
      <w:tr w:rsidR="00BA5CF4" w:rsidTr="00BA5CF4">
        <w:trPr>
          <w:trHeight w:val="276"/>
        </w:trPr>
        <w:tc>
          <w:tcPr>
            <w:tcW w:w="5000" w:type="pct"/>
            <w:tcBorders>
              <w:top w:val="single" w:sz="4" w:space="0" w:color="auto"/>
              <w:left w:val="single" w:sz="4" w:space="0" w:color="auto"/>
              <w:bottom w:val="single" w:sz="4" w:space="0" w:color="auto"/>
              <w:right w:val="single" w:sz="4" w:space="0" w:color="000000"/>
            </w:tcBorders>
            <w:shd w:val="clear" w:color="auto" w:fill="C0C0C0"/>
            <w:vAlign w:val="center"/>
          </w:tcPr>
          <w:p w:rsidR="00BA5CF4" w:rsidRPr="00E446D0" w:rsidRDefault="00BA5CF4">
            <w:pPr>
              <w:spacing w:after="0" w:line="240" w:lineRule="auto"/>
              <w:jc w:val="center"/>
              <w:rPr>
                <w:rFonts w:ascii="Arial" w:eastAsia="Times New Roman" w:hAnsi="Arial" w:cs="Arial"/>
                <w:b/>
                <w:bCs/>
                <w:color w:val="000000"/>
                <w:sz w:val="10"/>
                <w:szCs w:val="10"/>
              </w:rPr>
            </w:pPr>
          </w:p>
          <w:p w:rsidR="00BA5CF4" w:rsidRDefault="00BA5CF4">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CZĘŚĆ C: OCENA OPERACJI WG LOKALNYCH KRYTERIÓW WYBORU </w:t>
            </w:r>
          </w:p>
          <w:p w:rsidR="00BA5CF4" w:rsidRPr="00E446D0" w:rsidRDefault="00BA5CF4">
            <w:pPr>
              <w:spacing w:after="0" w:line="240" w:lineRule="auto"/>
              <w:jc w:val="center"/>
              <w:rPr>
                <w:rFonts w:ascii="Arial" w:eastAsia="Times New Roman" w:hAnsi="Arial" w:cs="Arial"/>
                <w:b/>
                <w:bCs/>
                <w:color w:val="000000"/>
                <w:sz w:val="10"/>
                <w:szCs w:val="10"/>
              </w:rPr>
            </w:pPr>
          </w:p>
        </w:tc>
      </w:tr>
    </w:tbl>
    <w:p w:rsidR="00BA5CF4" w:rsidRPr="00BA5CF4" w:rsidRDefault="00BA5CF4" w:rsidP="00BA5CF4">
      <w:pPr>
        <w:spacing w:after="0" w:line="240" w:lineRule="auto"/>
        <w:rPr>
          <w:color w:val="002060"/>
          <w:sz w:val="10"/>
          <w:szCs w:val="10"/>
        </w:rPr>
      </w:pPr>
    </w:p>
    <w:tbl>
      <w:tblPr>
        <w:tblpPr w:leftFromText="141" w:rightFromText="141" w:bottomFromText="200" w:vertAnchor="text" w:tblpX="53" w:tblpY="1"/>
        <w:tblOverlap w:val="never"/>
        <w:tblW w:w="14814" w:type="dxa"/>
        <w:tblLayout w:type="fixed"/>
        <w:tblCellMar>
          <w:left w:w="70" w:type="dxa"/>
          <w:right w:w="70" w:type="dxa"/>
        </w:tblCellMar>
        <w:tblLook w:val="04A0" w:firstRow="1" w:lastRow="0" w:firstColumn="1" w:lastColumn="0" w:noHBand="0" w:noVBand="1"/>
      </w:tblPr>
      <w:tblGrid>
        <w:gridCol w:w="5670"/>
        <w:gridCol w:w="354"/>
        <w:gridCol w:w="3117"/>
        <w:gridCol w:w="1276"/>
        <w:gridCol w:w="1276"/>
        <w:gridCol w:w="3121"/>
      </w:tblGrid>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vAlign w:val="center"/>
          </w:tcPr>
          <w:p w:rsidR="00B765BE" w:rsidRPr="00823B49" w:rsidRDefault="00B765BE" w:rsidP="00823B49">
            <w:pPr>
              <w:spacing w:after="0" w:line="240" w:lineRule="auto"/>
              <w:jc w:val="center"/>
              <w:rPr>
                <w:rFonts w:ascii="Arial" w:eastAsia="Times New Roman" w:hAnsi="Arial" w:cs="Arial"/>
                <w:b/>
                <w:bCs/>
                <w:color w:val="000000"/>
                <w:sz w:val="10"/>
                <w:szCs w:val="10"/>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(WSPÓLNE DLA WSZYTKICH TYPÓW NABORÓW)</w:t>
            </w:r>
          </w:p>
          <w:p w:rsidR="00B765BE" w:rsidRPr="00823B49" w:rsidRDefault="00B765BE" w:rsidP="00823B49">
            <w:pPr>
              <w:spacing w:after="0" w:line="240" w:lineRule="auto"/>
              <w:jc w:val="center"/>
              <w:rPr>
                <w:rFonts w:ascii="Arial" w:eastAsia="Times New Roman" w:hAnsi="Arial" w:cs="Arial"/>
                <w:b/>
                <w:bCs/>
                <w:color w:val="000000"/>
                <w:sz w:val="10"/>
                <w:szCs w:val="10"/>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 xml:space="preserve">KRYTERIUM WRAZ Z OPISEM </w:t>
            </w:r>
          </w:p>
        </w:tc>
        <w:tc>
          <w:tcPr>
            <w:tcW w:w="3471"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b/>
                <w:sz w:val="16"/>
                <w:szCs w:val="16"/>
                <w:highlight w:val="yellow"/>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hAnsi="Arial" w:cs="Arial"/>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w:t>
            </w:r>
            <w:r w:rsidR="007E6F73">
              <w:rPr>
                <w:rFonts w:ascii="Arial" w:eastAsia="Times New Roman" w:hAnsi="Arial" w:cs="Arial"/>
                <w:b/>
                <w:bCs/>
                <w:color w:val="4F81BD" w:themeColor="accent1"/>
                <w:sz w:val="18"/>
                <w:szCs w:val="18"/>
              </w:rPr>
              <w:t xml:space="preserve"> </w:t>
            </w:r>
            <w:r w:rsidRPr="00BA5CF4">
              <w:rPr>
                <w:rFonts w:ascii="Arial" w:eastAsia="Times New Roman" w:hAnsi="Arial" w:cs="Arial"/>
                <w:b/>
                <w:bCs/>
                <w:color w:val="4F81BD" w:themeColor="accent1"/>
                <w:sz w:val="18"/>
                <w:szCs w:val="18"/>
              </w:rPr>
              <w:t xml:space="preserve">Doradztwo LGD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wnioskodawców korzystających ze wsparcia doradczego oferowanego przez Biuro LGD.</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LGD nie świadczy usługi doradczej w dwóch ostatnich dniach roboczych naboru.</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
                <w:bCs/>
                <w:i/>
                <w:color w:val="000000"/>
                <w:sz w:val="18"/>
                <w:szCs w:val="18"/>
              </w:rPr>
            </w:pPr>
            <w:r w:rsidRPr="00BA5CF4">
              <w:rPr>
                <w:rFonts w:ascii="Arial" w:eastAsia="Times New Roman" w:hAnsi="Arial" w:cs="Arial"/>
                <w:bCs/>
                <w:i/>
                <w:color w:val="000000"/>
                <w:sz w:val="18"/>
                <w:szCs w:val="18"/>
              </w:rPr>
              <w:t>Informację zawartą we wniosku o przyznanie pomocy potwierdza Biuro LGD</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hAnsi="Arial" w:cs="Arial"/>
                <w:sz w:val="18"/>
                <w:szCs w:val="18"/>
              </w:rPr>
            </w:pPr>
            <w:r w:rsidRPr="00BA5CF4">
              <w:rPr>
                <w:rFonts w:ascii="Arial" w:hAnsi="Arial" w:cs="Arial"/>
                <w:sz w:val="18"/>
                <w:szCs w:val="18"/>
              </w:rPr>
              <w:t>10 pkt – wnioskodawca przynajmniej dwukrotnie korzystał z doradztwa</w:t>
            </w:r>
            <w:r w:rsidR="00191A02">
              <w:rPr>
                <w:rFonts w:ascii="Arial" w:hAnsi="Arial" w:cs="Arial"/>
                <w:sz w:val="18"/>
                <w:szCs w:val="18"/>
              </w:rPr>
              <w:t xml:space="preserve"> prowadzonego przez Biuro LGD  </w:t>
            </w:r>
            <w:r w:rsidRPr="00BA5CF4">
              <w:rPr>
                <w:rFonts w:ascii="Arial" w:hAnsi="Arial" w:cs="Arial"/>
                <w:sz w:val="18"/>
                <w:szCs w:val="18"/>
              </w:rPr>
              <w:t>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Default="00BA5CF4" w:rsidP="00823B49">
            <w:pPr>
              <w:spacing w:after="0" w:line="240" w:lineRule="auto"/>
              <w:rPr>
                <w:rFonts w:ascii="Arial" w:hAnsi="Arial" w:cs="Arial"/>
                <w:sz w:val="18"/>
                <w:szCs w:val="18"/>
              </w:rPr>
            </w:pPr>
            <w:r w:rsidRPr="00BA5CF4">
              <w:rPr>
                <w:rFonts w:ascii="Arial" w:hAnsi="Arial" w:cs="Arial"/>
                <w:sz w:val="18"/>
                <w:szCs w:val="18"/>
              </w:rPr>
              <w:t>5 pkt - wnioskodawca jednokrotnie korzystał z doradztwa prowadzonego przez Biuro LGD w zakresie do którego wnioskodawca składa wniosek</w:t>
            </w:r>
          </w:p>
          <w:p w:rsidR="00823B49" w:rsidRPr="00BA5CF4" w:rsidRDefault="00823B49" w:rsidP="00823B49">
            <w:pPr>
              <w:spacing w:after="0" w:line="240" w:lineRule="auto"/>
              <w:rPr>
                <w:rFonts w:ascii="Arial" w:hAnsi="Arial" w:cs="Arial"/>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0 pkt - wnioskodawca nie korzystał z doradztwa prowadzonego przez Biuro LGD w zakresie do którego wnioskodawca składa wniosek</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hAnsi="Arial" w:cs="Arial"/>
                <w:sz w:val="18"/>
                <w:szCs w:val="18"/>
              </w:rPr>
              <w:t>Do</w:t>
            </w:r>
            <w:r w:rsidR="00D9046C">
              <w:rPr>
                <w:rFonts w:ascii="Arial" w:hAnsi="Arial" w:cs="Arial"/>
                <w:sz w:val="18"/>
                <w:szCs w:val="18"/>
              </w:rPr>
              <w:t>kumentacja LGD (karta doradztwa</w:t>
            </w:r>
            <w:r w:rsidRPr="00BA5CF4">
              <w:rPr>
                <w:rFonts w:ascii="Arial" w:hAnsi="Arial" w:cs="Arial"/>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II. Wkład własny wnioskodawcy w finansowanie projektu</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Cs/>
                <w:i/>
                <w:color w:val="000000"/>
                <w:sz w:val="18"/>
                <w:szCs w:val="18"/>
              </w:rPr>
              <w:t xml:space="preserve">Minimalna </w:t>
            </w:r>
            <w:r w:rsidR="00D9046C">
              <w:rPr>
                <w:rFonts w:ascii="Arial" w:eastAsia="Times New Roman" w:hAnsi="Arial" w:cs="Arial"/>
                <w:bCs/>
                <w:i/>
                <w:color w:val="000000"/>
                <w:sz w:val="18"/>
                <w:szCs w:val="18"/>
              </w:rPr>
              <w:t xml:space="preserve">procentowa </w:t>
            </w:r>
            <w:r w:rsidRPr="00BA5CF4">
              <w:rPr>
                <w:rFonts w:ascii="Arial" w:eastAsia="Times New Roman" w:hAnsi="Arial" w:cs="Arial"/>
                <w:bCs/>
                <w:i/>
                <w:color w:val="000000"/>
                <w:sz w:val="18"/>
                <w:szCs w:val="18"/>
              </w:rPr>
              <w:t>wysokość wkładu własnego podawana jest oddzielnie dla każdego naboru w ramach każdego działania.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6 pkt - deklarowany wkład własny jest wyższy od minimalnego o więcej niż 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4 pkt - deklarowany wkład własny jest wyższy od minimalnego o wartość w przedziale powyżej 5-10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.(włącznie)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deklarowany wkład własny jest wyższy od minimalnego o max 5 </w:t>
            </w:r>
            <w:proofErr w:type="spellStart"/>
            <w:r w:rsidRPr="00BA5CF4">
              <w:rPr>
                <w:rFonts w:ascii="Arial" w:eastAsia="Times New Roman" w:hAnsi="Arial" w:cs="Arial"/>
                <w:bCs/>
                <w:color w:val="000000"/>
                <w:sz w:val="18"/>
                <w:szCs w:val="18"/>
              </w:rPr>
              <w:t>p.p</w:t>
            </w:r>
            <w:proofErr w:type="spellEnd"/>
            <w:r w:rsidRPr="00BA5CF4">
              <w:rPr>
                <w:rFonts w:ascii="Arial" w:eastAsia="Times New Roman" w:hAnsi="Arial" w:cs="Arial"/>
                <w:bCs/>
                <w:color w:val="000000"/>
                <w:sz w:val="18"/>
                <w:szCs w:val="18"/>
              </w:rPr>
              <w:t xml:space="preserve">. (włącznie)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deklaruje wkład wł</w:t>
            </w:r>
            <w:r>
              <w:rPr>
                <w:rFonts w:ascii="Arial" w:eastAsia="Times New Roman" w:hAnsi="Arial" w:cs="Arial"/>
                <w:bCs/>
                <w:color w:val="000000"/>
                <w:sz w:val="18"/>
                <w:szCs w:val="18"/>
              </w:rPr>
              <w:t>asny na minimalnym wymaganym p</w:t>
            </w:r>
            <w:r w:rsidRPr="00BA5CF4">
              <w:rPr>
                <w:rFonts w:ascii="Arial" w:eastAsia="Times New Roman" w:hAnsi="Arial" w:cs="Arial"/>
                <w:bCs/>
                <w:color w:val="000000"/>
                <w:sz w:val="18"/>
                <w:szCs w:val="18"/>
              </w:rPr>
              <w:t>oziomie    </w:t>
            </w:r>
          </w:p>
          <w:p w:rsidR="00823B49" w:rsidRDefault="00823B49" w:rsidP="00823B49">
            <w:pPr>
              <w:spacing w:after="0" w:line="240" w:lineRule="auto"/>
              <w:rPr>
                <w:rFonts w:ascii="Arial" w:eastAsia="Times New Roman" w:hAnsi="Arial" w:cs="Arial"/>
                <w:bCs/>
                <w:color w:val="000000"/>
                <w:sz w:val="18"/>
                <w:szCs w:val="18"/>
              </w:rPr>
            </w:pP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III. Wpływ operacji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stan środowiska naturalnego lub klimat obszaru LSR.</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3 pkt. operacja musi zakładać pozytywny efekt ekologiczny w jednym z obszarów:</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przyczyniać się do ochrony i poprawy jakości środowiska naturalnego i/lub redukcji emisji CO2 i/lub, hałasu i/lub promieniowania, itp.</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edukacyjny w zakresie ekologii stanowiący jeden z głównych celów realizacji projektu oraz na który przeznaczono nie mniej niż 20% wartości projektu;</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zawierać komponent czynnej ochrony przyrody, stanowiący nie mniej niż 40% budżetu projektu;</w:t>
            </w:r>
          </w:p>
          <w:p w:rsidR="00E446D0" w:rsidRPr="007E6F73"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 zawierać komponent działań dotyczący kanalizowania ruchu turystycznego na obszarach cennych przyrodniczo, stanowiący nie </w:t>
            </w:r>
            <w:r w:rsidR="007E6F73">
              <w:rPr>
                <w:rFonts w:ascii="Arial" w:eastAsia="Times New Roman" w:hAnsi="Arial" w:cs="Arial"/>
                <w:bCs/>
                <w:i/>
                <w:color w:val="000000"/>
                <w:sz w:val="18"/>
                <w:szCs w:val="18"/>
              </w:rPr>
              <w:t>mniej niż 60% budżetu projektu.</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operacja pozytywnie wpływa na poprawę stanu środowiska naturalnego lub klimatu obszaru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stanu środowiska naturalnego lub klimatu obszaru LSR.</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IV. Komplementarność projektu z innymi projektami</w:t>
            </w: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BA5CF4">
              <w:rPr>
                <w:rFonts w:ascii="Arial" w:eastAsia="Times New Roman" w:hAnsi="Arial" w:cs="Arial"/>
                <w:bCs/>
                <w:color w:val="000000"/>
                <w:sz w:val="18"/>
                <w:szCs w:val="18"/>
              </w:rPr>
              <w:t>MKiDN</w:t>
            </w:r>
            <w:proofErr w:type="spellEnd"/>
            <w:r w:rsidRPr="00BA5CF4">
              <w:rPr>
                <w:rFonts w:ascii="Arial" w:eastAsia="Times New Roman" w:hAnsi="Arial" w:cs="Arial"/>
                <w:bCs/>
                <w:color w:val="000000"/>
                <w:sz w:val="18"/>
                <w:szCs w:val="18"/>
              </w:rPr>
              <w:t>), które zostały zrealizowane lub są w trakcie realizacji.  Operacja może być elementem szerszego przedsięwzięcia, lub pozostawać w związku z realizacja innych projektów NSRO bądź innych działań realizowanych przez Wnioskodawcę, Beneficjenta lub inne podmioty. Należy wykazywać projekty powiązane logicznie ze sobą.</w:t>
            </w:r>
          </w:p>
          <w:p w:rsidR="00E446D0" w:rsidRPr="00E446D0"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Weryfikacji podlegać będzie powiązanie projektu z innymi przedsięwzięciami, zarówno tymi zrealizowanymi, jak też z tymi, </w:t>
            </w:r>
            <w:r w:rsidRPr="00BA5CF4">
              <w:rPr>
                <w:rFonts w:ascii="Arial" w:eastAsia="Times New Roman" w:hAnsi="Arial" w:cs="Arial"/>
                <w:bCs/>
                <w:i/>
                <w:color w:val="000000"/>
                <w:sz w:val="18"/>
                <w:szCs w:val="18"/>
              </w:rPr>
              <w:lastRenderedPageBreak/>
              <w:t>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 xml:space="preserve">3 pkt. – wnioskodawca wykazał komplementarność z innymi projektami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wnioskodawca nie wykazał komplementarności z innymi projektami</w:t>
            </w:r>
          </w:p>
          <w:p w:rsidR="00BA5CF4" w:rsidRPr="00BA5CF4" w:rsidRDefault="00BA5CF4"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 dodatkowe dokumenty wnioskodawcy potwierdzające komplementarność projektu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 Oddziaływanie operacji na grupę </w:t>
            </w:r>
            <w:proofErr w:type="spellStart"/>
            <w:r w:rsidRPr="00BA5CF4">
              <w:rPr>
                <w:rFonts w:ascii="Arial" w:eastAsia="Times New Roman" w:hAnsi="Arial" w:cs="Arial"/>
                <w:b/>
                <w:bCs/>
                <w:color w:val="4F81BD" w:themeColor="accent1"/>
                <w:sz w:val="18"/>
                <w:szCs w:val="18"/>
              </w:rPr>
              <w:t>defaworyzowaną</w:t>
            </w:r>
            <w:proofErr w:type="spellEnd"/>
            <w:r w:rsidRPr="00BA5CF4">
              <w:rPr>
                <w:rFonts w:ascii="Arial" w:eastAsia="Times New Roman" w:hAnsi="Arial" w:cs="Arial"/>
                <w:b/>
                <w:bCs/>
                <w:color w:val="4F81BD" w:themeColor="accent1"/>
                <w:sz w:val="18"/>
                <w:szCs w:val="18"/>
              </w:rPr>
              <w:t xml:space="preserve"> zidentyfikowaną w LSR</w:t>
            </w:r>
          </w:p>
          <w:p w:rsidR="00E446D0" w:rsidRPr="00BA5CF4" w:rsidRDefault="00E446D0" w:rsidP="00823B49">
            <w:pPr>
              <w:spacing w:after="0" w:line="240" w:lineRule="auto"/>
              <w:rPr>
                <w:rFonts w:ascii="Arial" w:eastAsia="Times New Roman" w:hAnsi="Arial" w:cs="Arial"/>
                <w:b/>
                <w:bCs/>
                <w:color w:val="4F81BD" w:themeColor="accent1"/>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wnioski oddziałujące pozytywnie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Identyfikacja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znajduje się w Rozdziale III. Diagnoza – opis obszaru i ludności.</w:t>
            </w:r>
          </w:p>
          <w:p w:rsidR="003715AD" w:rsidRDefault="003715AD" w:rsidP="00823B49">
            <w:pPr>
              <w:spacing w:after="0" w:line="240" w:lineRule="auto"/>
              <w:rPr>
                <w:rFonts w:ascii="Arial" w:eastAsia="Times New Roman" w:hAnsi="Arial" w:cs="Arial"/>
                <w:bCs/>
                <w:color w:val="000000"/>
                <w:sz w:val="18"/>
                <w:szCs w:val="18"/>
              </w:rPr>
            </w:pPr>
          </w:p>
          <w:p w:rsidR="003715AD" w:rsidRPr="00BA5CF4" w:rsidRDefault="003715AD"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 xml:space="preserve">Aby zostały spełnione przesłanki przyznania punktów, Wnioskodawca powinien w operacji zaprojektować przynajmniej jeden typ działania skierowany do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w ramach operacji. Dodatkowo członkowie grup </w:t>
            </w:r>
            <w:proofErr w:type="spellStart"/>
            <w:r w:rsidRPr="00BA5CF4">
              <w:rPr>
                <w:rFonts w:ascii="Arial" w:eastAsia="Times New Roman" w:hAnsi="Arial" w:cs="Arial"/>
                <w:bCs/>
                <w:i/>
                <w:color w:val="000000"/>
                <w:sz w:val="18"/>
                <w:szCs w:val="18"/>
              </w:rPr>
              <w:t>defaworyzowanych</w:t>
            </w:r>
            <w:proofErr w:type="spellEnd"/>
            <w:r w:rsidRPr="00BA5CF4">
              <w:rPr>
                <w:rFonts w:ascii="Arial" w:eastAsia="Times New Roman" w:hAnsi="Arial" w:cs="Arial"/>
                <w:bCs/>
                <w:i/>
                <w:color w:val="000000"/>
                <w:sz w:val="18"/>
                <w:szCs w:val="18"/>
              </w:rPr>
              <w:t xml:space="preserve"> nie mogą stanowić mniej niż 20% wszystkich uczestników/ odbiorców wsparcia w ramach operacji.</w:t>
            </w:r>
          </w:p>
          <w:p w:rsidR="00BA5CF4" w:rsidRPr="00BA5CF4" w:rsidRDefault="00BA5CF4" w:rsidP="00823B49">
            <w:pPr>
              <w:spacing w:after="0" w:line="240" w:lineRule="auto"/>
              <w:rPr>
                <w:rFonts w:ascii="Arial" w:hAnsi="Arial" w:cs="Arial"/>
                <w:b/>
                <w:bCs/>
                <w:color w:val="0070C0"/>
                <w:sz w:val="18"/>
                <w:szCs w:val="18"/>
              </w:rPr>
            </w:pP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10 pkt – projekt pozytywnie oddziałuje na grupę </w:t>
            </w:r>
            <w:proofErr w:type="spellStart"/>
            <w:r w:rsidRPr="00BA5CF4">
              <w:rPr>
                <w:rFonts w:ascii="Arial" w:eastAsia="Times New Roman" w:hAnsi="Arial" w:cs="Arial"/>
                <w:bCs/>
                <w:color w:val="000000"/>
                <w:sz w:val="18"/>
                <w:szCs w:val="18"/>
              </w:rPr>
              <w:t>defaworyzowaną</w:t>
            </w:r>
            <w:proofErr w:type="spellEnd"/>
            <w:r w:rsidRPr="00BA5CF4">
              <w:rPr>
                <w:rFonts w:ascii="Arial" w:eastAsia="Times New Roman" w:hAnsi="Arial" w:cs="Arial"/>
                <w:bCs/>
                <w:color w:val="000000"/>
                <w:sz w:val="18"/>
                <w:szCs w:val="18"/>
              </w:rPr>
              <w:t xml:space="preserve"> poprzez wskazanie, że powyżej 50% wszystkich uczestników/odbiorców wsparcia w ramach operacji stanowią osoby  z </w:t>
            </w:r>
            <w:proofErr w:type="spellStart"/>
            <w:r w:rsidRPr="00BA5CF4">
              <w:rPr>
                <w:rFonts w:ascii="Arial" w:eastAsia="Times New Roman" w:hAnsi="Arial" w:cs="Arial"/>
                <w:bCs/>
                <w:color w:val="000000"/>
                <w:sz w:val="18"/>
                <w:szCs w:val="18"/>
              </w:rPr>
              <w:t>defaworyzacją</w:t>
            </w:r>
            <w:proofErr w:type="spellEnd"/>
            <w:r w:rsidRPr="00BA5CF4">
              <w:rPr>
                <w:rFonts w:ascii="Arial" w:eastAsia="Times New Roman" w:hAnsi="Arial" w:cs="Arial"/>
                <w:bCs/>
                <w:color w:val="000000"/>
                <w:sz w:val="18"/>
                <w:szCs w:val="18"/>
              </w:rPr>
              <w:t xml:space="preserve"> określonego typu, zgodnie z LSR.</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5 pkt - pozytywne oddziaływanie operacji na dwie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20%-50% (włącznie)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pozytywne oddziaływanie operacji na jedną ze </w:t>
            </w:r>
            <w:proofErr w:type="spellStart"/>
            <w:r w:rsidRPr="00BA5CF4">
              <w:rPr>
                <w:rFonts w:ascii="Arial" w:eastAsia="Times New Roman" w:hAnsi="Arial" w:cs="Arial"/>
                <w:bCs/>
                <w:color w:val="000000"/>
                <w:sz w:val="18"/>
                <w:szCs w:val="18"/>
              </w:rPr>
              <w:t>zidentyfikow</w:t>
            </w:r>
            <w:proofErr w:type="spellEnd"/>
            <w:r w:rsidRPr="00BA5CF4">
              <w:rPr>
                <w:rFonts w:ascii="Arial" w:eastAsia="Times New Roman" w:hAnsi="Arial" w:cs="Arial"/>
                <w:bCs/>
                <w:color w:val="000000"/>
                <w:sz w:val="18"/>
                <w:szCs w:val="18"/>
              </w:rPr>
              <w:t xml:space="preserv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na obszarze LSR i członkowie grup </w:t>
            </w:r>
            <w:proofErr w:type="spellStart"/>
            <w:r w:rsidRPr="00BA5CF4">
              <w:rPr>
                <w:rFonts w:ascii="Arial" w:eastAsia="Times New Roman" w:hAnsi="Arial" w:cs="Arial"/>
                <w:bCs/>
                <w:color w:val="000000"/>
                <w:sz w:val="18"/>
                <w:szCs w:val="18"/>
              </w:rPr>
              <w:t>defaworyzowanych</w:t>
            </w:r>
            <w:proofErr w:type="spellEnd"/>
            <w:r w:rsidRPr="00BA5CF4">
              <w:rPr>
                <w:rFonts w:ascii="Arial" w:eastAsia="Times New Roman" w:hAnsi="Arial" w:cs="Arial"/>
                <w:bCs/>
                <w:color w:val="000000"/>
                <w:sz w:val="18"/>
                <w:szCs w:val="18"/>
              </w:rPr>
              <w:t xml:space="preserve"> nie mogą stanowić mniej niż 20% wszystkich uczestników/ odbiorców wsparcia w ramach operacji.</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brak oddziaływania operacji na grupę </w:t>
            </w:r>
            <w:proofErr w:type="spellStart"/>
            <w:r w:rsidRPr="00BA5CF4">
              <w:rPr>
                <w:rFonts w:ascii="Arial" w:eastAsia="Times New Roman" w:hAnsi="Arial" w:cs="Arial"/>
                <w:bCs/>
                <w:color w:val="000000"/>
                <w:sz w:val="18"/>
                <w:szCs w:val="18"/>
              </w:rPr>
              <w:t>defaworyzow</w:t>
            </w:r>
            <w:proofErr w:type="spellEnd"/>
            <w:r w:rsidRPr="00BA5CF4">
              <w:rPr>
                <w:rFonts w:ascii="Arial" w:eastAsia="Times New Roman" w:hAnsi="Arial" w:cs="Arial"/>
                <w:bCs/>
                <w:color w:val="000000"/>
                <w:sz w:val="18"/>
                <w:szCs w:val="18"/>
              </w:rPr>
              <w:t>. na obszarze LSR</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 Innowacyjność operacji</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innowacyjne. </w:t>
            </w:r>
          </w:p>
          <w:p w:rsidR="00BA5CF4" w:rsidRPr="00BA5CF4" w:rsidRDefault="00BA5CF4" w:rsidP="00823B49">
            <w:pPr>
              <w:pStyle w:val="Default"/>
              <w:rPr>
                <w:rFonts w:ascii="Arial" w:eastAsia="Times New Roman" w:hAnsi="Arial" w:cs="Arial"/>
                <w:bCs/>
                <w:sz w:val="18"/>
                <w:szCs w:val="18"/>
              </w:rPr>
            </w:pPr>
            <w:r w:rsidRPr="00BA5CF4">
              <w:rPr>
                <w:rFonts w:ascii="Arial" w:eastAsia="Times New Roman" w:hAnsi="Arial" w:cs="Arial"/>
                <w:bCs/>
                <w:sz w:val="18"/>
                <w:szCs w:val="18"/>
              </w:rPr>
              <w:t xml:space="preserve">Przez innowacyjność rozumie się wdrożenie nowego na danym obszarze lub znacząco udoskonalonego produktu, usługi, procesu, organizacji lub nowego sposobu wykorzystania lub zmobilizowania </w:t>
            </w:r>
            <w:r w:rsidRPr="00BA5CF4">
              <w:rPr>
                <w:rFonts w:ascii="Arial" w:eastAsia="Times New Roman" w:hAnsi="Arial" w:cs="Arial"/>
                <w:bCs/>
                <w:sz w:val="18"/>
                <w:szCs w:val="18"/>
              </w:rPr>
              <w:lastRenderedPageBreak/>
              <w:t xml:space="preserve">istniejących lokalnych zasobów przyrodniczych, historycznych, kulturowych, czy społecznych. </w:t>
            </w:r>
          </w:p>
          <w:p w:rsidR="00BA5CF4" w:rsidRPr="00BA5CF4" w:rsidRDefault="00BA5CF4" w:rsidP="00823B49">
            <w:pPr>
              <w:spacing w:after="0" w:line="240" w:lineRule="auto"/>
              <w:rPr>
                <w:rFonts w:ascii="Arial" w:eastAsia="Times New Roman" w:hAnsi="Arial" w:cs="Arial"/>
                <w:bCs/>
                <w:i/>
                <w:color w:val="000000"/>
                <w:sz w:val="18"/>
                <w:szCs w:val="18"/>
              </w:rPr>
            </w:pPr>
          </w:p>
          <w:p w:rsidR="00BA5CF4" w:rsidRPr="00BA5CF4" w:rsidRDefault="00BA5CF4" w:rsidP="00823B49">
            <w:pPr>
              <w:spacing w:after="0" w:line="240" w:lineRule="auto"/>
              <w:rPr>
                <w:rFonts w:ascii="Arial" w:eastAsia="Times New Roman" w:hAnsi="Arial" w:cs="Arial"/>
                <w:bCs/>
                <w:sz w:val="18"/>
                <w:szCs w:val="18"/>
              </w:rPr>
            </w:pPr>
            <w:r w:rsidRPr="00BA5CF4">
              <w:rPr>
                <w:rFonts w:ascii="Arial" w:eastAsia="Times New Roman" w:hAnsi="Arial" w:cs="Arial"/>
                <w:bCs/>
                <w:i/>
                <w:color w:val="000000"/>
                <w:sz w:val="18"/>
                <w:szCs w:val="18"/>
              </w:rPr>
              <w:t>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6 pkt - innowacyjność operacji na poziomie obszaru LSR (wszystkich gmin członkowskich LGD)</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innowacyjność operacji na </w:t>
            </w:r>
            <w:r w:rsidRPr="00BA5CF4">
              <w:rPr>
                <w:rFonts w:ascii="Arial" w:eastAsia="Times New Roman" w:hAnsi="Arial" w:cs="Arial"/>
                <w:bCs/>
                <w:color w:val="000000"/>
                <w:sz w:val="18"/>
                <w:szCs w:val="18"/>
              </w:rPr>
              <w:lastRenderedPageBreak/>
              <w:t>poziomie Wnioskodawcy/</w:t>
            </w:r>
            <w:r w:rsidR="00823B49">
              <w:rPr>
                <w:rFonts w:ascii="Arial" w:eastAsia="Times New Roman" w:hAnsi="Arial" w:cs="Arial"/>
                <w:bCs/>
                <w:color w:val="000000"/>
                <w:sz w:val="18"/>
                <w:szCs w:val="18"/>
              </w:rPr>
              <w:t xml:space="preserve"> </w:t>
            </w:r>
            <w:r w:rsidRPr="00BA5CF4">
              <w:rPr>
                <w:rFonts w:ascii="Arial" w:eastAsia="Times New Roman" w:hAnsi="Arial" w:cs="Arial"/>
                <w:bCs/>
                <w:color w:val="000000"/>
                <w:sz w:val="18"/>
                <w:szCs w:val="18"/>
              </w:rPr>
              <w:t>Beneficjenta/</w:t>
            </w:r>
            <w:r w:rsidR="00823B49">
              <w:rPr>
                <w:rFonts w:ascii="Arial" w:eastAsia="Times New Roman" w:hAnsi="Arial" w:cs="Arial"/>
                <w:bCs/>
                <w:color w:val="000000"/>
                <w:sz w:val="18"/>
                <w:szCs w:val="18"/>
              </w:rPr>
              <w:t xml:space="preserve"> </w:t>
            </w:r>
            <w:r w:rsidRPr="00BA5CF4">
              <w:rPr>
                <w:rFonts w:ascii="Arial" w:eastAsia="Times New Roman" w:hAnsi="Arial" w:cs="Arial"/>
                <w:bCs/>
                <w:color w:val="000000"/>
                <w:sz w:val="18"/>
                <w:szCs w:val="18"/>
              </w:rPr>
              <w:t xml:space="preserve">gminy członkowskiej LGD jako miejsca realizacji operacji </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–brak wykazanej innowacyjności operacji</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lastRenderedPageBreak/>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lastRenderedPageBreak/>
              <w:t xml:space="preserve">VII. Zintegrowanie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zapewniające zintegrowanie podmiotów lub zasobów lub celów.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podmiotów</w:t>
            </w:r>
            <w:r w:rsidRPr="00BA5CF4">
              <w:rPr>
                <w:rFonts w:ascii="Arial" w:eastAsia="Times New Roman" w:hAnsi="Arial" w:cs="Arial"/>
                <w:bCs/>
                <w:color w:val="000000"/>
                <w:sz w:val="18"/>
                <w:szCs w:val="18"/>
              </w:rPr>
              <w:t>, tj. będzie realizowana przez podmioty z różnych sektorów; jej realizacja zakłada współpracę ró</w:t>
            </w:r>
            <w:r w:rsidR="003715AD">
              <w:rPr>
                <w:rFonts w:ascii="Arial" w:eastAsia="Times New Roman" w:hAnsi="Arial" w:cs="Arial"/>
                <w:bCs/>
                <w:color w:val="000000"/>
                <w:sz w:val="18"/>
                <w:szCs w:val="18"/>
              </w:rPr>
              <w:t>żnych podmiotów wykonujących</w:t>
            </w:r>
            <w:r w:rsidRPr="00BA5CF4">
              <w:rPr>
                <w:rFonts w:ascii="Arial" w:eastAsia="Times New Roman" w:hAnsi="Arial" w:cs="Arial"/>
                <w:bCs/>
                <w:color w:val="000000"/>
                <w:sz w:val="18"/>
                <w:szCs w:val="18"/>
              </w:rPr>
              <w:t xml:space="preserve"> cząstkowe zadania składające się na operację.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zasobów</w:t>
            </w:r>
            <w:r w:rsidRPr="00BA5CF4">
              <w:rPr>
                <w:rFonts w:ascii="Arial" w:eastAsia="Times New Roman" w:hAnsi="Arial" w:cs="Arial"/>
                <w:bCs/>
                <w:color w:val="000000"/>
                <w:sz w:val="18"/>
                <w:szCs w:val="18"/>
              </w:rPr>
              <w:t>, tj. zakłada jednoczesne wykorzystanie różnych zasobów lokalnych, specyfiki obszaru, miejsc, obiektów oraz elementów stanowiących dziedzictwo przyrodnicze,</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historyczne, kulturowe.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Operacja zapewnia </w:t>
            </w:r>
            <w:r w:rsidRPr="00BA5CF4">
              <w:rPr>
                <w:rFonts w:ascii="Arial" w:eastAsia="Times New Roman" w:hAnsi="Arial" w:cs="Arial"/>
                <w:bCs/>
                <w:color w:val="000000"/>
                <w:sz w:val="18"/>
                <w:szCs w:val="18"/>
                <w:u w:val="single"/>
              </w:rPr>
              <w:t>zintegrowanie celów</w:t>
            </w:r>
            <w:r w:rsidRPr="00BA5CF4">
              <w:rPr>
                <w:rFonts w:ascii="Arial" w:eastAsia="Times New Roman" w:hAnsi="Arial" w:cs="Arial"/>
                <w:bCs/>
                <w:color w:val="000000"/>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 xml:space="preserve">Aby zostały spełnione przesłanki realizacji kryterium wnioskodawca musi </w:t>
            </w:r>
            <w:r w:rsidRPr="003C78A0">
              <w:rPr>
                <w:rFonts w:ascii="Arial" w:eastAsia="Times New Roman" w:hAnsi="Arial" w:cs="Arial"/>
                <w:bCs/>
                <w:i/>
                <w:sz w:val="18"/>
                <w:szCs w:val="18"/>
              </w:rPr>
              <w:t>uzasadnić i udokumentować</w:t>
            </w:r>
            <w:bookmarkStart w:id="0" w:name="_GoBack"/>
            <w:bookmarkEnd w:id="0"/>
            <w:r w:rsidRPr="003C78A0">
              <w:rPr>
                <w:rFonts w:ascii="Arial" w:eastAsia="Times New Roman" w:hAnsi="Arial" w:cs="Arial"/>
                <w:bCs/>
                <w:i/>
                <w:sz w:val="18"/>
                <w:szCs w:val="18"/>
              </w:rPr>
              <w:t xml:space="preserve"> </w:t>
            </w:r>
            <w:r w:rsidRPr="00BA5CF4">
              <w:rPr>
                <w:rFonts w:ascii="Arial" w:eastAsia="Times New Roman" w:hAnsi="Arial" w:cs="Arial"/>
                <w:bCs/>
                <w:i/>
                <w:color w:val="000000"/>
                <w:sz w:val="18"/>
                <w:szCs w:val="18"/>
              </w:rPr>
              <w:t>integrację podmiotów lub zasobów lub celów.</w:t>
            </w:r>
          </w:p>
        </w:tc>
        <w:tc>
          <w:tcPr>
            <w:tcW w:w="3471" w:type="dxa"/>
            <w:gridSpan w:val="2"/>
            <w:tcBorders>
              <w:top w:val="single" w:sz="4" w:space="0" w:color="auto"/>
              <w:left w:val="single" w:sz="4" w:space="0" w:color="auto"/>
              <w:bottom w:val="single" w:sz="4" w:space="0" w:color="auto"/>
              <w:right w:val="single" w:sz="4" w:space="0" w:color="auto"/>
            </w:tcBorders>
            <w:hideMark/>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4 pkt - operacja zapewnia zintegrowanie podmiotów lub zasobów lub celów.</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nie zapewnia zintegrowania</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5670"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VIII. Partnerstwo</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BA5CF4" w:rsidRPr="00BA5CF4" w:rsidRDefault="00BA5CF4" w:rsidP="00823B49">
            <w:pPr>
              <w:spacing w:after="0" w:line="240" w:lineRule="auto"/>
              <w:rPr>
                <w:rFonts w:ascii="Arial" w:eastAsia="Times New Roman" w:hAnsi="Arial" w:cs="Arial"/>
                <w:bCs/>
                <w:color w:val="000000"/>
                <w:sz w:val="18"/>
                <w:szCs w:val="18"/>
              </w:rPr>
            </w:pP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Aby otrzymać 5 pkt projekt musi być zrealizowany w partnerstwie instytucji integracji społecznej z instytucją rynku pracy i/lub organizacją pozarządową i/lub podmiotem ekonomii społecznej i/lub przedsiębiorstwem społecznym.</w:t>
            </w:r>
          </w:p>
          <w:p w:rsidR="00BA5CF4" w:rsidRPr="00BA5CF4" w:rsidRDefault="00BA5CF4" w:rsidP="00823B49">
            <w:pPr>
              <w:spacing w:after="0" w:line="240" w:lineRule="auto"/>
              <w:rPr>
                <w:rFonts w:ascii="Arial" w:eastAsia="Times New Roman" w:hAnsi="Arial" w:cs="Arial"/>
                <w:bCs/>
                <w:i/>
                <w:color w:val="000000"/>
                <w:sz w:val="18"/>
                <w:szCs w:val="18"/>
              </w:rPr>
            </w:pPr>
            <w:r w:rsidRPr="00BA5CF4">
              <w:rPr>
                <w:rFonts w:ascii="Arial" w:eastAsia="Times New Roman" w:hAnsi="Arial" w:cs="Arial"/>
                <w:bCs/>
                <w:i/>
                <w:color w:val="000000"/>
                <w:sz w:val="18"/>
                <w:szCs w:val="18"/>
              </w:rPr>
              <w:t>Jeśli projekt jest realizowany w innym partnerstwie otrzymuje 3 pkt. Jeśli projekt nie jest realizowany  w partnerstwie – otrzymuje 0 pkt.</w:t>
            </w:r>
          </w:p>
        </w:tc>
        <w:tc>
          <w:tcPr>
            <w:tcW w:w="3471" w:type="dxa"/>
            <w:gridSpan w:val="2"/>
            <w:tcBorders>
              <w:top w:val="single" w:sz="4" w:space="0" w:color="auto"/>
              <w:left w:val="single" w:sz="4" w:space="0" w:color="auto"/>
              <w:bottom w:val="single" w:sz="4" w:space="0" w:color="auto"/>
              <w:right w:val="single" w:sz="4" w:space="0" w:color="auto"/>
            </w:tcBorders>
          </w:tcPr>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5 pkt – projekt realizowany jest w partnerstwie instytucji integracji społecznej z instytucją rynku pracy i/lub organizacją pozarządową i/lub podmiotem ekonomii społecznej i/lub przedsiębiorstwem społecznym</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3 pkt – projekt realizowany jest w partnerstwie</w:t>
            </w:r>
          </w:p>
          <w:p w:rsidR="00823B49" w:rsidRPr="00BA5CF4" w:rsidRDefault="00823B49" w:rsidP="00823B49">
            <w:pPr>
              <w:spacing w:after="0" w:line="240" w:lineRule="auto"/>
              <w:rPr>
                <w:rFonts w:ascii="Arial" w:eastAsia="Times New Roman" w:hAnsi="Arial" w:cs="Arial"/>
                <w:bCs/>
                <w:color w:val="000000"/>
                <w:sz w:val="18"/>
                <w:szCs w:val="18"/>
              </w:rPr>
            </w:pPr>
          </w:p>
          <w:p w:rsid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0 pkt – projekt nie jest realizowany w partnerstwie </w:t>
            </w:r>
          </w:p>
          <w:p w:rsidR="00E446D0" w:rsidRPr="00BA5CF4" w:rsidRDefault="00E446D0" w:rsidP="00823B49">
            <w:pPr>
              <w:spacing w:after="0" w:line="240" w:lineRule="auto"/>
              <w:rPr>
                <w:rFonts w:ascii="Arial" w:eastAsia="Times New Roman" w:hAnsi="Arial" w:cs="Arial"/>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14814" w:type="dxa"/>
            <w:gridSpan w:val="6"/>
            <w:tcBorders>
              <w:top w:val="single" w:sz="4" w:space="0" w:color="auto"/>
              <w:left w:val="single" w:sz="4" w:space="0" w:color="auto"/>
              <w:bottom w:val="single" w:sz="4" w:space="0" w:color="auto"/>
              <w:right w:val="single" w:sz="4" w:space="0" w:color="auto"/>
            </w:tcBorders>
            <w:shd w:val="pct25" w:color="auto" w:fill="auto"/>
          </w:tcPr>
          <w:p w:rsidR="00B765BE" w:rsidRDefault="00B765BE" w:rsidP="00823B49">
            <w:pPr>
              <w:spacing w:after="0" w:line="240" w:lineRule="auto"/>
              <w:jc w:val="center"/>
              <w:rPr>
                <w:rFonts w:ascii="Arial" w:eastAsia="Times New Roman" w:hAnsi="Arial" w:cs="Arial"/>
                <w:b/>
                <w:bCs/>
                <w:color w:val="000000"/>
                <w:sz w:val="18"/>
                <w:szCs w:val="18"/>
              </w:rPr>
            </w:pPr>
          </w:p>
          <w:p w:rsid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LOKALNE KRYTERIA OCENY OPERACJI (SPECYFICZNE DO TYPU NABORU)</w:t>
            </w:r>
          </w:p>
          <w:p w:rsidR="00B765BE" w:rsidRPr="00BA5CF4" w:rsidRDefault="00B765BE"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b/>
                <w:bCs/>
                <w:color w:val="0070C0"/>
                <w:sz w:val="18"/>
                <w:szCs w:val="18"/>
              </w:rPr>
            </w:pPr>
            <w:r w:rsidRPr="00BA5CF4">
              <w:rPr>
                <w:rFonts w:ascii="Arial" w:eastAsia="Times New Roman" w:hAnsi="Arial" w:cs="Arial"/>
                <w:b/>
                <w:bCs/>
                <w:color w:val="000000"/>
                <w:sz w:val="18"/>
                <w:szCs w:val="18"/>
              </w:rPr>
              <w:t xml:space="preserve">KRYTERIUM WRAZ Z OPISEM </w:t>
            </w:r>
          </w:p>
        </w:tc>
        <w:tc>
          <w:tcPr>
            <w:tcW w:w="3117"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rPr>
                <w:rFonts w:ascii="Arial" w:hAnsi="Arial" w:cs="Arial"/>
                <w:sz w:val="18"/>
                <w:szCs w:val="18"/>
              </w:rPr>
            </w:pPr>
            <w:r w:rsidRPr="00BA5CF4">
              <w:rPr>
                <w:rFonts w:ascii="Arial" w:eastAsia="Times New Roman" w:hAnsi="Arial" w:cs="Arial"/>
                <w:b/>
                <w:bCs/>
                <w:color w:val="000000"/>
                <w:sz w:val="18"/>
                <w:szCs w:val="18"/>
              </w:rPr>
              <w:t>PUNKTACJA</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sz w:val="16"/>
                <w:szCs w:val="16"/>
              </w:rPr>
            </w:pPr>
            <w:r w:rsidRPr="00BA5CF4">
              <w:rPr>
                <w:rFonts w:ascii="Arial" w:hAnsi="Arial" w:cs="Arial"/>
                <w:b/>
                <w:sz w:val="16"/>
                <w:szCs w:val="16"/>
              </w:rPr>
              <w:t>ŹRÓDŁO WERYFIKACJI</w:t>
            </w:r>
          </w:p>
        </w:tc>
        <w:tc>
          <w:tcPr>
            <w:tcW w:w="1276"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PRZYZNANA OCENA</w:t>
            </w:r>
          </w:p>
        </w:tc>
        <w:tc>
          <w:tcPr>
            <w:tcW w:w="3121" w:type="dxa"/>
            <w:tcBorders>
              <w:top w:val="single" w:sz="4" w:space="0" w:color="auto"/>
              <w:left w:val="single" w:sz="4" w:space="0" w:color="auto"/>
              <w:bottom w:val="single" w:sz="4" w:space="0" w:color="auto"/>
              <w:right w:val="single" w:sz="4" w:space="0" w:color="auto"/>
            </w:tcBorders>
            <w:shd w:val="pct25" w:color="auto" w:fill="auto"/>
            <w:vAlign w:val="center"/>
            <w:hideMark/>
          </w:tcPr>
          <w:p w:rsidR="00BA5CF4" w:rsidRPr="00BA5CF4" w:rsidRDefault="00BA5CF4" w:rsidP="00823B49">
            <w:pPr>
              <w:spacing w:after="0" w:line="240" w:lineRule="auto"/>
              <w:jc w:val="center"/>
              <w:rPr>
                <w:rFonts w:ascii="Arial" w:eastAsia="Times New Roman" w:hAnsi="Arial" w:cs="Arial"/>
                <w:b/>
                <w:bCs/>
                <w:color w:val="000000"/>
                <w:sz w:val="18"/>
                <w:szCs w:val="18"/>
              </w:rPr>
            </w:pPr>
            <w:r w:rsidRPr="00BA5CF4">
              <w:rPr>
                <w:rFonts w:ascii="Arial" w:eastAsia="Times New Roman" w:hAnsi="Arial" w:cs="Arial"/>
                <w:b/>
                <w:bCs/>
                <w:color w:val="000000"/>
                <w:sz w:val="18"/>
                <w:szCs w:val="18"/>
              </w:rPr>
              <w:t>UWAGI CZŁONKA RADY</w:t>
            </w: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IX. Wpływ operacji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lub /i zrealizowaniu działań promocyjnych i aktywizujących, które mogą mieć  pozytywny wpływ na wizerunek turystyczny miejscowości; rozwinięciu działalności około turystycznej.</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i/>
                <w:color w:val="000000"/>
                <w:sz w:val="18"/>
                <w:szCs w:val="18"/>
              </w:rPr>
              <w:t>Aby otrzymać punkty w tym kryterium należy realizować operacje z zakresu działań prozdrowotnych i/lub rekreacyjnych i/lub turystycznych mające bezpośredni wpływ na poprawę atrakcyjności turystycznej obszaru.</w:t>
            </w:r>
          </w:p>
        </w:tc>
        <w:tc>
          <w:tcPr>
            <w:tcW w:w="3117"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3 pkt - operacja pozytywnie wpływa na poprawę atrakcyjności turystycznej obszaru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operacja ma neutralny wpływ na poprawę atrakcyjności turystycznej obszaru </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Wniosek o przyznanie pomocy w ramach LSR</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r w:rsidR="00BA5CF4" w:rsidRPr="00BA5CF4" w:rsidTr="00823B49">
        <w:trPr>
          <w:trHeight w:val="114"/>
        </w:trPr>
        <w:tc>
          <w:tcPr>
            <w:tcW w:w="6024" w:type="dxa"/>
            <w:gridSpan w:val="2"/>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
                <w:bCs/>
                <w:color w:val="4F81BD" w:themeColor="accent1"/>
                <w:sz w:val="18"/>
                <w:szCs w:val="18"/>
              </w:rPr>
            </w:pPr>
            <w:r w:rsidRPr="00BA5CF4">
              <w:rPr>
                <w:rFonts w:ascii="Arial" w:eastAsia="Times New Roman" w:hAnsi="Arial" w:cs="Arial"/>
                <w:b/>
                <w:bCs/>
                <w:color w:val="4F81BD" w:themeColor="accent1"/>
                <w:sz w:val="18"/>
                <w:szCs w:val="18"/>
              </w:rPr>
              <w:t xml:space="preserve">XI. Miejsce realizacji operacji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Preferuje się operacje realizowane na terenie miejscowości zamieszkanych przez mniej niż 5 tys. mieszkańców.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Dotyczy miejscowości, w tym również miejscowości będących jednostkami pomocniczymi gmin (sołectwa, dzielnice lub osiedla ), opisanych liczbą mieszkańców zamieszkałych wg stanu na dzień 31 grudnia 2013 r., tj. zameldowanych na stałe lub czasowo.</w:t>
            </w:r>
          </w:p>
        </w:tc>
        <w:tc>
          <w:tcPr>
            <w:tcW w:w="3117"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2 pkt - miejsce realizacji operacji w miejscowości zamieszkałej przez nie więcej niż 5 tys. mieszkańców </w:t>
            </w:r>
          </w:p>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0 pkt - miejsce realizacji operacji w miejscowości zamieszkałej przez 5 tys. i więcej mieszkańców</w:t>
            </w:r>
          </w:p>
        </w:tc>
        <w:tc>
          <w:tcPr>
            <w:tcW w:w="1276" w:type="dxa"/>
            <w:tcBorders>
              <w:top w:val="single" w:sz="4" w:space="0" w:color="auto"/>
              <w:left w:val="single" w:sz="4" w:space="0" w:color="auto"/>
              <w:bottom w:val="single" w:sz="4" w:space="0" w:color="auto"/>
              <w:right w:val="single" w:sz="4" w:space="0" w:color="auto"/>
            </w:tcBorders>
            <w:hideMark/>
          </w:tcPr>
          <w:p w:rsidR="00BA5CF4" w:rsidRPr="00BA5CF4" w:rsidRDefault="00BA5CF4" w:rsidP="00823B49">
            <w:pPr>
              <w:spacing w:after="0" w:line="240" w:lineRule="auto"/>
              <w:rPr>
                <w:rFonts w:ascii="Arial" w:eastAsia="Times New Roman" w:hAnsi="Arial" w:cs="Arial"/>
                <w:bCs/>
                <w:color w:val="000000"/>
                <w:sz w:val="18"/>
                <w:szCs w:val="18"/>
              </w:rPr>
            </w:pPr>
            <w:r w:rsidRPr="00BA5CF4">
              <w:rPr>
                <w:rFonts w:ascii="Arial" w:eastAsia="Times New Roman" w:hAnsi="Arial" w:cs="Arial"/>
                <w:bCs/>
                <w:color w:val="000000"/>
                <w:sz w:val="18"/>
                <w:szCs w:val="18"/>
              </w:rPr>
              <w:t xml:space="preserve">Wniosek o przyznanie pomocy w ramach LSR </w:t>
            </w:r>
          </w:p>
        </w:tc>
        <w:tc>
          <w:tcPr>
            <w:tcW w:w="1276" w:type="dxa"/>
            <w:tcBorders>
              <w:top w:val="single" w:sz="4" w:space="0" w:color="auto"/>
              <w:left w:val="single" w:sz="4" w:space="0" w:color="auto"/>
              <w:bottom w:val="single" w:sz="4" w:space="0" w:color="auto"/>
              <w:right w:val="single" w:sz="4" w:space="0" w:color="auto"/>
            </w:tcBorders>
          </w:tcPr>
          <w:p w:rsidR="00BA5CF4" w:rsidRPr="00BA5CF4" w:rsidRDefault="00BA5CF4" w:rsidP="00823B49">
            <w:pPr>
              <w:spacing w:after="0" w:line="240" w:lineRule="auto"/>
              <w:jc w:val="center"/>
              <w:rPr>
                <w:rFonts w:ascii="Arial" w:eastAsia="Times New Roman" w:hAnsi="Arial" w:cs="Arial"/>
                <w:b/>
                <w:bCs/>
                <w:color w:val="000000"/>
                <w:sz w:val="18"/>
                <w:szCs w:val="18"/>
              </w:rPr>
            </w:pPr>
          </w:p>
        </w:tc>
        <w:tc>
          <w:tcPr>
            <w:tcW w:w="3121" w:type="dxa"/>
            <w:tcBorders>
              <w:top w:val="single" w:sz="4" w:space="0" w:color="auto"/>
              <w:left w:val="single" w:sz="4" w:space="0" w:color="auto"/>
              <w:bottom w:val="single" w:sz="4" w:space="0" w:color="auto"/>
              <w:right w:val="single" w:sz="4" w:space="0" w:color="auto"/>
            </w:tcBorders>
            <w:vAlign w:val="center"/>
          </w:tcPr>
          <w:p w:rsidR="00BA5CF4" w:rsidRPr="00BA5CF4" w:rsidRDefault="00BA5CF4" w:rsidP="00823B49">
            <w:pPr>
              <w:spacing w:after="0" w:line="240" w:lineRule="auto"/>
              <w:jc w:val="center"/>
              <w:rPr>
                <w:rFonts w:ascii="Arial" w:eastAsia="Times New Roman" w:hAnsi="Arial" w:cs="Arial"/>
                <w:b/>
                <w:bCs/>
                <w:color w:val="000000"/>
                <w:sz w:val="18"/>
                <w:szCs w:val="18"/>
              </w:rPr>
            </w:pPr>
          </w:p>
        </w:tc>
      </w:tr>
    </w:tbl>
    <w:tbl>
      <w:tblPr>
        <w:tblpPr w:leftFromText="141" w:rightFromText="141" w:bottomFromText="200" w:vertAnchor="text" w:horzAnchor="margin" w:tblpY="-541"/>
        <w:tblOverlap w:val="never"/>
        <w:tblW w:w="14812" w:type="dxa"/>
        <w:tblLayout w:type="fixed"/>
        <w:tblCellMar>
          <w:left w:w="70" w:type="dxa"/>
          <w:right w:w="70" w:type="dxa"/>
        </w:tblCellMar>
        <w:tblLook w:val="04A0" w:firstRow="1" w:lastRow="0" w:firstColumn="1" w:lastColumn="0" w:noHBand="0" w:noVBand="1"/>
      </w:tblPr>
      <w:tblGrid>
        <w:gridCol w:w="1877"/>
        <w:gridCol w:w="3453"/>
        <w:gridCol w:w="968"/>
        <w:gridCol w:w="8514"/>
      </w:tblGrid>
      <w:tr w:rsidR="00BA5CF4" w:rsidTr="00BA5CF4">
        <w:trPr>
          <w:trHeight w:val="326"/>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rPr>
                <w:rFonts w:eastAsia="Times New Roman" w:cs="Arial"/>
                <w:b/>
                <w:bCs/>
                <w:color w:val="000000"/>
              </w:rPr>
            </w:pPr>
            <w:r>
              <w:rPr>
                <w:rFonts w:eastAsia="Times New Roman" w:cs="Arial"/>
                <w:b/>
                <w:bCs/>
                <w:color w:val="000000"/>
              </w:rPr>
              <w:t>WYNIK OCENY OPERACJI WG LOKALNYCH KRYTERIÓW WYBORU</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val="restart"/>
            <w:tcBorders>
              <w:top w:val="single" w:sz="4" w:space="0" w:color="auto"/>
              <w:left w:val="single" w:sz="4" w:space="0" w:color="auto"/>
              <w:bottom w:val="single" w:sz="4" w:space="0" w:color="auto"/>
              <w:right w:val="single" w:sz="4" w:space="0" w:color="auto"/>
            </w:tcBorders>
          </w:tcPr>
          <w:p w:rsidR="00BA5CF4" w:rsidRDefault="00BA5CF4"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Default="00B765BE" w:rsidP="00BA5CF4">
            <w:pPr>
              <w:spacing w:after="0" w:line="240" w:lineRule="auto"/>
              <w:rPr>
                <w:rFonts w:eastAsia="Times New Roman" w:cs="Arial"/>
                <w:b/>
                <w:bCs/>
                <w:color w:val="000000"/>
                <w:sz w:val="10"/>
                <w:szCs w:val="10"/>
              </w:rPr>
            </w:pPr>
          </w:p>
          <w:p w:rsidR="00B765BE" w:rsidRPr="00B765BE" w:rsidRDefault="00B765BE"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jc w:val="right"/>
              <w:rPr>
                <w:rFonts w:eastAsia="Times New Roman" w:cs="Arial"/>
                <w:b/>
                <w:bCs/>
                <w:color w:val="FFFFFF"/>
              </w:rPr>
            </w:pPr>
            <w:r>
              <w:rPr>
                <w:rFonts w:eastAsia="Times New Roman" w:cs="Arial"/>
                <w:b/>
                <w:bCs/>
                <w:color w:val="FFFFFF"/>
              </w:rPr>
              <w:t>Operacja uzyskała łącznie:</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Default="00BA5CF4" w:rsidP="00BA5CF4">
            <w:pPr>
              <w:spacing w:after="0" w:line="240" w:lineRule="auto"/>
              <w:rPr>
                <w:rFonts w:eastAsia="Times New Roman" w:cs="Arial"/>
                <w:b/>
                <w:bCs/>
                <w:color w:val="000000"/>
              </w:rPr>
            </w:pPr>
          </w:p>
        </w:tc>
        <w:tc>
          <w:tcPr>
            <w:tcW w:w="8514" w:type="dxa"/>
            <w:tcBorders>
              <w:top w:val="single" w:sz="4" w:space="0" w:color="auto"/>
              <w:left w:val="single" w:sz="4" w:space="0" w:color="auto"/>
              <w:bottom w:val="single" w:sz="4" w:space="0" w:color="auto"/>
              <w:right w:val="single" w:sz="4" w:space="0" w:color="auto"/>
            </w:tcBorders>
            <w:shd w:val="clear" w:color="auto" w:fill="595959"/>
            <w:hideMark/>
          </w:tcPr>
          <w:p w:rsidR="00BA5CF4" w:rsidRDefault="00BA5CF4" w:rsidP="00BA5CF4">
            <w:pPr>
              <w:spacing w:after="0" w:line="240" w:lineRule="auto"/>
              <w:rPr>
                <w:rFonts w:eastAsia="Times New Roman" w:cs="Arial"/>
                <w:b/>
                <w:bCs/>
                <w:color w:val="FFFFFF"/>
              </w:rPr>
            </w:pPr>
            <w:r>
              <w:rPr>
                <w:rFonts w:eastAsia="Times New Roman" w:cs="Arial"/>
                <w:b/>
                <w:bCs/>
                <w:color w:val="FFFFFF"/>
              </w:rPr>
              <w:t>Pkt</w:t>
            </w:r>
          </w:p>
        </w:tc>
      </w:tr>
      <w:tr w:rsidR="00BA5CF4" w:rsidRPr="00B765BE" w:rsidTr="00BA5CF4">
        <w:trPr>
          <w:trHeight w:val="110"/>
        </w:trPr>
        <w:tc>
          <w:tcPr>
            <w:tcW w:w="5330" w:type="dxa"/>
            <w:gridSpan w:val="2"/>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BA5CF4" w:rsidRPr="00B765BE" w:rsidRDefault="00BA5CF4" w:rsidP="00BA5CF4">
            <w:pPr>
              <w:spacing w:after="0" w:line="240" w:lineRule="auto"/>
              <w:rPr>
                <w:rFonts w:eastAsia="Times New Roman" w:cs="Arial"/>
                <w:b/>
                <w:bCs/>
                <w:color w:val="000000"/>
                <w:sz w:val="10"/>
                <w:szCs w:val="10"/>
              </w:rPr>
            </w:pPr>
          </w:p>
        </w:tc>
        <w:tc>
          <w:tcPr>
            <w:tcW w:w="8514" w:type="dxa"/>
            <w:tcBorders>
              <w:top w:val="single" w:sz="4" w:space="0" w:color="auto"/>
              <w:left w:val="single" w:sz="4" w:space="0" w:color="auto"/>
              <w:bottom w:val="single" w:sz="4" w:space="0" w:color="auto"/>
              <w:right w:val="single" w:sz="4" w:space="0" w:color="auto"/>
            </w:tcBorders>
            <w:shd w:val="clear" w:color="auto" w:fill="595959"/>
          </w:tcPr>
          <w:p w:rsidR="00BA5CF4" w:rsidRPr="00B765BE" w:rsidRDefault="00BA5CF4" w:rsidP="00BA5CF4">
            <w:pPr>
              <w:spacing w:after="0" w:line="240" w:lineRule="auto"/>
              <w:rPr>
                <w:rFonts w:eastAsia="Times New Roman" w:cs="Arial"/>
                <w:b/>
                <w:bCs/>
                <w:color w:val="000000"/>
                <w:sz w:val="10"/>
                <w:szCs w:val="10"/>
              </w:rPr>
            </w:pPr>
          </w:p>
        </w:tc>
      </w:tr>
      <w:tr w:rsidR="00BA5CF4" w:rsidTr="00BA5CF4">
        <w:trPr>
          <w:trHeight w:val="110"/>
        </w:trPr>
        <w:tc>
          <w:tcPr>
            <w:tcW w:w="14812" w:type="dxa"/>
            <w:gridSpan w:val="4"/>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Oceniający (Członek Rady)</w:t>
            </w: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Imię i nazwisko</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Default="00BA5CF4" w:rsidP="00BA5CF4">
            <w:pPr>
              <w:spacing w:after="0" w:line="240" w:lineRule="auto"/>
              <w:jc w:val="center"/>
              <w:rPr>
                <w:rFonts w:eastAsia="Times New Roman" w:cs="Arial"/>
                <w:b/>
                <w:bCs/>
                <w:color w:val="000000"/>
              </w:rPr>
            </w:pPr>
          </w:p>
          <w:p w:rsidR="00BA5CF4" w:rsidRDefault="00BA5CF4" w:rsidP="00BA5CF4">
            <w:pPr>
              <w:spacing w:after="0" w:line="240" w:lineRule="auto"/>
              <w:jc w:val="center"/>
              <w:rPr>
                <w:rFonts w:eastAsia="Times New Roman" w:cs="Arial"/>
                <w:b/>
                <w:bCs/>
                <w:color w:val="000000"/>
              </w:rPr>
            </w:pPr>
          </w:p>
        </w:tc>
      </w:tr>
      <w:tr w:rsidR="00BA5CF4" w:rsidTr="00BA5CF4">
        <w:trPr>
          <w:trHeight w:val="110"/>
        </w:trPr>
        <w:tc>
          <w:tcPr>
            <w:tcW w:w="1877" w:type="dxa"/>
            <w:tcBorders>
              <w:top w:val="single" w:sz="4" w:space="0" w:color="auto"/>
              <w:left w:val="single" w:sz="4" w:space="0" w:color="auto"/>
              <w:bottom w:val="single" w:sz="4" w:space="0" w:color="auto"/>
              <w:right w:val="single" w:sz="4" w:space="0" w:color="auto"/>
            </w:tcBorders>
            <w:shd w:val="clear" w:color="auto" w:fill="BFBFBF"/>
            <w:hideMark/>
          </w:tcPr>
          <w:p w:rsidR="00BA5CF4" w:rsidRDefault="00BA5CF4" w:rsidP="00BA5CF4">
            <w:pPr>
              <w:spacing w:after="0" w:line="240" w:lineRule="auto"/>
              <w:jc w:val="center"/>
              <w:rPr>
                <w:rFonts w:eastAsia="Times New Roman" w:cs="Arial"/>
                <w:b/>
                <w:bCs/>
                <w:color w:val="000000"/>
              </w:rPr>
            </w:pPr>
            <w:r>
              <w:rPr>
                <w:rFonts w:eastAsia="Times New Roman" w:cs="Arial"/>
                <w:b/>
                <w:bCs/>
                <w:color w:val="000000"/>
              </w:rPr>
              <w:t>Data, podpis</w:t>
            </w:r>
          </w:p>
        </w:tc>
        <w:tc>
          <w:tcPr>
            <w:tcW w:w="12935" w:type="dxa"/>
            <w:gridSpan w:val="3"/>
            <w:tcBorders>
              <w:top w:val="single" w:sz="4" w:space="0" w:color="auto"/>
              <w:left w:val="single" w:sz="4" w:space="0" w:color="auto"/>
              <w:bottom w:val="single" w:sz="4" w:space="0" w:color="auto"/>
              <w:right w:val="single" w:sz="4" w:space="0" w:color="auto"/>
            </w:tcBorders>
            <w:shd w:val="clear" w:color="auto" w:fill="FFFFFF"/>
          </w:tcPr>
          <w:p w:rsidR="00BA5CF4" w:rsidRPr="00B765BE" w:rsidRDefault="00BA5CF4" w:rsidP="00B765BE">
            <w:pPr>
              <w:spacing w:after="0" w:line="240" w:lineRule="auto"/>
              <w:rPr>
                <w:rFonts w:eastAsia="Times New Roman" w:cs="Arial"/>
                <w:b/>
                <w:bCs/>
                <w:color w:val="000000"/>
                <w:sz w:val="20"/>
                <w:szCs w:val="20"/>
              </w:rPr>
            </w:pPr>
          </w:p>
          <w:p w:rsidR="00B765BE" w:rsidRPr="00B765BE" w:rsidRDefault="00B765BE" w:rsidP="00B765BE">
            <w:pPr>
              <w:spacing w:after="0" w:line="240" w:lineRule="auto"/>
              <w:rPr>
                <w:rFonts w:eastAsia="Times New Roman" w:cs="Arial"/>
                <w:b/>
                <w:bCs/>
                <w:color w:val="000000"/>
                <w:sz w:val="20"/>
                <w:szCs w:val="20"/>
              </w:rPr>
            </w:pPr>
          </w:p>
        </w:tc>
      </w:tr>
    </w:tbl>
    <w:p w:rsidR="00BA5CF4" w:rsidRDefault="00BA5CF4" w:rsidP="00BA5CF4"/>
    <w:sectPr w:rsidR="00BA5CF4" w:rsidSect="00380529">
      <w:headerReference w:type="default" r:id="rId15"/>
      <w:footerReference w:type="default" r:id="rId16"/>
      <w:pgSz w:w="16837" w:h="11905" w:orient="landscape" w:code="9"/>
      <w:pgMar w:top="1418" w:right="1418" w:bottom="1418" w:left="1418" w:header="709" w:footer="6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02" w:rsidRDefault="00191A02" w:rsidP="00EB0D80">
      <w:pPr>
        <w:spacing w:after="0" w:line="240" w:lineRule="auto"/>
      </w:pPr>
      <w:r>
        <w:separator/>
      </w:r>
    </w:p>
  </w:endnote>
  <w:endnote w:type="continuationSeparator" w:id="0">
    <w:p w:rsidR="00191A02" w:rsidRDefault="00191A02" w:rsidP="00EB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02" w:rsidRDefault="00191A02">
    <w:pPr>
      <w:pStyle w:val="Stopka"/>
      <w:jc w:val="right"/>
    </w:pPr>
  </w:p>
  <w:p w:rsidR="00191A02" w:rsidRPr="005C71E9" w:rsidRDefault="00191A02">
    <w:pPr>
      <w:pStyle w:val="Stopka"/>
      <w:pBdr>
        <w:top w:val="single" w:sz="4" w:space="1" w:color="D9D9D9" w:themeColor="background1" w:themeShade="D9"/>
      </w:pBdr>
      <w:jc w:val="right"/>
      <w:rPr>
        <w:sz w:val="20"/>
        <w:szCs w:val="20"/>
      </w:rPr>
    </w:pPr>
    <w:r w:rsidRPr="00792CA8">
      <w:rPr>
        <w:sz w:val="20"/>
        <w:szCs w:val="20"/>
      </w:rPr>
      <w:fldChar w:fldCharType="begin"/>
    </w:r>
    <w:r w:rsidRPr="00792CA8">
      <w:rPr>
        <w:sz w:val="20"/>
        <w:szCs w:val="20"/>
      </w:rPr>
      <w:instrText>PAGE   \* MERGEFORMAT</w:instrText>
    </w:r>
    <w:r w:rsidRPr="00792CA8">
      <w:rPr>
        <w:sz w:val="20"/>
        <w:szCs w:val="20"/>
      </w:rPr>
      <w:fldChar w:fldCharType="separate"/>
    </w:r>
    <w:r w:rsidR="003C78A0">
      <w:rPr>
        <w:noProof/>
        <w:sz w:val="20"/>
        <w:szCs w:val="20"/>
      </w:rPr>
      <w:t>16</w:t>
    </w:r>
    <w:r w:rsidRPr="00792CA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02" w:rsidRDefault="00191A02">
    <w:pPr>
      <w:pStyle w:val="Stopka"/>
      <w:jc w:val="right"/>
    </w:pPr>
  </w:p>
  <w:sdt>
    <w:sdtPr>
      <w:rPr>
        <w:sz w:val="20"/>
        <w:szCs w:val="20"/>
      </w:rPr>
      <w:id w:val="13548141"/>
      <w:docPartObj>
        <w:docPartGallery w:val="Page Numbers (Bottom of Page)"/>
        <w:docPartUnique/>
      </w:docPartObj>
    </w:sdtPr>
    <w:sdtEndPr>
      <w:rPr>
        <w:spacing w:val="60"/>
      </w:rPr>
    </w:sdtEndPr>
    <w:sdtContent>
      <w:p w:rsidR="00191A02" w:rsidRDefault="00191A02" w:rsidP="004B1AC0">
        <w:pPr>
          <w:pStyle w:val="Stopka"/>
          <w:pBdr>
            <w:top w:val="single" w:sz="4" w:space="1" w:color="D9D9D9" w:themeColor="background1" w:themeShade="D9"/>
          </w:pBdr>
          <w:jc w:val="right"/>
          <w:rPr>
            <w:color w:val="808080" w:themeColor="background1" w:themeShade="80"/>
            <w:spacing w:val="60"/>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3C78A0">
          <w:rPr>
            <w:noProof/>
            <w:sz w:val="20"/>
            <w:szCs w:val="20"/>
          </w:rPr>
          <w:t>17</w:t>
        </w:r>
        <w:r w:rsidRPr="004B1AC0">
          <w:rPr>
            <w:sz w:val="20"/>
            <w:szCs w:val="20"/>
          </w:rPr>
          <w:fldChar w:fldCharType="end"/>
        </w:r>
        <w:r>
          <w:rPr>
            <w:sz w:val="20"/>
            <w:szCs w:val="20"/>
          </w:rPr>
          <w:t xml:space="preserve"> </w:t>
        </w:r>
      </w:p>
      <w:p w:rsidR="00191A02" w:rsidRPr="004B1AC0" w:rsidRDefault="003C78A0" w:rsidP="00EC38FB">
        <w:pPr>
          <w:pStyle w:val="Stopka"/>
          <w:pBdr>
            <w:top w:val="single" w:sz="4" w:space="1" w:color="D9D9D9" w:themeColor="background1" w:themeShade="D9"/>
          </w:pBdr>
          <w:rPr>
            <w:sz w:val="20"/>
            <w:szCs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51640182"/>
      <w:docPartObj>
        <w:docPartGallery w:val="Page Numbers (Bottom of Page)"/>
        <w:docPartUnique/>
      </w:docPartObj>
    </w:sdtPr>
    <w:sdtEndPr>
      <w:rPr>
        <w:spacing w:val="60"/>
      </w:rPr>
    </w:sdtEndPr>
    <w:sdtContent>
      <w:p w:rsidR="00191A02" w:rsidRPr="004B1AC0" w:rsidRDefault="00191A02" w:rsidP="00B565AA">
        <w:pPr>
          <w:pStyle w:val="Stopka"/>
          <w:pBdr>
            <w:top w:val="single" w:sz="4" w:space="0" w:color="D9D9D9" w:themeColor="background1" w:themeShade="D9"/>
          </w:pBdr>
          <w:jc w:val="right"/>
          <w:rPr>
            <w:sz w:val="20"/>
            <w:szCs w:val="20"/>
          </w:rPr>
        </w:pPr>
        <w:r w:rsidRPr="004B1AC0">
          <w:rPr>
            <w:sz w:val="20"/>
            <w:szCs w:val="20"/>
          </w:rPr>
          <w:fldChar w:fldCharType="begin"/>
        </w:r>
        <w:r w:rsidRPr="004B1AC0">
          <w:rPr>
            <w:sz w:val="20"/>
            <w:szCs w:val="20"/>
          </w:rPr>
          <w:instrText>PAGE   \* MERGEFORMAT</w:instrText>
        </w:r>
        <w:r w:rsidRPr="004B1AC0">
          <w:rPr>
            <w:sz w:val="20"/>
            <w:szCs w:val="20"/>
          </w:rPr>
          <w:fldChar w:fldCharType="separate"/>
        </w:r>
        <w:r w:rsidR="003C78A0">
          <w:rPr>
            <w:noProof/>
            <w:sz w:val="20"/>
            <w:szCs w:val="20"/>
          </w:rPr>
          <w:t>20</w:t>
        </w:r>
        <w:r w:rsidRPr="004B1AC0">
          <w:rPr>
            <w:sz w:val="20"/>
            <w:szCs w:val="20"/>
          </w:rPr>
          <w:fldChar w:fldCharType="end"/>
        </w:r>
        <w:r>
          <w:rPr>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02" w:rsidRDefault="00191A02" w:rsidP="00EB0D80">
      <w:pPr>
        <w:spacing w:after="0" w:line="240" w:lineRule="auto"/>
      </w:pPr>
      <w:r>
        <w:separator/>
      </w:r>
    </w:p>
  </w:footnote>
  <w:footnote w:type="continuationSeparator" w:id="0">
    <w:p w:rsidR="00191A02" w:rsidRDefault="00191A02" w:rsidP="00EB0D80">
      <w:pPr>
        <w:spacing w:after="0" w:line="240" w:lineRule="auto"/>
      </w:pPr>
      <w:r>
        <w:continuationSeparator/>
      </w:r>
    </w:p>
  </w:footnote>
  <w:footnote w:id="1">
    <w:p w:rsidR="00191A02" w:rsidRPr="00A51AB0" w:rsidRDefault="00191A02" w:rsidP="00B60B08">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 lipca 2004r. o swobodzie działalności gospodarczej </w:t>
      </w:r>
      <w:r w:rsidRPr="00A51AB0">
        <w:rPr>
          <w:rFonts w:ascii="Arial" w:hAnsi="Arial" w:cs="Arial"/>
          <w:sz w:val="12"/>
          <w:szCs w:val="12"/>
        </w:rPr>
        <w:t>(Dz.U. 2015, poz. 584 z późn.zm.);</w:t>
      </w:r>
    </w:p>
  </w:footnote>
  <w:footnote w:id="2">
    <w:p w:rsidR="00191A02" w:rsidRPr="004374E6" w:rsidRDefault="00191A02" w:rsidP="00B60B08">
      <w:pPr>
        <w:pStyle w:val="Tekstprzypisudolnego"/>
        <w:rPr>
          <w:rFonts w:ascii="Arial" w:hAnsi="Arial" w:cs="Arial"/>
          <w:color w:val="000000" w:themeColor="text1"/>
          <w:sz w:val="12"/>
          <w:szCs w:val="12"/>
        </w:rPr>
      </w:pPr>
      <w:r w:rsidRPr="00A51AB0">
        <w:rPr>
          <w:rStyle w:val="Odwoanieprzypisudolnego"/>
          <w:rFonts w:ascii="Arial" w:eastAsia="Calibri" w:hAnsi="Arial" w:cs="Arial"/>
          <w:sz w:val="12"/>
          <w:szCs w:val="12"/>
        </w:rPr>
        <w:footnoteRef/>
      </w:r>
      <w:r w:rsidRPr="00A51AB0">
        <w:rPr>
          <w:rFonts w:ascii="Arial" w:hAnsi="Arial" w:cs="Arial"/>
          <w:sz w:val="12"/>
          <w:szCs w:val="12"/>
        </w:rPr>
        <w:t xml:space="preserve"> </w:t>
      </w:r>
      <w:proofErr w:type="spellStart"/>
      <w:r w:rsidRPr="00A51AB0">
        <w:rPr>
          <w:rFonts w:ascii="Arial" w:hAnsi="Arial" w:cs="Arial"/>
          <w:sz w:val="12"/>
          <w:szCs w:val="12"/>
        </w:rPr>
        <w:t>j.w</w:t>
      </w:r>
      <w:proofErr w:type="spellEnd"/>
      <w:r w:rsidRPr="00A51AB0">
        <w:rPr>
          <w:rFonts w:ascii="Arial" w:hAnsi="Arial" w:cs="Arial"/>
          <w:sz w:val="12"/>
          <w:szCs w:val="12"/>
        </w:rPr>
        <w:t>.</w:t>
      </w:r>
    </w:p>
  </w:footnote>
  <w:footnote w:id="3">
    <w:p w:rsidR="00191A02" w:rsidRPr="00C958FC" w:rsidRDefault="00191A02" w:rsidP="00B60B08">
      <w:pPr>
        <w:pStyle w:val="Tekstprzypisudolnego"/>
        <w:ind w:left="0" w:firstLine="0"/>
        <w:rPr>
          <w:sz w:val="12"/>
          <w:szCs w:val="12"/>
        </w:rPr>
      </w:pPr>
      <w:r w:rsidRPr="00C958FC">
        <w:rPr>
          <w:rStyle w:val="Odwoanieprzypisudolnego"/>
          <w:sz w:val="12"/>
          <w:szCs w:val="12"/>
        </w:rPr>
        <w:footnoteRef/>
      </w:r>
      <w:r w:rsidRPr="00C958FC">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4">
    <w:p w:rsidR="00191A02" w:rsidRPr="00C958FC" w:rsidRDefault="00191A02" w:rsidP="00B60B08">
      <w:pPr>
        <w:pStyle w:val="Tekstprzypisudolnego"/>
        <w:rPr>
          <w:sz w:val="12"/>
          <w:szCs w:val="12"/>
        </w:rPr>
      </w:pPr>
      <w:r w:rsidRPr="00C958FC">
        <w:rPr>
          <w:rStyle w:val="Odwoanieprzypisudolnego"/>
          <w:sz w:val="12"/>
          <w:szCs w:val="12"/>
        </w:rPr>
        <w:footnoteRef/>
      </w:r>
      <w:r w:rsidRPr="00C958FC">
        <w:rPr>
          <w:sz w:val="12"/>
          <w:szCs w:val="12"/>
        </w:rPr>
        <w:t xml:space="preserve"> </w:t>
      </w:r>
      <w:proofErr w:type="spellStart"/>
      <w:r w:rsidRPr="00C958FC">
        <w:rPr>
          <w:sz w:val="12"/>
          <w:szCs w:val="12"/>
        </w:rPr>
        <w:t>j.w</w:t>
      </w:r>
      <w:proofErr w:type="spellEnd"/>
      <w:r w:rsidRPr="00C958FC">
        <w:rPr>
          <w:sz w:val="12"/>
          <w:szCs w:val="12"/>
        </w:rPr>
        <w:t>.</w:t>
      </w:r>
    </w:p>
  </w:footnote>
  <w:footnote w:id="5">
    <w:p w:rsidR="00191A02" w:rsidRPr="00C22763" w:rsidRDefault="00191A02" w:rsidP="00A60C7E">
      <w:pPr>
        <w:pStyle w:val="Tekstprzypisudolnego"/>
        <w:ind w:left="0" w:firstLine="0"/>
        <w:rPr>
          <w:sz w:val="12"/>
          <w:szCs w:val="12"/>
        </w:rPr>
      </w:pPr>
      <w:r w:rsidRPr="00C22763">
        <w:rPr>
          <w:rStyle w:val="Odwoanieprzypisudolnego"/>
          <w:sz w:val="12"/>
          <w:szCs w:val="12"/>
        </w:rPr>
        <w:footnoteRef/>
      </w:r>
      <w:r w:rsidRPr="00C22763">
        <w:rPr>
          <w:sz w:val="12"/>
          <w:szCs w:val="12"/>
        </w:rPr>
        <w:t xml:space="preserve"> </w:t>
      </w:r>
      <w:r w:rsidRPr="00C22763">
        <w:rPr>
          <w:rFonts w:ascii="Arial" w:hAnsi="Arial" w:cs="Arial"/>
          <w:sz w:val="12"/>
          <w:szCs w:val="12"/>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6">
    <w:p w:rsidR="00191A02" w:rsidRPr="00C22763" w:rsidRDefault="00191A02" w:rsidP="00A60C7E">
      <w:pPr>
        <w:pStyle w:val="Tekstprzypisudolnego"/>
        <w:rPr>
          <w:sz w:val="12"/>
          <w:szCs w:val="12"/>
        </w:rPr>
      </w:pPr>
      <w:r w:rsidRPr="00C22763">
        <w:rPr>
          <w:rStyle w:val="Odwoanieprzypisudolnego"/>
          <w:sz w:val="12"/>
          <w:szCs w:val="12"/>
        </w:rPr>
        <w:footnoteRef/>
      </w:r>
      <w:r w:rsidRPr="00C22763">
        <w:rPr>
          <w:sz w:val="12"/>
          <w:szCs w:val="12"/>
        </w:rPr>
        <w:t xml:space="preserve"> </w:t>
      </w:r>
      <w:r w:rsidRPr="00C22763">
        <w:rPr>
          <w:rFonts w:ascii="Arial" w:hAnsi="Arial" w:cs="Arial"/>
          <w:sz w:val="12"/>
          <w:szCs w:val="12"/>
        </w:rPr>
        <w:t>Ustawa z dnia 2 lipca 2004 r. o swobodzie działalności gospodarczej (Dz.U. 2015, poz. 584 z późn.zm.)</w:t>
      </w:r>
    </w:p>
  </w:footnote>
  <w:footnote w:id="7">
    <w:p w:rsidR="00191A02" w:rsidRPr="00A94D60" w:rsidRDefault="00191A02" w:rsidP="00A60C7E">
      <w:pPr>
        <w:pStyle w:val="Tekstprzypisudolnego"/>
        <w:rPr>
          <w:sz w:val="12"/>
          <w:szCs w:val="12"/>
        </w:rPr>
      </w:pPr>
      <w:r w:rsidRPr="00A94D60">
        <w:rPr>
          <w:rStyle w:val="Odwoanieprzypisudolnego"/>
          <w:sz w:val="12"/>
          <w:szCs w:val="12"/>
        </w:rPr>
        <w:footnoteRef/>
      </w:r>
      <w:r w:rsidRPr="00A94D60">
        <w:rPr>
          <w:sz w:val="12"/>
          <w:szCs w:val="12"/>
        </w:rPr>
        <w:t xml:space="preserve"> Rozporządzenie Komisji (UE) nr 651/2014 z dnia 17 czerwca 2014 r. uznające niektóre rodzaje pomocy za zgodne z rynkiem wewnętrznym w zastosowaniu art. 107 i 108 Traktatu (Dz. Urz. UE L 187 z 26.06.2014, str. 1)</w:t>
      </w:r>
    </w:p>
  </w:footnote>
  <w:footnote w:id="8">
    <w:p w:rsidR="00191A02" w:rsidRPr="007F08C4" w:rsidRDefault="00191A02"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9">
    <w:p w:rsidR="00191A02" w:rsidRPr="007F08C4" w:rsidRDefault="00191A02" w:rsidP="00A60C7E">
      <w:pPr>
        <w:pStyle w:val="Tekstprzypisudolnego"/>
        <w:rPr>
          <w:rFonts w:ascii="Arial" w:hAnsi="Arial" w:cs="Arial"/>
          <w:sz w:val="12"/>
          <w:szCs w:val="12"/>
        </w:rPr>
      </w:pPr>
      <w:r w:rsidRPr="007F08C4">
        <w:rPr>
          <w:rStyle w:val="Odwoanieprzypisudolnego"/>
          <w:rFonts w:ascii="Arial" w:hAnsi="Arial" w:cs="Arial"/>
          <w:sz w:val="12"/>
          <w:szCs w:val="12"/>
        </w:rPr>
        <w:footnoteRef/>
      </w:r>
      <w:r w:rsidRPr="007F08C4">
        <w:rPr>
          <w:rFonts w:ascii="Arial" w:hAnsi="Arial" w:cs="Arial"/>
          <w:sz w:val="12"/>
          <w:szCs w:val="12"/>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7F08C4">
        <w:rPr>
          <w:rFonts w:ascii="Arial" w:hAnsi="Arial" w:cs="Arial"/>
          <w:sz w:val="12"/>
          <w:szCs w:val="12"/>
        </w:rPr>
        <w:t>późn</w:t>
      </w:r>
      <w:proofErr w:type="spellEnd"/>
      <w:r w:rsidRPr="007F08C4">
        <w:rPr>
          <w:rFonts w:ascii="Arial" w:hAnsi="Arial" w:cs="Arial"/>
          <w:sz w:val="12"/>
          <w:szCs w:val="12"/>
        </w:rPr>
        <w:t>. zm.)</w:t>
      </w:r>
    </w:p>
  </w:footnote>
  <w:footnote w:id="10">
    <w:p w:rsidR="00191A02" w:rsidRPr="002B5D93" w:rsidRDefault="00191A02" w:rsidP="00A60C7E">
      <w:pPr>
        <w:pStyle w:val="Tekstprzypisudolnego"/>
        <w:rPr>
          <w:rFonts w:ascii="Arial" w:hAnsi="Arial" w:cs="Arial"/>
          <w:sz w:val="12"/>
          <w:szCs w:val="12"/>
        </w:rPr>
      </w:pPr>
      <w:r w:rsidRPr="002B5D93">
        <w:rPr>
          <w:rStyle w:val="Odwoanieprzypisudolnego"/>
          <w:rFonts w:ascii="Arial" w:hAnsi="Arial" w:cs="Arial"/>
          <w:sz w:val="12"/>
          <w:szCs w:val="12"/>
        </w:rPr>
        <w:footnoteRef/>
      </w:r>
      <w:r w:rsidRPr="002B5D93">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1">
    <w:p w:rsidR="00191A02" w:rsidRPr="00E11161" w:rsidRDefault="00191A02" w:rsidP="00A60C7E">
      <w:pPr>
        <w:pStyle w:val="Tekstprzypisudolnego"/>
        <w:rPr>
          <w:rFonts w:ascii="Arial" w:hAnsi="Arial" w:cs="Arial"/>
          <w:sz w:val="12"/>
          <w:szCs w:val="12"/>
        </w:rPr>
      </w:pPr>
      <w:r w:rsidRPr="00E11161">
        <w:rPr>
          <w:rStyle w:val="Odwoanieprzypisudolnego"/>
          <w:rFonts w:ascii="Arial" w:hAnsi="Arial" w:cs="Arial"/>
          <w:sz w:val="12"/>
          <w:szCs w:val="12"/>
        </w:rPr>
        <w:footnoteRef/>
      </w:r>
      <w:r w:rsidRPr="00E1116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2">
    <w:p w:rsidR="00191A02" w:rsidRPr="00EA5A7B" w:rsidRDefault="00191A02" w:rsidP="00A60C7E">
      <w:pPr>
        <w:pStyle w:val="Tekstprzypisudolnego"/>
        <w:rPr>
          <w:rFonts w:ascii="Arial" w:hAnsi="Arial" w:cs="Arial"/>
          <w:sz w:val="12"/>
          <w:szCs w:val="12"/>
        </w:rPr>
      </w:pPr>
      <w:r w:rsidRPr="00EA5A7B">
        <w:rPr>
          <w:rStyle w:val="Odwoanieprzypisudolnego"/>
          <w:rFonts w:ascii="Arial" w:hAnsi="Arial" w:cs="Arial"/>
          <w:sz w:val="12"/>
          <w:szCs w:val="12"/>
        </w:rPr>
        <w:footnoteRef/>
      </w:r>
      <w:r w:rsidRPr="00EA5A7B">
        <w:rPr>
          <w:rFonts w:ascii="Arial" w:hAnsi="Arial" w:cs="Arial"/>
          <w:sz w:val="12"/>
          <w:szCs w:val="12"/>
        </w:rPr>
        <w:t xml:space="preserve"> </w:t>
      </w:r>
      <w:proofErr w:type="spellStart"/>
      <w:r w:rsidRPr="00EA5A7B">
        <w:rPr>
          <w:rFonts w:ascii="Arial" w:hAnsi="Arial" w:cs="Arial"/>
          <w:sz w:val="12"/>
          <w:szCs w:val="12"/>
        </w:rPr>
        <w:t>J.w</w:t>
      </w:r>
      <w:proofErr w:type="spellEnd"/>
      <w:r w:rsidRPr="00EA5A7B">
        <w:rPr>
          <w:rFonts w:ascii="Arial" w:hAnsi="Arial" w:cs="Arial"/>
          <w:sz w:val="12"/>
          <w:szCs w:val="12"/>
        </w:rPr>
        <w:t>.</w:t>
      </w:r>
    </w:p>
  </w:footnote>
  <w:footnote w:id="13">
    <w:p w:rsidR="00191A02" w:rsidRPr="0060770E" w:rsidRDefault="00191A02" w:rsidP="00A60C7E">
      <w:pPr>
        <w:pStyle w:val="Tekstprzypisudolnego"/>
        <w:rPr>
          <w:rFonts w:ascii="Arial" w:hAnsi="Arial" w:cs="Arial"/>
          <w:sz w:val="12"/>
          <w:szCs w:val="12"/>
        </w:rPr>
      </w:pPr>
      <w:r w:rsidRPr="0060770E">
        <w:rPr>
          <w:rStyle w:val="Odwoanieprzypisudolnego"/>
          <w:rFonts w:ascii="Arial" w:hAnsi="Arial" w:cs="Arial"/>
          <w:sz w:val="12"/>
          <w:szCs w:val="12"/>
        </w:rPr>
        <w:footnoteRef/>
      </w:r>
      <w:r w:rsidRPr="0060770E">
        <w:rPr>
          <w:rFonts w:ascii="Arial" w:hAnsi="Arial" w:cs="Arial"/>
          <w:sz w:val="12"/>
          <w:szCs w:val="12"/>
        </w:rPr>
        <w:t xml:space="preserve"> Ustawa z dnia 2 lipca 2004 r. o swobodzie działalności gospodarczej (Dz.U. 2015, poz. 584 z późn.zm.)</w:t>
      </w:r>
    </w:p>
  </w:footnote>
  <w:footnote w:id="14">
    <w:p w:rsidR="00191A02" w:rsidRDefault="00191A02" w:rsidP="00A60C7E">
      <w:pPr>
        <w:pStyle w:val="Tekstprzypisudolnego"/>
        <w:ind w:left="0" w:firstLine="0"/>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5">
    <w:p w:rsidR="00191A02" w:rsidRPr="00727261" w:rsidRDefault="00191A02" w:rsidP="00A60C7E">
      <w:pPr>
        <w:pStyle w:val="Tekstprzypisudolnego"/>
        <w:rPr>
          <w:sz w:val="12"/>
          <w:szCs w:val="12"/>
        </w:rPr>
      </w:pPr>
      <w:r w:rsidRPr="00727261">
        <w:rPr>
          <w:rFonts w:ascii="Arial" w:hAnsi="Arial" w:cs="Arial"/>
          <w:sz w:val="12"/>
          <w:szCs w:val="12"/>
        </w:rPr>
        <w:footnoteRef/>
      </w:r>
      <w:r w:rsidRPr="00727261">
        <w:rPr>
          <w:rFonts w:ascii="Arial" w:hAnsi="Arial" w:cs="Arial"/>
          <w:sz w:val="12"/>
          <w:szCs w:val="12"/>
        </w:rPr>
        <w:t xml:space="preserve"> </w:t>
      </w:r>
      <w:r w:rsidRPr="007C7145">
        <w:rPr>
          <w:rFonts w:ascii="Arial" w:hAnsi="Arial" w:cs="Arial"/>
          <w:sz w:val="12"/>
          <w:szCs w:val="12"/>
        </w:rPr>
        <w:t>Ustawa z dnia 2 lipca 2004 r. o swobodzie działalności gospodarczej (Dz.U. 2015, poz. 584 z późn.zm.)</w:t>
      </w:r>
    </w:p>
  </w:footnote>
  <w:footnote w:id="16">
    <w:p w:rsidR="00191A02" w:rsidRPr="0038450C" w:rsidRDefault="00191A02" w:rsidP="00A60C7E">
      <w:pPr>
        <w:pStyle w:val="Tekstprzypisudolnego"/>
        <w:rPr>
          <w:rFonts w:ascii="Arial" w:hAnsi="Arial" w:cs="Arial"/>
          <w:sz w:val="12"/>
          <w:szCs w:val="12"/>
        </w:rPr>
      </w:pPr>
      <w:r w:rsidRPr="0038450C">
        <w:rPr>
          <w:rStyle w:val="Odwoanieprzypisudolnego"/>
          <w:rFonts w:ascii="Arial" w:hAnsi="Arial" w:cs="Arial"/>
          <w:sz w:val="12"/>
          <w:szCs w:val="12"/>
        </w:rPr>
        <w:footnoteRef/>
      </w:r>
      <w:r w:rsidRPr="0038450C">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7">
    <w:p w:rsidR="00191A02" w:rsidRPr="00D71385" w:rsidRDefault="00191A02" w:rsidP="00A60C7E">
      <w:pPr>
        <w:pStyle w:val="Tekstprzypisudolnego"/>
        <w:rPr>
          <w:rFonts w:ascii="Arial" w:hAnsi="Arial" w:cs="Arial"/>
          <w:sz w:val="12"/>
          <w:szCs w:val="12"/>
        </w:rPr>
      </w:pPr>
      <w:r w:rsidRPr="0065706A">
        <w:rPr>
          <w:rStyle w:val="Odwoanieprzypisudolnego"/>
          <w:rFonts w:ascii="Arial" w:hAnsi="Arial" w:cs="Arial"/>
          <w:sz w:val="12"/>
          <w:szCs w:val="12"/>
        </w:rPr>
        <w:footnoteRef/>
      </w:r>
      <w:r w:rsidRPr="0065706A">
        <w:rPr>
          <w:rFonts w:ascii="Arial" w:hAnsi="Arial" w:cs="Arial"/>
          <w:sz w:val="12"/>
          <w:szCs w:val="12"/>
        </w:rPr>
        <w:t xml:space="preserve"> </w:t>
      </w:r>
      <w:proofErr w:type="spellStart"/>
      <w:r>
        <w:rPr>
          <w:rFonts w:ascii="Arial" w:hAnsi="Arial" w:cs="Arial"/>
          <w:sz w:val="12"/>
          <w:szCs w:val="12"/>
        </w:rPr>
        <w:t>j</w:t>
      </w:r>
      <w:r w:rsidRPr="0065706A">
        <w:rPr>
          <w:rFonts w:ascii="Arial" w:hAnsi="Arial" w:cs="Arial"/>
          <w:sz w:val="12"/>
          <w:szCs w:val="12"/>
        </w:rPr>
        <w:t>.w</w:t>
      </w:r>
      <w:proofErr w:type="spellEnd"/>
      <w:r>
        <w:t>.</w:t>
      </w:r>
    </w:p>
  </w:footnote>
  <w:footnote w:id="18">
    <w:p w:rsidR="00191A02" w:rsidRPr="00FC2751" w:rsidRDefault="00191A02" w:rsidP="00A60C7E">
      <w:pPr>
        <w:pStyle w:val="Tekstprzypisudolnego"/>
        <w:rPr>
          <w:rFonts w:ascii="Arial" w:hAnsi="Arial" w:cs="Arial"/>
          <w:sz w:val="12"/>
          <w:szCs w:val="12"/>
        </w:rPr>
      </w:pPr>
      <w:r w:rsidRPr="00FC2751">
        <w:rPr>
          <w:rStyle w:val="Odwoanieprzypisudolnego"/>
          <w:rFonts w:ascii="Arial" w:hAnsi="Arial" w:cs="Arial"/>
          <w:sz w:val="12"/>
          <w:szCs w:val="12"/>
        </w:rPr>
        <w:footnoteRef/>
      </w:r>
      <w:r w:rsidRPr="00FC275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19">
    <w:p w:rsidR="00191A02" w:rsidRPr="006D7E74" w:rsidRDefault="00191A02" w:rsidP="00A60C7E">
      <w:pPr>
        <w:pStyle w:val="Tekstprzypisudolnego"/>
        <w:rPr>
          <w:rFonts w:ascii="Arial" w:hAnsi="Arial" w:cs="Arial"/>
          <w:sz w:val="12"/>
          <w:szCs w:val="12"/>
        </w:rPr>
      </w:pPr>
      <w:r w:rsidRPr="006D7E74">
        <w:rPr>
          <w:rStyle w:val="Odwoanieprzypisudolnego"/>
          <w:rFonts w:ascii="Arial" w:hAnsi="Arial" w:cs="Arial"/>
          <w:sz w:val="12"/>
          <w:szCs w:val="12"/>
        </w:rPr>
        <w:footnoteRef/>
      </w:r>
      <w:r w:rsidRPr="006D7E74">
        <w:rPr>
          <w:rFonts w:ascii="Arial" w:hAnsi="Arial" w:cs="Arial"/>
          <w:sz w:val="12"/>
          <w:szCs w:val="12"/>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6D7E74">
        <w:rPr>
          <w:rFonts w:ascii="Arial" w:hAnsi="Arial" w:cs="Arial"/>
          <w:sz w:val="12"/>
          <w:szCs w:val="12"/>
        </w:rPr>
        <w:t>późn</w:t>
      </w:r>
      <w:proofErr w:type="spellEnd"/>
      <w:r w:rsidRPr="006D7E74">
        <w:rPr>
          <w:rFonts w:ascii="Arial" w:hAnsi="Arial" w:cs="Arial"/>
          <w:sz w:val="12"/>
          <w:szCs w:val="12"/>
        </w:rPr>
        <w:t xml:space="preserve">. zm.; Dz. Urz. UE Polskie wydanie  specjalne, rozdz. 15, t. 6, str. 463, z </w:t>
      </w:r>
      <w:proofErr w:type="spellStart"/>
      <w:r w:rsidRPr="006D7E74">
        <w:rPr>
          <w:rFonts w:ascii="Arial" w:hAnsi="Arial" w:cs="Arial"/>
          <w:sz w:val="12"/>
          <w:szCs w:val="12"/>
        </w:rPr>
        <w:t>późn</w:t>
      </w:r>
      <w:proofErr w:type="spellEnd"/>
      <w:r w:rsidRPr="006D7E74">
        <w:rPr>
          <w:rFonts w:ascii="Arial" w:hAnsi="Arial" w:cs="Arial"/>
          <w:sz w:val="12"/>
          <w:szCs w:val="12"/>
        </w:rPr>
        <w:t>. zm.)</w:t>
      </w:r>
    </w:p>
  </w:footnote>
  <w:footnote w:id="20">
    <w:p w:rsidR="00191A02" w:rsidRPr="00EE3856" w:rsidRDefault="00191A02" w:rsidP="00A60C7E">
      <w:pPr>
        <w:pStyle w:val="Tekstprzypisudolnego"/>
        <w:rPr>
          <w:rFonts w:ascii="Arial" w:hAnsi="Arial" w:cs="Arial"/>
          <w:sz w:val="12"/>
          <w:szCs w:val="12"/>
        </w:rPr>
      </w:pPr>
      <w:r w:rsidRPr="00EE3856">
        <w:rPr>
          <w:rStyle w:val="Odwoanieprzypisudolnego"/>
          <w:rFonts w:ascii="Arial" w:hAnsi="Arial" w:cs="Arial"/>
          <w:sz w:val="12"/>
          <w:szCs w:val="12"/>
        </w:rPr>
        <w:footnoteRef/>
      </w:r>
      <w:r w:rsidRPr="00EE3856">
        <w:rPr>
          <w:rFonts w:ascii="Arial" w:hAnsi="Arial" w:cs="Arial"/>
          <w:sz w:val="12"/>
          <w:szCs w:val="12"/>
        </w:rPr>
        <w:t xml:space="preserve"> Ustawa z dnia 2 lipca 2004 r. o swobodzie działalności gospodarczej (Dz.U. 2015, poz. 584 z późn.zm.)</w:t>
      </w:r>
    </w:p>
  </w:footnote>
  <w:footnote w:id="21">
    <w:p w:rsidR="00191A02" w:rsidRPr="006D180F" w:rsidRDefault="00191A02" w:rsidP="00A60C7E">
      <w:pPr>
        <w:pStyle w:val="Tekstprzypisudolnego"/>
        <w:rPr>
          <w:rFonts w:ascii="Arial" w:hAnsi="Arial" w:cs="Arial"/>
          <w:sz w:val="12"/>
          <w:szCs w:val="12"/>
        </w:rPr>
      </w:pPr>
      <w:r w:rsidRPr="00E42BF3">
        <w:rPr>
          <w:rStyle w:val="Odwoanieprzypisudolnego"/>
          <w:rFonts w:ascii="Arial" w:hAnsi="Arial" w:cs="Arial"/>
          <w:sz w:val="12"/>
          <w:szCs w:val="12"/>
        </w:rPr>
        <w:footnoteRef/>
      </w:r>
      <w:r w:rsidRPr="00E42BF3">
        <w:rPr>
          <w:rFonts w:ascii="Arial" w:hAnsi="Arial" w:cs="Arial"/>
          <w:sz w:val="12"/>
          <w:szCs w:val="12"/>
        </w:rPr>
        <w:t xml:space="preserve"> </w:t>
      </w:r>
      <w:r w:rsidRPr="00FC2751">
        <w:rPr>
          <w:rFonts w:ascii="Arial" w:hAnsi="Arial" w:cs="Arial"/>
          <w:sz w:val="12"/>
          <w:szCs w:val="12"/>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2">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w:t>
      </w:r>
      <w:proofErr w:type="spellStart"/>
      <w:r>
        <w:rPr>
          <w:rFonts w:ascii="Arial" w:hAnsi="Arial" w:cs="Arial"/>
          <w:sz w:val="12"/>
          <w:szCs w:val="12"/>
        </w:rPr>
        <w:t>j.w</w:t>
      </w:r>
      <w:proofErr w:type="spellEnd"/>
      <w:r>
        <w:rPr>
          <w:rFonts w:ascii="Arial" w:hAnsi="Arial" w:cs="Arial"/>
          <w:sz w:val="12"/>
          <w:szCs w:val="12"/>
        </w:rPr>
        <w:t xml:space="preserve">. </w:t>
      </w:r>
    </w:p>
  </w:footnote>
  <w:footnote w:id="23">
    <w:p w:rsidR="00191A02" w:rsidRPr="00645084" w:rsidRDefault="00191A02" w:rsidP="00A60C7E">
      <w:pPr>
        <w:pStyle w:val="Tekstprzypisudolnego"/>
        <w:rPr>
          <w:rFonts w:ascii="Arial" w:hAnsi="Arial" w:cs="Arial"/>
          <w:sz w:val="12"/>
          <w:szCs w:val="12"/>
        </w:rPr>
      </w:pPr>
      <w:r w:rsidRPr="00645084">
        <w:rPr>
          <w:rStyle w:val="Odwoanieprzypisudolnego"/>
          <w:rFonts w:ascii="Arial" w:hAnsi="Arial" w:cs="Arial"/>
          <w:sz w:val="12"/>
          <w:szCs w:val="12"/>
        </w:rPr>
        <w:footnoteRef/>
      </w:r>
      <w:r w:rsidRPr="00645084">
        <w:rPr>
          <w:rFonts w:ascii="Arial" w:hAnsi="Arial" w:cs="Arial"/>
          <w:sz w:val="12"/>
          <w:szCs w:val="12"/>
        </w:rPr>
        <w:t xml:space="preserve"> </w:t>
      </w:r>
      <w:proofErr w:type="spellStart"/>
      <w:r>
        <w:rPr>
          <w:rFonts w:ascii="Arial" w:hAnsi="Arial" w:cs="Arial"/>
          <w:sz w:val="12"/>
          <w:szCs w:val="12"/>
        </w:rPr>
        <w:t>j</w:t>
      </w:r>
      <w:r w:rsidRPr="00645084">
        <w:rPr>
          <w:rFonts w:ascii="Arial" w:hAnsi="Arial" w:cs="Arial"/>
          <w:sz w:val="12"/>
          <w:szCs w:val="12"/>
        </w:rPr>
        <w:t>.w</w:t>
      </w:r>
      <w:proofErr w:type="spellEnd"/>
      <w:r w:rsidRPr="00645084">
        <w:rPr>
          <w:rFonts w:ascii="Arial" w:hAnsi="Arial" w:cs="Arial"/>
          <w:sz w:val="12"/>
          <w:szCs w:val="12"/>
        </w:rPr>
        <w:t>.</w:t>
      </w:r>
    </w:p>
  </w:footnote>
  <w:footnote w:id="24">
    <w:p w:rsidR="00191A02" w:rsidRPr="00643229" w:rsidRDefault="00191A02" w:rsidP="00A60C7E">
      <w:pPr>
        <w:pStyle w:val="Tekstprzypisudolnego"/>
        <w:rPr>
          <w:rFonts w:ascii="Arial" w:hAnsi="Arial" w:cs="Arial"/>
          <w:sz w:val="12"/>
          <w:szCs w:val="12"/>
        </w:rPr>
      </w:pPr>
      <w:r w:rsidRPr="00643229">
        <w:rPr>
          <w:rStyle w:val="Odwoanieprzypisudolnego"/>
          <w:rFonts w:ascii="Arial" w:hAnsi="Arial" w:cs="Arial"/>
          <w:sz w:val="12"/>
          <w:szCs w:val="12"/>
        </w:rPr>
        <w:footnoteRef/>
      </w:r>
      <w:r w:rsidRPr="00643229">
        <w:rPr>
          <w:rFonts w:ascii="Arial" w:hAnsi="Arial" w:cs="Arial"/>
          <w:sz w:val="12"/>
          <w:szCs w:val="12"/>
        </w:rPr>
        <w:t xml:space="preserve"> </w:t>
      </w:r>
      <w:proofErr w:type="spellStart"/>
      <w:r w:rsidRPr="00643229">
        <w:rPr>
          <w:rFonts w:ascii="Arial" w:hAnsi="Arial" w:cs="Arial"/>
          <w:sz w:val="12"/>
          <w:szCs w:val="12"/>
        </w:rPr>
        <w:t>j.w</w:t>
      </w:r>
      <w:proofErr w:type="spellEnd"/>
    </w:p>
  </w:footnote>
  <w:footnote w:id="25">
    <w:p w:rsidR="00191A02" w:rsidRPr="00251C3D" w:rsidRDefault="00191A02" w:rsidP="00A60C7E">
      <w:pPr>
        <w:pStyle w:val="Tekstprzypisudolnego"/>
        <w:rPr>
          <w:rFonts w:ascii="Arial" w:hAnsi="Arial" w:cs="Arial"/>
          <w:sz w:val="12"/>
          <w:szCs w:val="12"/>
        </w:rPr>
      </w:pPr>
      <w:r w:rsidRPr="00251C3D">
        <w:rPr>
          <w:rStyle w:val="Odwoanieprzypisudolnego"/>
          <w:rFonts w:ascii="Arial" w:hAnsi="Arial" w:cs="Arial"/>
          <w:sz w:val="12"/>
          <w:szCs w:val="12"/>
        </w:rPr>
        <w:footnoteRef/>
      </w:r>
      <w:proofErr w:type="spellStart"/>
      <w:r w:rsidRPr="00251C3D">
        <w:rPr>
          <w:rFonts w:ascii="Arial" w:hAnsi="Arial" w:cs="Arial"/>
          <w:sz w:val="12"/>
          <w:szCs w:val="12"/>
        </w:rPr>
        <w:t>J.w</w:t>
      </w:r>
      <w:proofErr w:type="spellEnd"/>
      <w:r w:rsidRPr="00251C3D">
        <w:rPr>
          <w:rFonts w:ascii="Arial" w:hAnsi="Arial" w:cs="Arial"/>
          <w:sz w:val="12"/>
          <w:szCs w:val="12"/>
        </w:rPr>
        <w:t xml:space="preserve"> </w:t>
      </w:r>
    </w:p>
  </w:footnote>
  <w:footnote w:id="26">
    <w:p w:rsidR="00191A02" w:rsidRPr="00A95BE5" w:rsidRDefault="00191A02" w:rsidP="00A60C7E">
      <w:pPr>
        <w:pStyle w:val="Tekstprzypisudolnego"/>
        <w:rPr>
          <w:rFonts w:ascii="Arial" w:hAnsi="Arial" w:cs="Arial"/>
          <w:sz w:val="12"/>
          <w:szCs w:val="12"/>
        </w:rPr>
      </w:pPr>
      <w:r w:rsidRPr="00A95BE5">
        <w:rPr>
          <w:rStyle w:val="Odwoanieprzypisudolnego"/>
          <w:rFonts w:ascii="Arial" w:hAnsi="Arial" w:cs="Arial"/>
          <w:sz w:val="12"/>
          <w:szCs w:val="12"/>
        </w:rPr>
        <w:footnoteRef/>
      </w:r>
      <w:r w:rsidRPr="00A95BE5">
        <w:rPr>
          <w:rFonts w:ascii="Arial" w:hAnsi="Arial" w:cs="Arial"/>
          <w:sz w:val="12"/>
          <w:szCs w:val="12"/>
        </w:rPr>
        <w:t xml:space="preserve"> </w:t>
      </w:r>
      <w:proofErr w:type="spellStart"/>
      <w:r w:rsidRPr="00A95BE5">
        <w:rPr>
          <w:rFonts w:ascii="Arial" w:hAnsi="Arial" w:cs="Arial"/>
          <w:sz w:val="12"/>
          <w:szCs w:val="12"/>
        </w:rPr>
        <w:t>J.w</w:t>
      </w:r>
      <w:proofErr w:type="spellEnd"/>
      <w:r w:rsidRPr="00A95BE5">
        <w:rPr>
          <w:rFonts w:ascii="Arial" w:hAnsi="Arial" w:cs="Arial"/>
          <w:sz w:val="12"/>
          <w:szCs w:val="12"/>
        </w:rPr>
        <w:t>.</w:t>
      </w:r>
    </w:p>
  </w:footnote>
  <w:footnote w:id="27">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proofErr w:type="spellStart"/>
      <w:r>
        <w:rPr>
          <w:rFonts w:ascii="Arial" w:hAnsi="Arial" w:cs="Arial"/>
          <w:sz w:val="12"/>
          <w:szCs w:val="12"/>
        </w:rPr>
        <w:t>Rrozporządzenie</w:t>
      </w:r>
      <w:proofErr w:type="spellEnd"/>
      <w:r>
        <w:rPr>
          <w:rFonts w:ascii="Arial" w:hAnsi="Arial" w:cs="Arial"/>
          <w:sz w:val="12"/>
          <w:szCs w:val="12"/>
        </w:rPr>
        <w:t xml:space="preserv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Pr>
          <w:rFonts w:ascii="Arial" w:hAnsi="Arial" w:cs="Arial"/>
          <w:sz w:val="12"/>
          <w:szCs w:val="12"/>
        </w:rPr>
        <w:t>późn</w:t>
      </w:r>
      <w:proofErr w:type="spellEnd"/>
      <w:r>
        <w:rPr>
          <w:rFonts w:ascii="Arial" w:hAnsi="Arial" w:cs="Arial"/>
          <w:sz w:val="12"/>
          <w:szCs w:val="12"/>
        </w:rPr>
        <w:t>. zm.)</w:t>
      </w:r>
    </w:p>
  </w:footnote>
  <w:footnote w:id="28">
    <w:p w:rsidR="00191A02" w:rsidRPr="005F5EA1" w:rsidRDefault="00191A02" w:rsidP="00A60C7E">
      <w:pPr>
        <w:pStyle w:val="Tekstprzypisudolnego"/>
        <w:rPr>
          <w:rFonts w:ascii="Arial" w:hAnsi="Arial" w:cs="Arial"/>
          <w:sz w:val="12"/>
          <w:szCs w:val="12"/>
        </w:rPr>
      </w:pPr>
      <w:r w:rsidRPr="005F5EA1">
        <w:rPr>
          <w:rStyle w:val="Odwoanieprzypisudolnego"/>
          <w:rFonts w:ascii="Arial" w:hAnsi="Arial" w:cs="Arial"/>
          <w:sz w:val="12"/>
          <w:szCs w:val="12"/>
        </w:rPr>
        <w:footnoteRef/>
      </w:r>
      <w:r w:rsidRPr="005F5EA1">
        <w:rPr>
          <w:rFonts w:ascii="Arial" w:hAnsi="Arial" w:cs="Arial"/>
          <w:sz w:val="12"/>
          <w:szCs w:val="12"/>
        </w:rPr>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footnote>
  <w:footnote w:id="29">
    <w:p w:rsidR="00191A02" w:rsidRDefault="00191A02" w:rsidP="00A60C7E">
      <w:pPr>
        <w:pStyle w:val="Tekstprzypisudolnego"/>
        <w:rPr>
          <w:rFonts w:ascii="Arial" w:hAnsi="Arial" w:cs="Arial"/>
          <w:sz w:val="12"/>
          <w:szCs w:val="12"/>
        </w:rPr>
      </w:pPr>
      <w:r>
        <w:rPr>
          <w:rStyle w:val="Odwoanieprzypisudolnego"/>
          <w:rFonts w:ascii="Arial" w:eastAsia="Calibri" w:hAnsi="Arial" w:cs="Arial"/>
          <w:sz w:val="12"/>
          <w:szCs w:val="12"/>
        </w:rPr>
        <w:footnoteRef/>
      </w:r>
      <w:r>
        <w:rPr>
          <w:rFonts w:ascii="Arial" w:hAnsi="Arial" w:cs="Arial"/>
          <w:sz w:val="12"/>
          <w:szCs w:val="12"/>
        </w:rPr>
        <w:t xml:space="preserve"> Ustawa z dnia 20 lutego 2015 r. o wspieraniu rozwoju obszarów wiejskich z udziałem środków Europejskiego Funduszu Rolnego na rzecz Rozwoju Obszarów Wiejskich w ramach Programu Rozwoju Obszarów Wiejskich na lata 2014-2020 (Dz. U. poz. 349</w:t>
      </w:r>
      <w:r w:rsidRPr="00251B1F">
        <w:rPr>
          <w:rFonts w:ascii="Arial" w:hAnsi="Arial" w:cs="Arial"/>
          <w:sz w:val="12"/>
          <w:szCs w:val="12"/>
        </w:rPr>
        <w:t xml:space="preserve"> i 1888)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02" w:rsidRPr="00EE63FA" w:rsidRDefault="00191A02" w:rsidP="00EE63FA">
    <w:pPr>
      <w:pStyle w:val="Nagwek"/>
    </w:pPr>
    <w:r w:rsidRPr="00EE63F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02" w:rsidRPr="00B2001F" w:rsidRDefault="00191A02" w:rsidP="00B200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000012"/>
    <w:multiLevelType w:val="singleLevel"/>
    <w:tmpl w:val="00000012"/>
    <w:name w:val="WW8Num18"/>
    <w:lvl w:ilvl="0">
      <w:start w:val="4"/>
      <w:numFmt w:val="decimal"/>
      <w:lvlText w:val="%1."/>
      <w:lvlJc w:val="left"/>
      <w:pPr>
        <w:tabs>
          <w:tab w:val="num" w:pos="0"/>
        </w:tabs>
        <w:ind w:left="0" w:firstLine="0"/>
      </w:pPr>
      <w:rPr>
        <w:rFonts w:ascii="Times New Roman" w:hAnsi="Times New Roman" w:cs="Times New Roman"/>
      </w:rPr>
    </w:lvl>
  </w:abstractNum>
  <w:abstractNum w:abstractNumId="4">
    <w:nsid w:val="00000013"/>
    <w:multiLevelType w:val="singleLevel"/>
    <w:tmpl w:val="00000013"/>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D7456D2"/>
    <w:multiLevelType w:val="multilevel"/>
    <w:tmpl w:val="EB52377A"/>
    <w:styleLink w:val="Styl5"/>
    <w:lvl w:ilvl="0">
      <w:start w:val="1"/>
      <w:numFmt w:val="decimal"/>
      <w:lvlText w:val="%1."/>
      <w:lvlJc w:val="left"/>
      <w:pPr>
        <w:ind w:left="360" w:hanging="360"/>
      </w:pPr>
      <w:rPr>
        <w:b w:val="0"/>
        <w:strike w:val="0"/>
        <w:color w:val="auto"/>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30E59A8"/>
    <w:multiLevelType w:val="hybridMultilevel"/>
    <w:tmpl w:val="78C0C580"/>
    <w:name w:val="WW8Num22"/>
    <w:lvl w:ilvl="0" w:tplc="95569A08">
      <w:start w:val="1"/>
      <w:numFmt w:val="decimal"/>
      <w:lvlText w:val="%1."/>
      <w:lvlJc w:val="left"/>
      <w:pPr>
        <w:tabs>
          <w:tab w:val="num" w:pos="360"/>
        </w:tabs>
        <w:ind w:left="360" w:hanging="360"/>
      </w:pPr>
      <w:rPr>
        <w:rFonts w:hint="default"/>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FD156B5"/>
    <w:multiLevelType w:val="hybridMultilevel"/>
    <w:tmpl w:val="5E58C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ZenBook">
    <w15:presenceInfo w15:providerId="None" w15:userId="Asus Zen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91"/>
    <w:rsid w:val="00001240"/>
    <w:rsid w:val="00001451"/>
    <w:rsid w:val="00002D9F"/>
    <w:rsid w:val="0000331B"/>
    <w:rsid w:val="00003AD0"/>
    <w:rsid w:val="0001040D"/>
    <w:rsid w:val="0001170D"/>
    <w:rsid w:val="00011ABB"/>
    <w:rsid w:val="00013D31"/>
    <w:rsid w:val="00020BCA"/>
    <w:rsid w:val="00021D60"/>
    <w:rsid w:val="000223FC"/>
    <w:rsid w:val="00022CA2"/>
    <w:rsid w:val="000244F0"/>
    <w:rsid w:val="00026581"/>
    <w:rsid w:val="00030147"/>
    <w:rsid w:val="000366D6"/>
    <w:rsid w:val="0003676F"/>
    <w:rsid w:val="00036D2E"/>
    <w:rsid w:val="00040121"/>
    <w:rsid w:val="000428C1"/>
    <w:rsid w:val="00046131"/>
    <w:rsid w:val="00046350"/>
    <w:rsid w:val="000472D2"/>
    <w:rsid w:val="00051ED6"/>
    <w:rsid w:val="00053739"/>
    <w:rsid w:val="00054B98"/>
    <w:rsid w:val="0005528F"/>
    <w:rsid w:val="000553A6"/>
    <w:rsid w:val="000576A5"/>
    <w:rsid w:val="000608F3"/>
    <w:rsid w:val="000629EA"/>
    <w:rsid w:val="00063559"/>
    <w:rsid w:val="00064161"/>
    <w:rsid w:val="0006442B"/>
    <w:rsid w:val="00066BB6"/>
    <w:rsid w:val="00066F1F"/>
    <w:rsid w:val="00067909"/>
    <w:rsid w:val="0007160F"/>
    <w:rsid w:val="00071F25"/>
    <w:rsid w:val="00075760"/>
    <w:rsid w:val="00076D6D"/>
    <w:rsid w:val="00080431"/>
    <w:rsid w:val="000807F1"/>
    <w:rsid w:val="00080AE1"/>
    <w:rsid w:val="00081296"/>
    <w:rsid w:val="00083541"/>
    <w:rsid w:val="000838E1"/>
    <w:rsid w:val="00085B43"/>
    <w:rsid w:val="000863F5"/>
    <w:rsid w:val="000901EE"/>
    <w:rsid w:val="000907A5"/>
    <w:rsid w:val="00090FDD"/>
    <w:rsid w:val="00091A23"/>
    <w:rsid w:val="00091B93"/>
    <w:rsid w:val="00092017"/>
    <w:rsid w:val="000924FC"/>
    <w:rsid w:val="000947B9"/>
    <w:rsid w:val="00094E8B"/>
    <w:rsid w:val="0009587D"/>
    <w:rsid w:val="0009616E"/>
    <w:rsid w:val="000965AA"/>
    <w:rsid w:val="00097AA6"/>
    <w:rsid w:val="000A24B7"/>
    <w:rsid w:val="000A28D0"/>
    <w:rsid w:val="000A4629"/>
    <w:rsid w:val="000A4B1C"/>
    <w:rsid w:val="000A5F19"/>
    <w:rsid w:val="000A6F0E"/>
    <w:rsid w:val="000A740B"/>
    <w:rsid w:val="000B2B87"/>
    <w:rsid w:val="000B324D"/>
    <w:rsid w:val="000C0414"/>
    <w:rsid w:val="000C2E87"/>
    <w:rsid w:val="000C4F7E"/>
    <w:rsid w:val="000C5175"/>
    <w:rsid w:val="000D0940"/>
    <w:rsid w:val="000D0E7C"/>
    <w:rsid w:val="000D4957"/>
    <w:rsid w:val="000D710F"/>
    <w:rsid w:val="000E10EB"/>
    <w:rsid w:val="000E784C"/>
    <w:rsid w:val="000F10C6"/>
    <w:rsid w:val="000F19FC"/>
    <w:rsid w:val="000F2B86"/>
    <w:rsid w:val="000F4D2C"/>
    <w:rsid w:val="000F55C2"/>
    <w:rsid w:val="000F7BB0"/>
    <w:rsid w:val="0010012F"/>
    <w:rsid w:val="00103A93"/>
    <w:rsid w:val="00104B34"/>
    <w:rsid w:val="001078DC"/>
    <w:rsid w:val="00110E69"/>
    <w:rsid w:val="001126BE"/>
    <w:rsid w:val="00113393"/>
    <w:rsid w:val="001141BD"/>
    <w:rsid w:val="001151D8"/>
    <w:rsid w:val="00117A4D"/>
    <w:rsid w:val="00123D6E"/>
    <w:rsid w:val="0012410A"/>
    <w:rsid w:val="00125A13"/>
    <w:rsid w:val="001265FE"/>
    <w:rsid w:val="001318D7"/>
    <w:rsid w:val="00131E6B"/>
    <w:rsid w:val="00132BB4"/>
    <w:rsid w:val="00132E68"/>
    <w:rsid w:val="001359ED"/>
    <w:rsid w:val="00136576"/>
    <w:rsid w:val="001375B4"/>
    <w:rsid w:val="00140DBA"/>
    <w:rsid w:val="0014234B"/>
    <w:rsid w:val="001424CA"/>
    <w:rsid w:val="001425AD"/>
    <w:rsid w:val="00142F48"/>
    <w:rsid w:val="00143593"/>
    <w:rsid w:val="00143C79"/>
    <w:rsid w:val="00145D75"/>
    <w:rsid w:val="0014667C"/>
    <w:rsid w:val="00150A5B"/>
    <w:rsid w:val="00150BE7"/>
    <w:rsid w:val="001556C9"/>
    <w:rsid w:val="00155CB7"/>
    <w:rsid w:val="001573F6"/>
    <w:rsid w:val="001622C5"/>
    <w:rsid w:val="00163CB2"/>
    <w:rsid w:val="00163F71"/>
    <w:rsid w:val="00163F79"/>
    <w:rsid w:val="00165017"/>
    <w:rsid w:val="00171106"/>
    <w:rsid w:val="00171870"/>
    <w:rsid w:val="001775C6"/>
    <w:rsid w:val="00177A17"/>
    <w:rsid w:val="00180859"/>
    <w:rsid w:val="00181AAF"/>
    <w:rsid w:val="001820D0"/>
    <w:rsid w:val="001824A0"/>
    <w:rsid w:val="001828CC"/>
    <w:rsid w:val="00182C86"/>
    <w:rsid w:val="00184995"/>
    <w:rsid w:val="00184BAD"/>
    <w:rsid w:val="00190A8E"/>
    <w:rsid w:val="00191A02"/>
    <w:rsid w:val="00191D38"/>
    <w:rsid w:val="001A1345"/>
    <w:rsid w:val="001A16E3"/>
    <w:rsid w:val="001A1735"/>
    <w:rsid w:val="001A3197"/>
    <w:rsid w:val="001A35C7"/>
    <w:rsid w:val="001A4DCB"/>
    <w:rsid w:val="001B3B80"/>
    <w:rsid w:val="001B4C22"/>
    <w:rsid w:val="001B7EB7"/>
    <w:rsid w:val="001C00BD"/>
    <w:rsid w:val="001C1CE5"/>
    <w:rsid w:val="001C2D43"/>
    <w:rsid w:val="001C384B"/>
    <w:rsid w:val="001C5AF3"/>
    <w:rsid w:val="001C7871"/>
    <w:rsid w:val="001D0F16"/>
    <w:rsid w:val="001D1AF6"/>
    <w:rsid w:val="001D241C"/>
    <w:rsid w:val="001D4526"/>
    <w:rsid w:val="001D6AA6"/>
    <w:rsid w:val="001E1CE7"/>
    <w:rsid w:val="001E56F0"/>
    <w:rsid w:val="001E5C3B"/>
    <w:rsid w:val="001E615A"/>
    <w:rsid w:val="001E62A7"/>
    <w:rsid w:val="001F2501"/>
    <w:rsid w:val="001F2F88"/>
    <w:rsid w:val="001F6D1C"/>
    <w:rsid w:val="001F6FA8"/>
    <w:rsid w:val="00201BCD"/>
    <w:rsid w:val="0020690C"/>
    <w:rsid w:val="002069C1"/>
    <w:rsid w:val="00207650"/>
    <w:rsid w:val="002078F2"/>
    <w:rsid w:val="00207CC5"/>
    <w:rsid w:val="00210009"/>
    <w:rsid w:val="00210580"/>
    <w:rsid w:val="002162CE"/>
    <w:rsid w:val="00216E0E"/>
    <w:rsid w:val="00217887"/>
    <w:rsid w:val="00220832"/>
    <w:rsid w:val="002230A4"/>
    <w:rsid w:val="002238CD"/>
    <w:rsid w:val="00223D3E"/>
    <w:rsid w:val="00225948"/>
    <w:rsid w:val="00226968"/>
    <w:rsid w:val="00231076"/>
    <w:rsid w:val="00231111"/>
    <w:rsid w:val="00236517"/>
    <w:rsid w:val="0023735E"/>
    <w:rsid w:val="00237949"/>
    <w:rsid w:val="002426AC"/>
    <w:rsid w:val="00242B74"/>
    <w:rsid w:val="00243737"/>
    <w:rsid w:val="00246D25"/>
    <w:rsid w:val="002473A9"/>
    <w:rsid w:val="00250C80"/>
    <w:rsid w:val="00251B1F"/>
    <w:rsid w:val="00252A5F"/>
    <w:rsid w:val="0025337C"/>
    <w:rsid w:val="00260AE4"/>
    <w:rsid w:val="00261D53"/>
    <w:rsid w:val="00265DF7"/>
    <w:rsid w:val="00266DCE"/>
    <w:rsid w:val="00270D2E"/>
    <w:rsid w:val="0027381A"/>
    <w:rsid w:val="00276A3B"/>
    <w:rsid w:val="002800F7"/>
    <w:rsid w:val="002816D9"/>
    <w:rsid w:val="002821E0"/>
    <w:rsid w:val="00284F61"/>
    <w:rsid w:val="0028673E"/>
    <w:rsid w:val="0028757A"/>
    <w:rsid w:val="00292731"/>
    <w:rsid w:val="0029428D"/>
    <w:rsid w:val="00295390"/>
    <w:rsid w:val="00295C59"/>
    <w:rsid w:val="002A0931"/>
    <w:rsid w:val="002A11B0"/>
    <w:rsid w:val="002A21AF"/>
    <w:rsid w:val="002A2306"/>
    <w:rsid w:val="002A53C4"/>
    <w:rsid w:val="002A5C6B"/>
    <w:rsid w:val="002A6A8D"/>
    <w:rsid w:val="002A7105"/>
    <w:rsid w:val="002A7311"/>
    <w:rsid w:val="002B03FB"/>
    <w:rsid w:val="002B24B1"/>
    <w:rsid w:val="002B5235"/>
    <w:rsid w:val="002B5B9B"/>
    <w:rsid w:val="002B63AD"/>
    <w:rsid w:val="002B6D74"/>
    <w:rsid w:val="002B6EEC"/>
    <w:rsid w:val="002C30F7"/>
    <w:rsid w:val="002C4AEC"/>
    <w:rsid w:val="002C4D06"/>
    <w:rsid w:val="002C5338"/>
    <w:rsid w:val="002C5923"/>
    <w:rsid w:val="002C63A4"/>
    <w:rsid w:val="002C713D"/>
    <w:rsid w:val="002D2039"/>
    <w:rsid w:val="002D3B64"/>
    <w:rsid w:val="002D4D25"/>
    <w:rsid w:val="002E27A9"/>
    <w:rsid w:val="002E4A29"/>
    <w:rsid w:val="002F2789"/>
    <w:rsid w:val="002F329D"/>
    <w:rsid w:val="002F36A1"/>
    <w:rsid w:val="002F4725"/>
    <w:rsid w:val="002F638F"/>
    <w:rsid w:val="002F72C8"/>
    <w:rsid w:val="003012CE"/>
    <w:rsid w:val="00301835"/>
    <w:rsid w:val="00302295"/>
    <w:rsid w:val="003124C7"/>
    <w:rsid w:val="003133DD"/>
    <w:rsid w:val="00315E62"/>
    <w:rsid w:val="00323D8C"/>
    <w:rsid w:val="00327CAE"/>
    <w:rsid w:val="00331EBA"/>
    <w:rsid w:val="0033562B"/>
    <w:rsid w:val="00336231"/>
    <w:rsid w:val="003369F2"/>
    <w:rsid w:val="003371EC"/>
    <w:rsid w:val="00340A38"/>
    <w:rsid w:val="0034247B"/>
    <w:rsid w:val="00345C96"/>
    <w:rsid w:val="003462BD"/>
    <w:rsid w:val="003470A9"/>
    <w:rsid w:val="00347B69"/>
    <w:rsid w:val="00352913"/>
    <w:rsid w:val="0035340F"/>
    <w:rsid w:val="003571D7"/>
    <w:rsid w:val="00360841"/>
    <w:rsid w:val="0036320F"/>
    <w:rsid w:val="00363572"/>
    <w:rsid w:val="00363B7D"/>
    <w:rsid w:val="0036409F"/>
    <w:rsid w:val="00366541"/>
    <w:rsid w:val="003669C2"/>
    <w:rsid w:val="003712C2"/>
    <w:rsid w:val="003715AD"/>
    <w:rsid w:val="00372C53"/>
    <w:rsid w:val="00380529"/>
    <w:rsid w:val="00381774"/>
    <w:rsid w:val="00382285"/>
    <w:rsid w:val="003834A4"/>
    <w:rsid w:val="00386962"/>
    <w:rsid w:val="003870F5"/>
    <w:rsid w:val="00390749"/>
    <w:rsid w:val="00393375"/>
    <w:rsid w:val="003938D0"/>
    <w:rsid w:val="003979FA"/>
    <w:rsid w:val="003A0A95"/>
    <w:rsid w:val="003A2494"/>
    <w:rsid w:val="003A308A"/>
    <w:rsid w:val="003B1D6F"/>
    <w:rsid w:val="003B27E4"/>
    <w:rsid w:val="003B3927"/>
    <w:rsid w:val="003B5801"/>
    <w:rsid w:val="003B73B1"/>
    <w:rsid w:val="003B7573"/>
    <w:rsid w:val="003C1058"/>
    <w:rsid w:val="003C1F05"/>
    <w:rsid w:val="003C24EE"/>
    <w:rsid w:val="003C2BCB"/>
    <w:rsid w:val="003C2C7B"/>
    <w:rsid w:val="003C3B9C"/>
    <w:rsid w:val="003C644D"/>
    <w:rsid w:val="003C676D"/>
    <w:rsid w:val="003C78A0"/>
    <w:rsid w:val="003D0513"/>
    <w:rsid w:val="003D0AC7"/>
    <w:rsid w:val="003D1010"/>
    <w:rsid w:val="003E0696"/>
    <w:rsid w:val="003E1A4C"/>
    <w:rsid w:val="003E2D68"/>
    <w:rsid w:val="003E7DCB"/>
    <w:rsid w:val="003F0E4D"/>
    <w:rsid w:val="003F1044"/>
    <w:rsid w:val="003F4C76"/>
    <w:rsid w:val="003F5856"/>
    <w:rsid w:val="004006E1"/>
    <w:rsid w:val="00400D33"/>
    <w:rsid w:val="0040213A"/>
    <w:rsid w:val="00402912"/>
    <w:rsid w:val="00402CEC"/>
    <w:rsid w:val="0040721E"/>
    <w:rsid w:val="00410630"/>
    <w:rsid w:val="00410DC9"/>
    <w:rsid w:val="004115E7"/>
    <w:rsid w:val="00412CA6"/>
    <w:rsid w:val="00413E83"/>
    <w:rsid w:val="004158FF"/>
    <w:rsid w:val="0041622C"/>
    <w:rsid w:val="0042035D"/>
    <w:rsid w:val="004214F4"/>
    <w:rsid w:val="00422536"/>
    <w:rsid w:val="004226BC"/>
    <w:rsid w:val="0042324D"/>
    <w:rsid w:val="0042336C"/>
    <w:rsid w:val="00426A68"/>
    <w:rsid w:val="00431C45"/>
    <w:rsid w:val="00433A20"/>
    <w:rsid w:val="00435002"/>
    <w:rsid w:val="00436CB8"/>
    <w:rsid w:val="00436EB9"/>
    <w:rsid w:val="00437613"/>
    <w:rsid w:val="00437836"/>
    <w:rsid w:val="00437E0D"/>
    <w:rsid w:val="004401C0"/>
    <w:rsid w:val="0044103E"/>
    <w:rsid w:val="004415AF"/>
    <w:rsid w:val="004467A5"/>
    <w:rsid w:val="004476C8"/>
    <w:rsid w:val="004503B6"/>
    <w:rsid w:val="004528D3"/>
    <w:rsid w:val="00453106"/>
    <w:rsid w:val="004548B2"/>
    <w:rsid w:val="0045545F"/>
    <w:rsid w:val="004561A6"/>
    <w:rsid w:val="004572C3"/>
    <w:rsid w:val="00462372"/>
    <w:rsid w:val="004637E3"/>
    <w:rsid w:val="00467404"/>
    <w:rsid w:val="00471E58"/>
    <w:rsid w:val="00472776"/>
    <w:rsid w:val="00473A1E"/>
    <w:rsid w:val="00475B38"/>
    <w:rsid w:val="004764BA"/>
    <w:rsid w:val="00481876"/>
    <w:rsid w:val="00481CBA"/>
    <w:rsid w:val="00482913"/>
    <w:rsid w:val="00484D16"/>
    <w:rsid w:val="004873E0"/>
    <w:rsid w:val="004937D3"/>
    <w:rsid w:val="00494E79"/>
    <w:rsid w:val="0049560F"/>
    <w:rsid w:val="00495BBD"/>
    <w:rsid w:val="00496086"/>
    <w:rsid w:val="00496692"/>
    <w:rsid w:val="004A1536"/>
    <w:rsid w:val="004A4A2E"/>
    <w:rsid w:val="004A4CD3"/>
    <w:rsid w:val="004B0E8A"/>
    <w:rsid w:val="004B1AC0"/>
    <w:rsid w:val="004B268F"/>
    <w:rsid w:val="004B527E"/>
    <w:rsid w:val="004B7CF6"/>
    <w:rsid w:val="004C50AD"/>
    <w:rsid w:val="004C6820"/>
    <w:rsid w:val="004D28B4"/>
    <w:rsid w:val="004D329B"/>
    <w:rsid w:val="004D4B03"/>
    <w:rsid w:val="004D4F8D"/>
    <w:rsid w:val="004D5829"/>
    <w:rsid w:val="004D7A36"/>
    <w:rsid w:val="004E0119"/>
    <w:rsid w:val="004E08DC"/>
    <w:rsid w:val="004E4434"/>
    <w:rsid w:val="004E5AA7"/>
    <w:rsid w:val="004F02D2"/>
    <w:rsid w:val="004F32E3"/>
    <w:rsid w:val="00501688"/>
    <w:rsid w:val="00502862"/>
    <w:rsid w:val="005076BE"/>
    <w:rsid w:val="0051296F"/>
    <w:rsid w:val="00515965"/>
    <w:rsid w:val="0052105B"/>
    <w:rsid w:val="00522354"/>
    <w:rsid w:val="00523D58"/>
    <w:rsid w:val="00524E59"/>
    <w:rsid w:val="0053086C"/>
    <w:rsid w:val="00531490"/>
    <w:rsid w:val="0053657A"/>
    <w:rsid w:val="005376DA"/>
    <w:rsid w:val="00540EBB"/>
    <w:rsid w:val="00541BE9"/>
    <w:rsid w:val="0054461D"/>
    <w:rsid w:val="00544D41"/>
    <w:rsid w:val="00545BDD"/>
    <w:rsid w:val="00546649"/>
    <w:rsid w:val="00546F29"/>
    <w:rsid w:val="0054718F"/>
    <w:rsid w:val="00547602"/>
    <w:rsid w:val="00547EDC"/>
    <w:rsid w:val="005561F9"/>
    <w:rsid w:val="005568C2"/>
    <w:rsid w:val="00560E9D"/>
    <w:rsid w:val="00562A94"/>
    <w:rsid w:val="005670EE"/>
    <w:rsid w:val="00570B2C"/>
    <w:rsid w:val="00572A73"/>
    <w:rsid w:val="005750C5"/>
    <w:rsid w:val="00581800"/>
    <w:rsid w:val="00582556"/>
    <w:rsid w:val="00583D3C"/>
    <w:rsid w:val="00584184"/>
    <w:rsid w:val="0058458F"/>
    <w:rsid w:val="00585B0E"/>
    <w:rsid w:val="005874A5"/>
    <w:rsid w:val="00591044"/>
    <w:rsid w:val="005927F6"/>
    <w:rsid w:val="0059328B"/>
    <w:rsid w:val="005939AF"/>
    <w:rsid w:val="0059706F"/>
    <w:rsid w:val="005973B3"/>
    <w:rsid w:val="005A0896"/>
    <w:rsid w:val="005A0A7F"/>
    <w:rsid w:val="005A0EE2"/>
    <w:rsid w:val="005A11BB"/>
    <w:rsid w:val="005A2A95"/>
    <w:rsid w:val="005A32F9"/>
    <w:rsid w:val="005A3400"/>
    <w:rsid w:val="005B0443"/>
    <w:rsid w:val="005B10BF"/>
    <w:rsid w:val="005B195A"/>
    <w:rsid w:val="005B4DC5"/>
    <w:rsid w:val="005B6FF4"/>
    <w:rsid w:val="005C71E9"/>
    <w:rsid w:val="005D22C7"/>
    <w:rsid w:val="005D350A"/>
    <w:rsid w:val="005D365E"/>
    <w:rsid w:val="005D377E"/>
    <w:rsid w:val="005D67FB"/>
    <w:rsid w:val="005D6B61"/>
    <w:rsid w:val="005E02BA"/>
    <w:rsid w:val="005E18EA"/>
    <w:rsid w:val="005E2ED2"/>
    <w:rsid w:val="005E30CC"/>
    <w:rsid w:val="005E3A29"/>
    <w:rsid w:val="005E4ECB"/>
    <w:rsid w:val="005F3E51"/>
    <w:rsid w:val="005F475B"/>
    <w:rsid w:val="005F4AFA"/>
    <w:rsid w:val="005F5073"/>
    <w:rsid w:val="005F67E4"/>
    <w:rsid w:val="005F752F"/>
    <w:rsid w:val="005F7AC3"/>
    <w:rsid w:val="0060128D"/>
    <w:rsid w:val="00601772"/>
    <w:rsid w:val="00601FD1"/>
    <w:rsid w:val="006025A8"/>
    <w:rsid w:val="0060479B"/>
    <w:rsid w:val="00604DA3"/>
    <w:rsid w:val="006055C2"/>
    <w:rsid w:val="00606703"/>
    <w:rsid w:val="00607490"/>
    <w:rsid w:val="00612341"/>
    <w:rsid w:val="00612662"/>
    <w:rsid w:val="00616BB5"/>
    <w:rsid w:val="006176DF"/>
    <w:rsid w:val="00620B2B"/>
    <w:rsid w:val="00623DB1"/>
    <w:rsid w:val="00627DA2"/>
    <w:rsid w:val="006303ED"/>
    <w:rsid w:val="00631568"/>
    <w:rsid w:val="00635432"/>
    <w:rsid w:val="00637B9A"/>
    <w:rsid w:val="00645D3B"/>
    <w:rsid w:val="00652447"/>
    <w:rsid w:val="00652B4B"/>
    <w:rsid w:val="006554F8"/>
    <w:rsid w:val="00657747"/>
    <w:rsid w:val="00657CB5"/>
    <w:rsid w:val="006637AC"/>
    <w:rsid w:val="006641DE"/>
    <w:rsid w:val="00664681"/>
    <w:rsid w:val="00670A5C"/>
    <w:rsid w:val="00672D7D"/>
    <w:rsid w:val="00673336"/>
    <w:rsid w:val="00673B77"/>
    <w:rsid w:val="0068590B"/>
    <w:rsid w:val="006933D9"/>
    <w:rsid w:val="00694052"/>
    <w:rsid w:val="00696800"/>
    <w:rsid w:val="00697C83"/>
    <w:rsid w:val="006A151B"/>
    <w:rsid w:val="006A368B"/>
    <w:rsid w:val="006A3A8B"/>
    <w:rsid w:val="006A4956"/>
    <w:rsid w:val="006A5CB9"/>
    <w:rsid w:val="006A6ACF"/>
    <w:rsid w:val="006B020C"/>
    <w:rsid w:val="006B2F55"/>
    <w:rsid w:val="006B30C4"/>
    <w:rsid w:val="006B41BB"/>
    <w:rsid w:val="006B58EC"/>
    <w:rsid w:val="006B6B1D"/>
    <w:rsid w:val="006B79EF"/>
    <w:rsid w:val="006B7EE9"/>
    <w:rsid w:val="006C2114"/>
    <w:rsid w:val="006C2FD1"/>
    <w:rsid w:val="006C4503"/>
    <w:rsid w:val="006D0140"/>
    <w:rsid w:val="006D0895"/>
    <w:rsid w:val="006D1979"/>
    <w:rsid w:val="006D450A"/>
    <w:rsid w:val="006E328B"/>
    <w:rsid w:val="006E3F3C"/>
    <w:rsid w:val="006E4196"/>
    <w:rsid w:val="006E41B6"/>
    <w:rsid w:val="006E61CC"/>
    <w:rsid w:val="006E7B2D"/>
    <w:rsid w:val="006F00A3"/>
    <w:rsid w:val="006F0A54"/>
    <w:rsid w:val="006F7E81"/>
    <w:rsid w:val="00700534"/>
    <w:rsid w:val="007043AA"/>
    <w:rsid w:val="0070472A"/>
    <w:rsid w:val="007060F0"/>
    <w:rsid w:val="007079B4"/>
    <w:rsid w:val="00710F2F"/>
    <w:rsid w:val="00711A29"/>
    <w:rsid w:val="007144DF"/>
    <w:rsid w:val="0071479A"/>
    <w:rsid w:val="007147D5"/>
    <w:rsid w:val="0071516F"/>
    <w:rsid w:val="0071585F"/>
    <w:rsid w:val="007164FE"/>
    <w:rsid w:val="00717F97"/>
    <w:rsid w:val="007213B9"/>
    <w:rsid w:val="00723F2C"/>
    <w:rsid w:val="00727261"/>
    <w:rsid w:val="007330D9"/>
    <w:rsid w:val="00734155"/>
    <w:rsid w:val="00734450"/>
    <w:rsid w:val="007350A4"/>
    <w:rsid w:val="007368A0"/>
    <w:rsid w:val="00737187"/>
    <w:rsid w:val="007376AD"/>
    <w:rsid w:val="00744848"/>
    <w:rsid w:val="0074520A"/>
    <w:rsid w:val="00746DBD"/>
    <w:rsid w:val="007506B3"/>
    <w:rsid w:val="00751116"/>
    <w:rsid w:val="00751FDD"/>
    <w:rsid w:val="007553B1"/>
    <w:rsid w:val="00760CEE"/>
    <w:rsid w:val="00762803"/>
    <w:rsid w:val="00762AF4"/>
    <w:rsid w:val="00762F55"/>
    <w:rsid w:val="00764C0C"/>
    <w:rsid w:val="00765F04"/>
    <w:rsid w:val="00766113"/>
    <w:rsid w:val="00770C74"/>
    <w:rsid w:val="007713C7"/>
    <w:rsid w:val="00773ED0"/>
    <w:rsid w:val="007743BC"/>
    <w:rsid w:val="00777D58"/>
    <w:rsid w:val="007805D3"/>
    <w:rsid w:val="00781800"/>
    <w:rsid w:val="00782F5D"/>
    <w:rsid w:val="00783591"/>
    <w:rsid w:val="00783C5A"/>
    <w:rsid w:val="007853A6"/>
    <w:rsid w:val="007875EA"/>
    <w:rsid w:val="00790257"/>
    <w:rsid w:val="007919E1"/>
    <w:rsid w:val="00792CA8"/>
    <w:rsid w:val="00793F1E"/>
    <w:rsid w:val="00794777"/>
    <w:rsid w:val="007A125D"/>
    <w:rsid w:val="007A1D85"/>
    <w:rsid w:val="007A4F06"/>
    <w:rsid w:val="007A79D6"/>
    <w:rsid w:val="007A7E98"/>
    <w:rsid w:val="007B4698"/>
    <w:rsid w:val="007B65D0"/>
    <w:rsid w:val="007C05CA"/>
    <w:rsid w:val="007C2F8D"/>
    <w:rsid w:val="007C5212"/>
    <w:rsid w:val="007D313F"/>
    <w:rsid w:val="007D4983"/>
    <w:rsid w:val="007D4CA9"/>
    <w:rsid w:val="007D56E9"/>
    <w:rsid w:val="007D6284"/>
    <w:rsid w:val="007D6C8A"/>
    <w:rsid w:val="007D7FBF"/>
    <w:rsid w:val="007E1AEA"/>
    <w:rsid w:val="007E1CF8"/>
    <w:rsid w:val="007E200A"/>
    <w:rsid w:val="007E37B3"/>
    <w:rsid w:val="007E40EC"/>
    <w:rsid w:val="007E4CF1"/>
    <w:rsid w:val="007E6C19"/>
    <w:rsid w:val="007E6F73"/>
    <w:rsid w:val="007E7656"/>
    <w:rsid w:val="007F23F2"/>
    <w:rsid w:val="007F2C9C"/>
    <w:rsid w:val="007F41B0"/>
    <w:rsid w:val="007F6855"/>
    <w:rsid w:val="008020AC"/>
    <w:rsid w:val="00804C58"/>
    <w:rsid w:val="00806F1B"/>
    <w:rsid w:val="008127E1"/>
    <w:rsid w:val="008144A5"/>
    <w:rsid w:val="00817BD5"/>
    <w:rsid w:val="00820CB0"/>
    <w:rsid w:val="00821B45"/>
    <w:rsid w:val="00822FD4"/>
    <w:rsid w:val="0082306E"/>
    <w:rsid w:val="00823B49"/>
    <w:rsid w:val="00825A95"/>
    <w:rsid w:val="00827674"/>
    <w:rsid w:val="008307CC"/>
    <w:rsid w:val="0083601C"/>
    <w:rsid w:val="008378AB"/>
    <w:rsid w:val="00843C9F"/>
    <w:rsid w:val="00844195"/>
    <w:rsid w:val="00854399"/>
    <w:rsid w:val="00854447"/>
    <w:rsid w:val="00857218"/>
    <w:rsid w:val="00857912"/>
    <w:rsid w:val="00857E56"/>
    <w:rsid w:val="00866542"/>
    <w:rsid w:val="0087093F"/>
    <w:rsid w:val="00873E39"/>
    <w:rsid w:val="00874303"/>
    <w:rsid w:val="00874BDF"/>
    <w:rsid w:val="008753C9"/>
    <w:rsid w:val="00876875"/>
    <w:rsid w:val="00876C23"/>
    <w:rsid w:val="00882377"/>
    <w:rsid w:val="00883DDF"/>
    <w:rsid w:val="008903F5"/>
    <w:rsid w:val="00890AF8"/>
    <w:rsid w:val="00891352"/>
    <w:rsid w:val="00891579"/>
    <w:rsid w:val="00893327"/>
    <w:rsid w:val="00894A2F"/>
    <w:rsid w:val="00894A5D"/>
    <w:rsid w:val="00895241"/>
    <w:rsid w:val="008A157A"/>
    <w:rsid w:val="008A2505"/>
    <w:rsid w:val="008A534B"/>
    <w:rsid w:val="008A638E"/>
    <w:rsid w:val="008A64D0"/>
    <w:rsid w:val="008A7123"/>
    <w:rsid w:val="008A7F1C"/>
    <w:rsid w:val="008B1638"/>
    <w:rsid w:val="008B4230"/>
    <w:rsid w:val="008B78FD"/>
    <w:rsid w:val="008C0C1E"/>
    <w:rsid w:val="008C300F"/>
    <w:rsid w:val="008C49B3"/>
    <w:rsid w:val="008D1467"/>
    <w:rsid w:val="008D1A6D"/>
    <w:rsid w:val="008D41CD"/>
    <w:rsid w:val="008D53E0"/>
    <w:rsid w:val="008D6A24"/>
    <w:rsid w:val="008E0496"/>
    <w:rsid w:val="008E3210"/>
    <w:rsid w:val="008E7F70"/>
    <w:rsid w:val="008F04F7"/>
    <w:rsid w:val="008F0BAE"/>
    <w:rsid w:val="008F18D0"/>
    <w:rsid w:val="008F575F"/>
    <w:rsid w:val="00901DE1"/>
    <w:rsid w:val="00906BA4"/>
    <w:rsid w:val="00907ECD"/>
    <w:rsid w:val="00910C37"/>
    <w:rsid w:val="00913290"/>
    <w:rsid w:val="00914E54"/>
    <w:rsid w:val="0091586E"/>
    <w:rsid w:val="00915B6E"/>
    <w:rsid w:val="00917E01"/>
    <w:rsid w:val="00920FF8"/>
    <w:rsid w:val="0092217B"/>
    <w:rsid w:val="00925DE0"/>
    <w:rsid w:val="0093106B"/>
    <w:rsid w:val="0093191D"/>
    <w:rsid w:val="00933844"/>
    <w:rsid w:val="00934162"/>
    <w:rsid w:val="009348BE"/>
    <w:rsid w:val="00934C73"/>
    <w:rsid w:val="009359AB"/>
    <w:rsid w:val="00935F7F"/>
    <w:rsid w:val="00937B0F"/>
    <w:rsid w:val="009405CD"/>
    <w:rsid w:val="00941BA1"/>
    <w:rsid w:val="00946FC5"/>
    <w:rsid w:val="00950560"/>
    <w:rsid w:val="009531CC"/>
    <w:rsid w:val="009551C4"/>
    <w:rsid w:val="00960671"/>
    <w:rsid w:val="00962249"/>
    <w:rsid w:val="009625DB"/>
    <w:rsid w:val="00967158"/>
    <w:rsid w:val="009673ED"/>
    <w:rsid w:val="00970D6D"/>
    <w:rsid w:val="009730AF"/>
    <w:rsid w:val="00973792"/>
    <w:rsid w:val="00973A2A"/>
    <w:rsid w:val="00974505"/>
    <w:rsid w:val="00975131"/>
    <w:rsid w:val="00975A9B"/>
    <w:rsid w:val="00976AAB"/>
    <w:rsid w:val="0098102F"/>
    <w:rsid w:val="009823E2"/>
    <w:rsid w:val="0098795B"/>
    <w:rsid w:val="00987DBE"/>
    <w:rsid w:val="00992A61"/>
    <w:rsid w:val="00992E3D"/>
    <w:rsid w:val="00993B1A"/>
    <w:rsid w:val="0099519A"/>
    <w:rsid w:val="009A358F"/>
    <w:rsid w:val="009A537D"/>
    <w:rsid w:val="009A6BEF"/>
    <w:rsid w:val="009A7992"/>
    <w:rsid w:val="009B1800"/>
    <w:rsid w:val="009B22EE"/>
    <w:rsid w:val="009B2F0B"/>
    <w:rsid w:val="009B3CD7"/>
    <w:rsid w:val="009B4AEB"/>
    <w:rsid w:val="009B4E1A"/>
    <w:rsid w:val="009B5887"/>
    <w:rsid w:val="009C0013"/>
    <w:rsid w:val="009C4073"/>
    <w:rsid w:val="009C7797"/>
    <w:rsid w:val="009D1C20"/>
    <w:rsid w:val="009D4B2C"/>
    <w:rsid w:val="009D708D"/>
    <w:rsid w:val="009D7BF8"/>
    <w:rsid w:val="009D7EF8"/>
    <w:rsid w:val="009E3478"/>
    <w:rsid w:val="009E4D96"/>
    <w:rsid w:val="009E55D1"/>
    <w:rsid w:val="009E5A8F"/>
    <w:rsid w:val="009E7A38"/>
    <w:rsid w:val="009F025B"/>
    <w:rsid w:val="009F05C2"/>
    <w:rsid w:val="009F0920"/>
    <w:rsid w:val="009F315D"/>
    <w:rsid w:val="009F3DA7"/>
    <w:rsid w:val="009F3DB6"/>
    <w:rsid w:val="009F4052"/>
    <w:rsid w:val="009F62C6"/>
    <w:rsid w:val="009F691F"/>
    <w:rsid w:val="00A02128"/>
    <w:rsid w:val="00A038A1"/>
    <w:rsid w:val="00A03945"/>
    <w:rsid w:val="00A06A6E"/>
    <w:rsid w:val="00A07434"/>
    <w:rsid w:val="00A12458"/>
    <w:rsid w:val="00A141B5"/>
    <w:rsid w:val="00A156E2"/>
    <w:rsid w:val="00A15F5D"/>
    <w:rsid w:val="00A209D5"/>
    <w:rsid w:val="00A214C2"/>
    <w:rsid w:val="00A24813"/>
    <w:rsid w:val="00A26CE4"/>
    <w:rsid w:val="00A27459"/>
    <w:rsid w:val="00A30E05"/>
    <w:rsid w:val="00A36265"/>
    <w:rsid w:val="00A37F23"/>
    <w:rsid w:val="00A403C8"/>
    <w:rsid w:val="00A409A1"/>
    <w:rsid w:val="00A40CEE"/>
    <w:rsid w:val="00A41879"/>
    <w:rsid w:val="00A43CEF"/>
    <w:rsid w:val="00A45F30"/>
    <w:rsid w:val="00A46E46"/>
    <w:rsid w:val="00A47587"/>
    <w:rsid w:val="00A47A44"/>
    <w:rsid w:val="00A50EE3"/>
    <w:rsid w:val="00A5118A"/>
    <w:rsid w:val="00A51AB0"/>
    <w:rsid w:val="00A57E2E"/>
    <w:rsid w:val="00A6012F"/>
    <w:rsid w:val="00A60C7E"/>
    <w:rsid w:val="00A61999"/>
    <w:rsid w:val="00A67735"/>
    <w:rsid w:val="00A677BA"/>
    <w:rsid w:val="00A715C5"/>
    <w:rsid w:val="00A71C20"/>
    <w:rsid w:val="00A75A29"/>
    <w:rsid w:val="00A77F52"/>
    <w:rsid w:val="00A80A2A"/>
    <w:rsid w:val="00A82213"/>
    <w:rsid w:val="00A866B2"/>
    <w:rsid w:val="00A90EAB"/>
    <w:rsid w:val="00A92520"/>
    <w:rsid w:val="00A9483F"/>
    <w:rsid w:val="00A94BD3"/>
    <w:rsid w:val="00A95951"/>
    <w:rsid w:val="00AA1107"/>
    <w:rsid w:val="00AA7EF2"/>
    <w:rsid w:val="00AB228B"/>
    <w:rsid w:val="00AB72B7"/>
    <w:rsid w:val="00AB7391"/>
    <w:rsid w:val="00AC1265"/>
    <w:rsid w:val="00AC5021"/>
    <w:rsid w:val="00AD2D4D"/>
    <w:rsid w:val="00AD2E76"/>
    <w:rsid w:val="00AD3133"/>
    <w:rsid w:val="00AD4076"/>
    <w:rsid w:val="00AD44B5"/>
    <w:rsid w:val="00AD4F91"/>
    <w:rsid w:val="00AD65B0"/>
    <w:rsid w:val="00AD6631"/>
    <w:rsid w:val="00AE0454"/>
    <w:rsid w:val="00AE43F8"/>
    <w:rsid w:val="00AE46EF"/>
    <w:rsid w:val="00AE61ED"/>
    <w:rsid w:val="00AE62FD"/>
    <w:rsid w:val="00AE7CD4"/>
    <w:rsid w:val="00AF2A50"/>
    <w:rsid w:val="00AF6D56"/>
    <w:rsid w:val="00AF7EA8"/>
    <w:rsid w:val="00B00FCD"/>
    <w:rsid w:val="00B0694B"/>
    <w:rsid w:val="00B06C81"/>
    <w:rsid w:val="00B07869"/>
    <w:rsid w:val="00B11CBE"/>
    <w:rsid w:val="00B11F53"/>
    <w:rsid w:val="00B12FB1"/>
    <w:rsid w:val="00B15C82"/>
    <w:rsid w:val="00B15E69"/>
    <w:rsid w:val="00B161DF"/>
    <w:rsid w:val="00B170B3"/>
    <w:rsid w:val="00B17427"/>
    <w:rsid w:val="00B2001F"/>
    <w:rsid w:val="00B20CA4"/>
    <w:rsid w:val="00B248F4"/>
    <w:rsid w:val="00B262D5"/>
    <w:rsid w:val="00B26539"/>
    <w:rsid w:val="00B26CCE"/>
    <w:rsid w:val="00B30713"/>
    <w:rsid w:val="00B30FDF"/>
    <w:rsid w:val="00B32B75"/>
    <w:rsid w:val="00B32F04"/>
    <w:rsid w:val="00B34B6C"/>
    <w:rsid w:val="00B351EE"/>
    <w:rsid w:val="00B36811"/>
    <w:rsid w:val="00B36B29"/>
    <w:rsid w:val="00B376D8"/>
    <w:rsid w:val="00B40293"/>
    <w:rsid w:val="00B44B29"/>
    <w:rsid w:val="00B457C5"/>
    <w:rsid w:val="00B45FD3"/>
    <w:rsid w:val="00B4612A"/>
    <w:rsid w:val="00B4726F"/>
    <w:rsid w:val="00B546F3"/>
    <w:rsid w:val="00B548FE"/>
    <w:rsid w:val="00B54E76"/>
    <w:rsid w:val="00B560BA"/>
    <w:rsid w:val="00B565AA"/>
    <w:rsid w:val="00B60B08"/>
    <w:rsid w:val="00B6360E"/>
    <w:rsid w:val="00B66B86"/>
    <w:rsid w:val="00B67145"/>
    <w:rsid w:val="00B70DEB"/>
    <w:rsid w:val="00B71010"/>
    <w:rsid w:val="00B73995"/>
    <w:rsid w:val="00B75860"/>
    <w:rsid w:val="00B764A9"/>
    <w:rsid w:val="00B765BE"/>
    <w:rsid w:val="00B77E59"/>
    <w:rsid w:val="00B80AA9"/>
    <w:rsid w:val="00B81F4D"/>
    <w:rsid w:val="00B82525"/>
    <w:rsid w:val="00B834CC"/>
    <w:rsid w:val="00B83B19"/>
    <w:rsid w:val="00B83B3E"/>
    <w:rsid w:val="00B83CE7"/>
    <w:rsid w:val="00B87B3C"/>
    <w:rsid w:val="00B90035"/>
    <w:rsid w:val="00B91023"/>
    <w:rsid w:val="00B91C30"/>
    <w:rsid w:val="00B9770A"/>
    <w:rsid w:val="00BA0931"/>
    <w:rsid w:val="00BA1490"/>
    <w:rsid w:val="00BA2900"/>
    <w:rsid w:val="00BA4170"/>
    <w:rsid w:val="00BA5CF4"/>
    <w:rsid w:val="00BA7505"/>
    <w:rsid w:val="00BA7740"/>
    <w:rsid w:val="00BB13CD"/>
    <w:rsid w:val="00BB7C5E"/>
    <w:rsid w:val="00BC2DE1"/>
    <w:rsid w:val="00BD2375"/>
    <w:rsid w:val="00BD2ECA"/>
    <w:rsid w:val="00BD5E4D"/>
    <w:rsid w:val="00BD5E65"/>
    <w:rsid w:val="00BD7286"/>
    <w:rsid w:val="00BD7C8F"/>
    <w:rsid w:val="00BE0962"/>
    <w:rsid w:val="00BE1586"/>
    <w:rsid w:val="00BE58D7"/>
    <w:rsid w:val="00BE5B7B"/>
    <w:rsid w:val="00BE6382"/>
    <w:rsid w:val="00BE6992"/>
    <w:rsid w:val="00BE745C"/>
    <w:rsid w:val="00BE780B"/>
    <w:rsid w:val="00BE7CAF"/>
    <w:rsid w:val="00BF08BA"/>
    <w:rsid w:val="00C00598"/>
    <w:rsid w:val="00C0169E"/>
    <w:rsid w:val="00C075FC"/>
    <w:rsid w:val="00C14831"/>
    <w:rsid w:val="00C16483"/>
    <w:rsid w:val="00C208E4"/>
    <w:rsid w:val="00C215FC"/>
    <w:rsid w:val="00C22053"/>
    <w:rsid w:val="00C24922"/>
    <w:rsid w:val="00C25732"/>
    <w:rsid w:val="00C25F8F"/>
    <w:rsid w:val="00C266B3"/>
    <w:rsid w:val="00C26B49"/>
    <w:rsid w:val="00C2711D"/>
    <w:rsid w:val="00C32E52"/>
    <w:rsid w:val="00C34FA6"/>
    <w:rsid w:val="00C40B26"/>
    <w:rsid w:val="00C4195B"/>
    <w:rsid w:val="00C41CCA"/>
    <w:rsid w:val="00C4246B"/>
    <w:rsid w:val="00C44CA9"/>
    <w:rsid w:val="00C545CA"/>
    <w:rsid w:val="00C55BA0"/>
    <w:rsid w:val="00C62BC9"/>
    <w:rsid w:val="00C638E9"/>
    <w:rsid w:val="00C7082B"/>
    <w:rsid w:val="00C7225D"/>
    <w:rsid w:val="00C7297A"/>
    <w:rsid w:val="00C81795"/>
    <w:rsid w:val="00C818C0"/>
    <w:rsid w:val="00C95DBC"/>
    <w:rsid w:val="00C965C6"/>
    <w:rsid w:val="00C969D8"/>
    <w:rsid w:val="00CA0972"/>
    <w:rsid w:val="00CA1B3C"/>
    <w:rsid w:val="00CA4076"/>
    <w:rsid w:val="00CB0DD2"/>
    <w:rsid w:val="00CB19A5"/>
    <w:rsid w:val="00CB1BED"/>
    <w:rsid w:val="00CB58ED"/>
    <w:rsid w:val="00CB695A"/>
    <w:rsid w:val="00CB6D72"/>
    <w:rsid w:val="00CB76DD"/>
    <w:rsid w:val="00CB7DB0"/>
    <w:rsid w:val="00CC1EB0"/>
    <w:rsid w:val="00CC2DED"/>
    <w:rsid w:val="00CC3D6C"/>
    <w:rsid w:val="00CC5FD8"/>
    <w:rsid w:val="00CD3DDC"/>
    <w:rsid w:val="00CD57A8"/>
    <w:rsid w:val="00CD7A96"/>
    <w:rsid w:val="00CE015A"/>
    <w:rsid w:val="00CE2D53"/>
    <w:rsid w:val="00CE3EF9"/>
    <w:rsid w:val="00CE6FF3"/>
    <w:rsid w:val="00CF3396"/>
    <w:rsid w:val="00CF5F3D"/>
    <w:rsid w:val="00D041AC"/>
    <w:rsid w:val="00D0514A"/>
    <w:rsid w:val="00D06F12"/>
    <w:rsid w:val="00D0719C"/>
    <w:rsid w:val="00D07E7D"/>
    <w:rsid w:val="00D11E63"/>
    <w:rsid w:val="00D122C0"/>
    <w:rsid w:val="00D12979"/>
    <w:rsid w:val="00D1315A"/>
    <w:rsid w:val="00D21A6A"/>
    <w:rsid w:val="00D22FA0"/>
    <w:rsid w:val="00D272E6"/>
    <w:rsid w:val="00D27881"/>
    <w:rsid w:val="00D33F95"/>
    <w:rsid w:val="00D33FB6"/>
    <w:rsid w:val="00D40C5B"/>
    <w:rsid w:val="00D41EC2"/>
    <w:rsid w:val="00D43127"/>
    <w:rsid w:val="00D44011"/>
    <w:rsid w:val="00D44DFE"/>
    <w:rsid w:val="00D474E7"/>
    <w:rsid w:val="00D51277"/>
    <w:rsid w:val="00D51B08"/>
    <w:rsid w:val="00D51C0A"/>
    <w:rsid w:val="00D52485"/>
    <w:rsid w:val="00D52B0D"/>
    <w:rsid w:val="00D53980"/>
    <w:rsid w:val="00D53B9D"/>
    <w:rsid w:val="00D5514F"/>
    <w:rsid w:val="00D55D48"/>
    <w:rsid w:val="00D56132"/>
    <w:rsid w:val="00D57A1F"/>
    <w:rsid w:val="00D6043D"/>
    <w:rsid w:val="00D6765F"/>
    <w:rsid w:val="00D7236C"/>
    <w:rsid w:val="00D72BF3"/>
    <w:rsid w:val="00D72EDB"/>
    <w:rsid w:val="00D73A6C"/>
    <w:rsid w:val="00D73FCE"/>
    <w:rsid w:val="00D77A91"/>
    <w:rsid w:val="00D77C82"/>
    <w:rsid w:val="00D77CB2"/>
    <w:rsid w:val="00D77EDA"/>
    <w:rsid w:val="00D80919"/>
    <w:rsid w:val="00D83B0B"/>
    <w:rsid w:val="00D840A0"/>
    <w:rsid w:val="00D842F5"/>
    <w:rsid w:val="00D85C02"/>
    <w:rsid w:val="00D87043"/>
    <w:rsid w:val="00D9017D"/>
    <w:rsid w:val="00D9046C"/>
    <w:rsid w:val="00D913E6"/>
    <w:rsid w:val="00D91C1C"/>
    <w:rsid w:val="00D92213"/>
    <w:rsid w:val="00D94DBC"/>
    <w:rsid w:val="00D95E15"/>
    <w:rsid w:val="00D97BA8"/>
    <w:rsid w:val="00DA27EC"/>
    <w:rsid w:val="00DA5801"/>
    <w:rsid w:val="00DA6CFE"/>
    <w:rsid w:val="00DB71F4"/>
    <w:rsid w:val="00DC1AFB"/>
    <w:rsid w:val="00DC39F7"/>
    <w:rsid w:val="00DC3CFE"/>
    <w:rsid w:val="00DC620E"/>
    <w:rsid w:val="00DD1337"/>
    <w:rsid w:val="00DD41F4"/>
    <w:rsid w:val="00DD4595"/>
    <w:rsid w:val="00DD4B31"/>
    <w:rsid w:val="00DD691D"/>
    <w:rsid w:val="00DD6B29"/>
    <w:rsid w:val="00DD7CAD"/>
    <w:rsid w:val="00DE16A1"/>
    <w:rsid w:val="00DE3501"/>
    <w:rsid w:val="00DE3E4B"/>
    <w:rsid w:val="00DE50CF"/>
    <w:rsid w:val="00DE5A1C"/>
    <w:rsid w:val="00DF0A75"/>
    <w:rsid w:val="00DF1B7C"/>
    <w:rsid w:val="00DF1C73"/>
    <w:rsid w:val="00DF2BEA"/>
    <w:rsid w:val="00DF4228"/>
    <w:rsid w:val="00E022D2"/>
    <w:rsid w:val="00E0504D"/>
    <w:rsid w:val="00E0621E"/>
    <w:rsid w:val="00E06A11"/>
    <w:rsid w:val="00E10F6F"/>
    <w:rsid w:val="00E13610"/>
    <w:rsid w:val="00E13EA2"/>
    <w:rsid w:val="00E149D8"/>
    <w:rsid w:val="00E23225"/>
    <w:rsid w:val="00E26580"/>
    <w:rsid w:val="00E26683"/>
    <w:rsid w:val="00E27B0E"/>
    <w:rsid w:val="00E367BD"/>
    <w:rsid w:val="00E36F85"/>
    <w:rsid w:val="00E411F7"/>
    <w:rsid w:val="00E446D0"/>
    <w:rsid w:val="00E44918"/>
    <w:rsid w:val="00E45EBC"/>
    <w:rsid w:val="00E46285"/>
    <w:rsid w:val="00E52498"/>
    <w:rsid w:val="00E527A8"/>
    <w:rsid w:val="00E53AAB"/>
    <w:rsid w:val="00E55B92"/>
    <w:rsid w:val="00E5696E"/>
    <w:rsid w:val="00E577C2"/>
    <w:rsid w:val="00E61EC1"/>
    <w:rsid w:val="00E638AB"/>
    <w:rsid w:val="00E64B65"/>
    <w:rsid w:val="00E67470"/>
    <w:rsid w:val="00E674B5"/>
    <w:rsid w:val="00E7129D"/>
    <w:rsid w:val="00E74BC0"/>
    <w:rsid w:val="00E7617B"/>
    <w:rsid w:val="00E77B8E"/>
    <w:rsid w:val="00E80567"/>
    <w:rsid w:val="00E83711"/>
    <w:rsid w:val="00E84134"/>
    <w:rsid w:val="00E844F4"/>
    <w:rsid w:val="00E846A1"/>
    <w:rsid w:val="00E849E0"/>
    <w:rsid w:val="00E84A5E"/>
    <w:rsid w:val="00E84E96"/>
    <w:rsid w:val="00E87443"/>
    <w:rsid w:val="00E87C78"/>
    <w:rsid w:val="00E911A6"/>
    <w:rsid w:val="00E91591"/>
    <w:rsid w:val="00E926B3"/>
    <w:rsid w:val="00E9402E"/>
    <w:rsid w:val="00E979A3"/>
    <w:rsid w:val="00E97D83"/>
    <w:rsid w:val="00EA0431"/>
    <w:rsid w:val="00EA13EF"/>
    <w:rsid w:val="00EA23FF"/>
    <w:rsid w:val="00EA2C96"/>
    <w:rsid w:val="00EA34C7"/>
    <w:rsid w:val="00EA41FD"/>
    <w:rsid w:val="00EA5B98"/>
    <w:rsid w:val="00EA677A"/>
    <w:rsid w:val="00EA6A86"/>
    <w:rsid w:val="00EA7E1B"/>
    <w:rsid w:val="00EB0120"/>
    <w:rsid w:val="00EB0660"/>
    <w:rsid w:val="00EB0D80"/>
    <w:rsid w:val="00EB2E59"/>
    <w:rsid w:val="00EB360D"/>
    <w:rsid w:val="00EB3C71"/>
    <w:rsid w:val="00EB48FC"/>
    <w:rsid w:val="00EB57E9"/>
    <w:rsid w:val="00EB6D3F"/>
    <w:rsid w:val="00EC38FB"/>
    <w:rsid w:val="00EC4EA2"/>
    <w:rsid w:val="00EC637A"/>
    <w:rsid w:val="00ED0E2E"/>
    <w:rsid w:val="00ED2277"/>
    <w:rsid w:val="00ED418B"/>
    <w:rsid w:val="00ED6E92"/>
    <w:rsid w:val="00ED7CAB"/>
    <w:rsid w:val="00ED7D9B"/>
    <w:rsid w:val="00EE3FCC"/>
    <w:rsid w:val="00EE4E21"/>
    <w:rsid w:val="00EE6162"/>
    <w:rsid w:val="00EE63FA"/>
    <w:rsid w:val="00EF1B67"/>
    <w:rsid w:val="00EF2D7C"/>
    <w:rsid w:val="00EF2DB1"/>
    <w:rsid w:val="00EF7E1F"/>
    <w:rsid w:val="00F040E6"/>
    <w:rsid w:val="00F07229"/>
    <w:rsid w:val="00F073A9"/>
    <w:rsid w:val="00F10B9B"/>
    <w:rsid w:val="00F12173"/>
    <w:rsid w:val="00F12D62"/>
    <w:rsid w:val="00F1698A"/>
    <w:rsid w:val="00F17296"/>
    <w:rsid w:val="00F1758E"/>
    <w:rsid w:val="00F2362A"/>
    <w:rsid w:val="00F23FE3"/>
    <w:rsid w:val="00F25B84"/>
    <w:rsid w:val="00F26C30"/>
    <w:rsid w:val="00F30400"/>
    <w:rsid w:val="00F32C2C"/>
    <w:rsid w:val="00F33011"/>
    <w:rsid w:val="00F3332F"/>
    <w:rsid w:val="00F356B0"/>
    <w:rsid w:val="00F36224"/>
    <w:rsid w:val="00F3768C"/>
    <w:rsid w:val="00F41BC8"/>
    <w:rsid w:val="00F432EA"/>
    <w:rsid w:val="00F43345"/>
    <w:rsid w:val="00F46199"/>
    <w:rsid w:val="00F46751"/>
    <w:rsid w:val="00F51010"/>
    <w:rsid w:val="00F54165"/>
    <w:rsid w:val="00F544C5"/>
    <w:rsid w:val="00F560CB"/>
    <w:rsid w:val="00F57315"/>
    <w:rsid w:val="00F62D1E"/>
    <w:rsid w:val="00F63082"/>
    <w:rsid w:val="00F63649"/>
    <w:rsid w:val="00F64F8E"/>
    <w:rsid w:val="00F657EB"/>
    <w:rsid w:val="00F665F7"/>
    <w:rsid w:val="00F71C95"/>
    <w:rsid w:val="00F737FD"/>
    <w:rsid w:val="00F7456D"/>
    <w:rsid w:val="00F811A6"/>
    <w:rsid w:val="00F8147D"/>
    <w:rsid w:val="00F83CA5"/>
    <w:rsid w:val="00F849B8"/>
    <w:rsid w:val="00F859EA"/>
    <w:rsid w:val="00F8674E"/>
    <w:rsid w:val="00F87907"/>
    <w:rsid w:val="00F87ACF"/>
    <w:rsid w:val="00F968E6"/>
    <w:rsid w:val="00FA0A89"/>
    <w:rsid w:val="00FA4690"/>
    <w:rsid w:val="00FA479C"/>
    <w:rsid w:val="00FA4954"/>
    <w:rsid w:val="00FA7244"/>
    <w:rsid w:val="00FB0BA6"/>
    <w:rsid w:val="00FB23F7"/>
    <w:rsid w:val="00FB252C"/>
    <w:rsid w:val="00FB2544"/>
    <w:rsid w:val="00FB2A26"/>
    <w:rsid w:val="00FB3584"/>
    <w:rsid w:val="00FB4489"/>
    <w:rsid w:val="00FB4AB9"/>
    <w:rsid w:val="00FB5220"/>
    <w:rsid w:val="00FB7DF6"/>
    <w:rsid w:val="00FC0A17"/>
    <w:rsid w:val="00FC32DC"/>
    <w:rsid w:val="00FC36DB"/>
    <w:rsid w:val="00FC3A41"/>
    <w:rsid w:val="00FC7593"/>
    <w:rsid w:val="00FD2473"/>
    <w:rsid w:val="00FD33FB"/>
    <w:rsid w:val="00FD34EE"/>
    <w:rsid w:val="00FE12DF"/>
    <w:rsid w:val="00FE48C7"/>
    <w:rsid w:val="00FF17C0"/>
    <w:rsid w:val="00FF222F"/>
    <w:rsid w:val="00FF284B"/>
    <w:rsid w:val="00FF2FDB"/>
    <w:rsid w:val="00FF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8FF"/>
    <w:pPr>
      <w:keepNext/>
      <w:keepLines/>
      <w:spacing w:before="480" w:after="0"/>
      <w:jc w:val="right"/>
      <w:outlineLvl w:val="0"/>
    </w:pPr>
    <w:rPr>
      <w:rFonts w:ascii="Times New Roman" w:eastAsia="Times New Roman" w:hAnsi="Times New Roman" w:cs="Times New Roman"/>
      <w:b/>
      <w:bCs/>
      <w:color w:val="365F91" w:themeColor="accent1" w:themeShade="BF"/>
      <w:sz w:val="16"/>
      <w:szCs w:val="16"/>
    </w:rPr>
  </w:style>
  <w:style w:type="paragraph" w:styleId="Nagwek2">
    <w:name w:val="heading 2"/>
    <w:basedOn w:val="Normalny"/>
    <w:next w:val="Normalny"/>
    <w:link w:val="Nagwek2Znak"/>
    <w:uiPriority w:val="9"/>
    <w:unhideWhenUsed/>
    <w:qFormat/>
    <w:rsid w:val="00D041AC"/>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paragraph" w:styleId="Nagwek4">
    <w:name w:val="heading 4"/>
    <w:basedOn w:val="Normalny"/>
    <w:next w:val="Normalny"/>
    <w:link w:val="Nagwek4Znak"/>
    <w:qFormat/>
    <w:rsid w:val="00C638E9"/>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EB0D80"/>
    <w:rPr>
      <w:rFonts w:ascii="Times New Roman" w:eastAsia="Times New Roman" w:hAnsi="Times New Roman" w:cs="Times New Roman"/>
      <w:sz w:val="24"/>
      <w:szCs w:val="24"/>
      <w:lang w:eastAsia="pl-PL"/>
    </w:rPr>
  </w:style>
  <w:style w:type="character" w:styleId="Numerstrony">
    <w:name w:val="page number"/>
    <w:basedOn w:val="Domylnaczcionkaakapitu"/>
    <w:rsid w:val="00EB0D80"/>
  </w:style>
  <w:style w:type="paragraph" w:styleId="Nagwek">
    <w:name w:val="header"/>
    <w:basedOn w:val="Normalny"/>
    <w:link w:val="NagwekZnak"/>
    <w:uiPriority w:val="99"/>
    <w:rsid w:val="00EB0D8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uiPriority w:val="99"/>
    <w:rsid w:val="00EB0D80"/>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unhideWhenUsed/>
    <w:rsid w:val="00EB0D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D80"/>
    <w:rPr>
      <w:rFonts w:ascii="Tahoma" w:hAnsi="Tahoma" w:cs="Tahoma"/>
      <w:sz w:val="16"/>
      <w:szCs w:val="16"/>
    </w:rPr>
  </w:style>
  <w:style w:type="paragraph" w:styleId="Akapitzlist">
    <w:name w:val="List Paragraph"/>
    <w:basedOn w:val="Normalny"/>
    <w:qFormat/>
    <w:rsid w:val="004764BA"/>
    <w:pPr>
      <w:ind w:left="720"/>
      <w:contextualSpacing/>
    </w:pPr>
  </w:style>
  <w:style w:type="character" w:styleId="Odwoaniedokomentarza">
    <w:name w:val="annotation reference"/>
    <w:rsid w:val="00D52485"/>
    <w:rPr>
      <w:sz w:val="16"/>
      <w:szCs w:val="16"/>
    </w:rPr>
  </w:style>
  <w:style w:type="paragraph" w:styleId="Tekstkomentarza">
    <w:name w:val="annotation text"/>
    <w:basedOn w:val="Normalny"/>
    <w:link w:val="TekstkomentarzaZnak"/>
    <w:rsid w:val="00D52485"/>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D52485"/>
    <w:rPr>
      <w:rFonts w:ascii="Calibri" w:eastAsia="Calibri" w:hAnsi="Calibri" w:cs="Times New Roman"/>
      <w:sz w:val="20"/>
      <w:szCs w:val="20"/>
    </w:rPr>
  </w:style>
  <w:style w:type="numbering" w:customStyle="1" w:styleId="Styl5">
    <w:name w:val="Styl5"/>
    <w:rsid w:val="00672D7D"/>
    <w:pPr>
      <w:numPr>
        <w:numId w:val="1"/>
      </w:numPr>
    </w:pPr>
  </w:style>
  <w:style w:type="paragraph" w:customStyle="1" w:styleId="CM1">
    <w:name w:val="CM1"/>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paragraph" w:customStyle="1" w:styleId="CM3">
    <w:name w:val="CM3"/>
    <w:basedOn w:val="Normalny"/>
    <w:next w:val="Normalny"/>
    <w:uiPriority w:val="99"/>
    <w:rsid w:val="00FC36DB"/>
    <w:pPr>
      <w:autoSpaceDE w:val="0"/>
      <w:autoSpaceDN w:val="0"/>
      <w:adjustRightInd w:val="0"/>
      <w:spacing w:after="0" w:line="240" w:lineRule="auto"/>
    </w:pPr>
    <w:rPr>
      <w:rFonts w:ascii="EUAlbertina" w:hAnsi="EUAlbertina"/>
      <w:sz w:val="24"/>
      <w:szCs w:val="24"/>
    </w:rPr>
  </w:style>
  <w:style w:type="numbering" w:customStyle="1" w:styleId="Styl51">
    <w:name w:val="Styl51"/>
    <w:rsid w:val="000907A5"/>
    <w:pPr>
      <w:numPr>
        <w:numId w:val="2"/>
      </w:numPr>
    </w:pPr>
  </w:style>
  <w:style w:type="table" w:styleId="Tabela-Siatka">
    <w:name w:val="Table Grid"/>
    <w:basedOn w:val="Standardowy"/>
    <w:uiPriority w:val="59"/>
    <w:rsid w:val="008D4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dnialista1akcent2">
    <w:name w:val="Medium List 1 Accent 2"/>
    <w:basedOn w:val="Standardowy"/>
    <w:uiPriority w:val="65"/>
    <w:rsid w:val="00657CB5"/>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asiatkaakcent2">
    <w:name w:val="Light Grid Accent 2"/>
    <w:basedOn w:val="Standardowy"/>
    <w:uiPriority w:val="62"/>
    <w:rsid w:val="00657CB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ecieniowanieakcent2">
    <w:name w:val="Light Shading Accent 2"/>
    <w:basedOn w:val="Standardowy"/>
    <w:uiPriority w:val="60"/>
    <w:rsid w:val="00657CB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elatyt">
    <w:name w:val="Tabelatyt"/>
    <w:basedOn w:val="Normalny"/>
    <w:link w:val="TabelatytZnak"/>
    <w:rsid w:val="00B83CE7"/>
    <w:pPr>
      <w:tabs>
        <w:tab w:val="left" w:pos="-720"/>
      </w:tabs>
      <w:suppressAutoHyphens/>
      <w:spacing w:before="120" w:after="120" w:line="240" w:lineRule="auto"/>
      <w:jc w:val="both"/>
    </w:pPr>
    <w:rPr>
      <w:rFonts w:ascii="Arial Narrow" w:eastAsia="Times New Roman" w:hAnsi="Arial Narrow" w:cs="Times New Roman"/>
      <w:b/>
      <w:spacing w:val="-2"/>
      <w:sz w:val="24"/>
      <w:szCs w:val="24"/>
    </w:rPr>
  </w:style>
  <w:style w:type="character" w:customStyle="1" w:styleId="TabelatytZnak">
    <w:name w:val="Tabelatyt Znak"/>
    <w:link w:val="Tabelatyt"/>
    <w:rsid w:val="00B83CE7"/>
    <w:rPr>
      <w:rFonts w:ascii="Arial Narrow" w:eastAsia="Times New Roman" w:hAnsi="Arial Narrow" w:cs="Times New Roman"/>
      <w:b/>
      <w:spacing w:val="-2"/>
      <w:sz w:val="24"/>
      <w:szCs w:val="24"/>
    </w:rPr>
  </w:style>
  <w:style w:type="character" w:customStyle="1" w:styleId="Znakiprzypiswdolnych">
    <w:name w:val="Znaki przypisów dolnych"/>
    <w:rsid w:val="00C40B26"/>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C40B26"/>
    <w:rPr>
      <w:vertAlign w:val="superscript"/>
    </w:rPr>
  </w:style>
  <w:style w:type="paragraph" w:customStyle="1" w:styleId="Akapitzlist1">
    <w:name w:val="Akapit z listą1"/>
    <w:basedOn w:val="Normalny"/>
    <w:rsid w:val="00C40B26"/>
    <w:pPr>
      <w:suppressAutoHyphens/>
      <w:spacing w:after="0" w:line="240" w:lineRule="auto"/>
      <w:ind w:left="708"/>
    </w:pPr>
    <w:rPr>
      <w:rFonts w:ascii="Times New Roman" w:eastAsia="Times New Roman" w:hAnsi="Times New Roman" w:cs="Times New Roman"/>
      <w:kern w:val="1"/>
      <w:sz w:val="24"/>
      <w:szCs w:val="24"/>
      <w:lang w:eastAsia="ar-SA"/>
    </w:rPr>
  </w:style>
  <w:style w:type="paragraph" w:customStyle="1" w:styleId="Zawartotabeli">
    <w:name w:val="Zawartość tabeli"/>
    <w:basedOn w:val="Normalny"/>
    <w:rsid w:val="00C40B2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C40B26"/>
    <w:pPr>
      <w:suppressLineNumbers/>
      <w:suppressAutoHyphens/>
      <w:spacing w:after="0" w:line="240" w:lineRule="auto"/>
      <w:ind w:left="283" w:hanging="283"/>
    </w:pPr>
    <w:rPr>
      <w:rFonts w:ascii="Times New Roman" w:eastAsia="Times New Roman" w:hAnsi="Times New Roman" w:cs="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C40B26"/>
    <w:rPr>
      <w:rFonts w:ascii="Times New Roman" w:eastAsia="Times New Roman" w:hAnsi="Times New Roman" w:cs="Times New Roman"/>
      <w:kern w:val="1"/>
      <w:sz w:val="20"/>
      <w:szCs w:val="20"/>
      <w:lang w:eastAsia="ar-SA"/>
    </w:rPr>
  </w:style>
  <w:style w:type="paragraph" w:styleId="Bezodstpw">
    <w:name w:val="No Spacing"/>
    <w:link w:val="BezodstpwZnak"/>
    <w:uiPriority w:val="1"/>
    <w:qFormat/>
    <w:rsid w:val="002B6D74"/>
    <w:pPr>
      <w:spacing w:after="0" w:line="240" w:lineRule="auto"/>
    </w:pPr>
  </w:style>
  <w:style w:type="character" w:customStyle="1" w:styleId="BezodstpwZnak">
    <w:name w:val="Bez odstępów Znak"/>
    <w:basedOn w:val="Domylnaczcionkaakapitu"/>
    <w:link w:val="Bezodstpw"/>
    <w:uiPriority w:val="1"/>
    <w:rsid w:val="002B6D74"/>
    <w:rPr>
      <w:rFonts w:eastAsiaTheme="minorEastAsia"/>
      <w:lang w:eastAsia="pl-PL"/>
    </w:rPr>
  </w:style>
  <w:style w:type="character" w:styleId="Hipercze">
    <w:name w:val="Hyperlink"/>
    <w:uiPriority w:val="99"/>
    <w:unhideWhenUsed/>
    <w:rsid w:val="004A1536"/>
    <w:rPr>
      <w:color w:val="0000FF"/>
      <w:u w:val="single"/>
    </w:rPr>
  </w:style>
  <w:style w:type="character" w:customStyle="1" w:styleId="Nagwek1Znak">
    <w:name w:val="Nagłówek 1 Znak"/>
    <w:basedOn w:val="Domylnaczcionkaakapitu"/>
    <w:link w:val="Nagwek1"/>
    <w:uiPriority w:val="9"/>
    <w:rsid w:val="004158FF"/>
    <w:rPr>
      <w:rFonts w:ascii="Times New Roman" w:eastAsia="Times New Roman" w:hAnsi="Times New Roman" w:cs="Times New Roman"/>
      <w:b/>
      <w:bCs/>
      <w:color w:val="365F91" w:themeColor="accent1" w:themeShade="BF"/>
      <w:sz w:val="16"/>
      <w:szCs w:val="16"/>
      <w:lang w:eastAsia="pl-PL"/>
    </w:rPr>
  </w:style>
  <w:style w:type="paragraph" w:styleId="Nagwekspisutreci">
    <w:name w:val="TOC Heading"/>
    <w:basedOn w:val="Nagwek1"/>
    <w:next w:val="Normalny"/>
    <w:uiPriority w:val="39"/>
    <w:unhideWhenUsed/>
    <w:qFormat/>
    <w:rsid w:val="004158FF"/>
    <w:pPr>
      <w:jc w:val="left"/>
      <w:outlineLvl w:val="9"/>
    </w:pPr>
    <w:rPr>
      <w:rFonts w:asciiTheme="majorHAnsi" w:eastAsiaTheme="majorEastAsia" w:hAnsiTheme="majorHAnsi" w:cstheme="majorBidi"/>
      <w:sz w:val="28"/>
      <w:szCs w:val="28"/>
    </w:rPr>
  </w:style>
  <w:style w:type="paragraph" w:styleId="Spistreci1">
    <w:name w:val="toc 1"/>
    <w:basedOn w:val="Normalny"/>
    <w:next w:val="Normalny"/>
    <w:autoRedefine/>
    <w:uiPriority w:val="39"/>
    <w:unhideWhenUsed/>
    <w:rsid w:val="004158FF"/>
    <w:pPr>
      <w:spacing w:after="100"/>
    </w:pPr>
  </w:style>
  <w:style w:type="character" w:customStyle="1" w:styleId="Nagwek2Znak">
    <w:name w:val="Nagłówek 2 Znak"/>
    <w:basedOn w:val="Domylnaczcionkaakapitu"/>
    <w:link w:val="Nagwek2"/>
    <w:uiPriority w:val="9"/>
    <w:rsid w:val="00D041AC"/>
    <w:rPr>
      <w:rFonts w:ascii="Times New Roman" w:eastAsiaTheme="majorEastAsia" w:hAnsi="Times New Roman" w:cs="Times New Roman"/>
      <w:b/>
      <w:bCs/>
      <w:color w:val="4F81BD" w:themeColor="accent1"/>
      <w:sz w:val="16"/>
      <w:szCs w:val="16"/>
    </w:rPr>
  </w:style>
  <w:style w:type="paragraph" w:styleId="Spistreci2">
    <w:name w:val="toc 2"/>
    <w:basedOn w:val="Normalny"/>
    <w:next w:val="Normalny"/>
    <w:autoRedefine/>
    <w:uiPriority w:val="39"/>
    <w:unhideWhenUsed/>
    <w:rsid w:val="000244F0"/>
    <w:pPr>
      <w:spacing w:after="100"/>
      <w:ind w:left="220"/>
    </w:pPr>
  </w:style>
  <w:style w:type="paragraph" w:customStyle="1" w:styleId="Default">
    <w:name w:val="Default"/>
    <w:rsid w:val="002F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C14831"/>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rsid w:val="00C14831"/>
    <w:rPr>
      <w:rFonts w:ascii="Calibri" w:eastAsia="Calibri" w:hAnsi="Calibri" w:cs="Calibri"/>
      <w:lang w:eastAsia="ar-SA"/>
    </w:rPr>
  </w:style>
  <w:style w:type="character" w:customStyle="1" w:styleId="Nagwek4Znak">
    <w:name w:val="Nagłówek 4 Znak"/>
    <w:basedOn w:val="Domylnaczcionkaakapitu"/>
    <w:link w:val="Nagwek4"/>
    <w:rsid w:val="00C638E9"/>
    <w:rPr>
      <w:rFonts w:ascii="Times New Roman" w:eastAsia="Times New Roman" w:hAnsi="Times New Roman" w:cs="Times New Roman"/>
      <w:b/>
      <w:bCs/>
      <w:sz w:val="28"/>
      <w:szCs w:val="28"/>
      <w:lang w:eastAsia="pl-PL"/>
    </w:rPr>
  </w:style>
  <w:style w:type="paragraph" w:styleId="Tekstprzypisukocowego">
    <w:name w:val="endnote text"/>
    <w:basedOn w:val="Normalny"/>
    <w:link w:val="TekstprzypisukocowegoZnak"/>
    <w:semiHidden/>
    <w:rsid w:val="00C638E9"/>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C638E9"/>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1C00BD"/>
    <w:pPr>
      <w:spacing w:after="120" w:line="480" w:lineRule="auto"/>
    </w:pPr>
  </w:style>
  <w:style w:type="character" w:customStyle="1" w:styleId="Tekstpodstawowy2Znak">
    <w:name w:val="Tekst podstawowy 2 Znak"/>
    <w:basedOn w:val="Domylnaczcionkaakapitu"/>
    <w:link w:val="Tekstpodstawowy2"/>
    <w:uiPriority w:val="99"/>
    <w:semiHidden/>
    <w:rsid w:val="001C00BD"/>
  </w:style>
  <w:style w:type="character" w:styleId="Odwoanieprzypisukocowego">
    <w:name w:val="endnote reference"/>
    <w:basedOn w:val="Domylnaczcionkaakapitu"/>
    <w:uiPriority w:val="99"/>
    <w:semiHidden/>
    <w:unhideWhenUsed/>
    <w:rsid w:val="007D313F"/>
    <w:rPr>
      <w:vertAlign w:val="superscript"/>
    </w:rPr>
  </w:style>
  <w:style w:type="character" w:styleId="Pogrubienie">
    <w:name w:val="Strong"/>
    <w:basedOn w:val="Domylnaczcionkaakapitu"/>
    <w:uiPriority w:val="22"/>
    <w:qFormat/>
    <w:rsid w:val="00207650"/>
    <w:rPr>
      <w:b/>
      <w:bCs/>
    </w:rPr>
  </w:style>
  <w:style w:type="paragraph" w:styleId="Tematkomentarza">
    <w:name w:val="annotation subject"/>
    <w:basedOn w:val="Tekstkomentarza"/>
    <w:next w:val="Tekstkomentarza"/>
    <w:link w:val="TematkomentarzaZnak"/>
    <w:uiPriority w:val="99"/>
    <w:semiHidden/>
    <w:unhideWhenUsed/>
    <w:rsid w:val="00EA34C7"/>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A34C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5184">
      <w:bodyDiv w:val="1"/>
      <w:marLeft w:val="0"/>
      <w:marRight w:val="0"/>
      <w:marTop w:val="0"/>
      <w:marBottom w:val="0"/>
      <w:divBdr>
        <w:top w:val="none" w:sz="0" w:space="0" w:color="auto"/>
        <w:left w:val="none" w:sz="0" w:space="0" w:color="auto"/>
        <w:bottom w:val="none" w:sz="0" w:space="0" w:color="auto"/>
        <w:right w:val="none" w:sz="0" w:space="0" w:color="auto"/>
      </w:divBdr>
    </w:div>
    <w:div w:id="563838435">
      <w:bodyDiv w:val="1"/>
      <w:marLeft w:val="0"/>
      <w:marRight w:val="0"/>
      <w:marTop w:val="0"/>
      <w:marBottom w:val="0"/>
      <w:divBdr>
        <w:top w:val="none" w:sz="0" w:space="0" w:color="auto"/>
        <w:left w:val="none" w:sz="0" w:space="0" w:color="auto"/>
        <w:bottom w:val="none" w:sz="0" w:space="0" w:color="auto"/>
        <w:right w:val="none" w:sz="0" w:space="0" w:color="auto"/>
      </w:divBdr>
    </w:div>
    <w:div w:id="581722292">
      <w:bodyDiv w:val="1"/>
      <w:marLeft w:val="0"/>
      <w:marRight w:val="0"/>
      <w:marTop w:val="0"/>
      <w:marBottom w:val="0"/>
      <w:divBdr>
        <w:top w:val="none" w:sz="0" w:space="0" w:color="auto"/>
        <w:left w:val="none" w:sz="0" w:space="0" w:color="auto"/>
        <w:bottom w:val="none" w:sz="0" w:space="0" w:color="auto"/>
        <w:right w:val="none" w:sz="0" w:space="0" w:color="auto"/>
      </w:divBdr>
    </w:div>
    <w:div w:id="658194331">
      <w:bodyDiv w:val="1"/>
      <w:marLeft w:val="0"/>
      <w:marRight w:val="0"/>
      <w:marTop w:val="0"/>
      <w:marBottom w:val="0"/>
      <w:divBdr>
        <w:top w:val="none" w:sz="0" w:space="0" w:color="auto"/>
        <w:left w:val="none" w:sz="0" w:space="0" w:color="auto"/>
        <w:bottom w:val="none" w:sz="0" w:space="0" w:color="auto"/>
        <w:right w:val="none" w:sz="0" w:space="0" w:color="auto"/>
      </w:divBdr>
    </w:div>
    <w:div w:id="658923866">
      <w:bodyDiv w:val="1"/>
      <w:marLeft w:val="0"/>
      <w:marRight w:val="0"/>
      <w:marTop w:val="0"/>
      <w:marBottom w:val="0"/>
      <w:divBdr>
        <w:top w:val="none" w:sz="0" w:space="0" w:color="auto"/>
        <w:left w:val="none" w:sz="0" w:space="0" w:color="auto"/>
        <w:bottom w:val="none" w:sz="0" w:space="0" w:color="auto"/>
        <w:right w:val="none" w:sz="0" w:space="0" w:color="auto"/>
      </w:divBdr>
    </w:div>
    <w:div w:id="1149053322">
      <w:bodyDiv w:val="1"/>
      <w:marLeft w:val="0"/>
      <w:marRight w:val="0"/>
      <w:marTop w:val="0"/>
      <w:marBottom w:val="0"/>
      <w:divBdr>
        <w:top w:val="none" w:sz="0" w:space="0" w:color="auto"/>
        <w:left w:val="none" w:sz="0" w:space="0" w:color="auto"/>
        <w:bottom w:val="none" w:sz="0" w:space="0" w:color="auto"/>
        <w:right w:val="none" w:sz="0" w:space="0" w:color="auto"/>
      </w:divBdr>
    </w:div>
    <w:div w:id="1305425105">
      <w:bodyDiv w:val="1"/>
      <w:marLeft w:val="0"/>
      <w:marRight w:val="0"/>
      <w:marTop w:val="0"/>
      <w:marBottom w:val="0"/>
      <w:divBdr>
        <w:top w:val="none" w:sz="0" w:space="0" w:color="auto"/>
        <w:left w:val="none" w:sz="0" w:space="0" w:color="auto"/>
        <w:bottom w:val="none" w:sz="0" w:space="0" w:color="auto"/>
        <w:right w:val="none" w:sz="0" w:space="0" w:color="auto"/>
      </w:divBdr>
    </w:div>
    <w:div w:id="1366640843">
      <w:bodyDiv w:val="1"/>
      <w:marLeft w:val="0"/>
      <w:marRight w:val="0"/>
      <w:marTop w:val="0"/>
      <w:marBottom w:val="0"/>
      <w:divBdr>
        <w:top w:val="none" w:sz="0" w:space="0" w:color="auto"/>
        <w:left w:val="none" w:sz="0" w:space="0" w:color="auto"/>
        <w:bottom w:val="none" w:sz="0" w:space="0" w:color="auto"/>
        <w:right w:val="none" w:sz="0" w:space="0" w:color="auto"/>
      </w:divBdr>
    </w:div>
    <w:div w:id="201040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Listopad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865EC1-7C57-4161-A2B0-406E6890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4468</Words>
  <Characters>26814</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14</cp:revision>
  <cp:lastPrinted>2017-02-08T12:48:00Z</cp:lastPrinted>
  <dcterms:created xsi:type="dcterms:W3CDTF">2017-02-08T11:28:00Z</dcterms:created>
  <dcterms:modified xsi:type="dcterms:W3CDTF">2017-02-08T12:48:00Z</dcterms:modified>
</cp:coreProperties>
</file>